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7EF" w:rsidRPr="001167EF" w:rsidRDefault="00A469CD" w:rsidP="001167EF">
      <w:pPr>
        <w:jc w:val="both"/>
        <w:rPr>
          <w:rFonts w:ascii="Times New Roman" w:hAnsi="Times New Roman" w:cs="Times New Roman"/>
          <w:sz w:val="28"/>
          <w:szCs w:val="28"/>
        </w:rPr>
      </w:pPr>
      <w:r w:rsidRPr="001167EF">
        <w:rPr>
          <w:rFonts w:ascii="Times New Roman" w:hAnsi="Times New Roman" w:cs="Times New Roman"/>
          <w:sz w:val="28"/>
          <w:szCs w:val="28"/>
        </w:rPr>
        <w:t xml:space="preserve">29 октября 2025 года </w:t>
      </w:r>
      <w:r w:rsidR="001167EF">
        <w:rPr>
          <w:sz w:val="28"/>
          <w:szCs w:val="28"/>
        </w:rPr>
        <w:t>на базе</w:t>
      </w:r>
      <w:r w:rsidRPr="001167EF">
        <w:rPr>
          <w:rFonts w:ascii="Times New Roman" w:hAnsi="Times New Roman" w:cs="Times New Roman"/>
          <w:sz w:val="28"/>
          <w:szCs w:val="28"/>
        </w:rPr>
        <w:t xml:space="preserve"> ГАУ ДПО СО «Институт развития образования» состоялся региональный фестиваль инклюзивных практик</w:t>
      </w:r>
      <w:r w:rsidR="001167EF" w:rsidRPr="001167EF">
        <w:rPr>
          <w:rFonts w:ascii="Times New Roman" w:hAnsi="Times New Roman" w:cs="Times New Roman"/>
          <w:sz w:val="28"/>
          <w:szCs w:val="28"/>
        </w:rPr>
        <w:t>. Учредителем Фестиваля являет</w:t>
      </w:r>
      <w:r w:rsidR="001167EF">
        <w:rPr>
          <w:rFonts w:ascii="Times New Roman" w:hAnsi="Times New Roman" w:cs="Times New Roman"/>
          <w:sz w:val="28"/>
          <w:szCs w:val="28"/>
        </w:rPr>
        <w:t xml:space="preserve">ся министерство образования Самарской области. </w:t>
      </w:r>
      <w:r w:rsidR="001167EF" w:rsidRPr="001167EF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Фестиваля осуществлялось Центр</w:t>
      </w:r>
      <w:r w:rsidR="001167EF">
        <w:rPr>
          <w:rFonts w:ascii="Times New Roman" w:hAnsi="Times New Roman" w:cs="Times New Roman"/>
          <w:sz w:val="28"/>
          <w:szCs w:val="28"/>
        </w:rPr>
        <w:t>ом</w:t>
      </w:r>
      <w:r w:rsidR="001167EF" w:rsidRPr="001167EF">
        <w:rPr>
          <w:rFonts w:ascii="Times New Roman" w:hAnsi="Times New Roman" w:cs="Times New Roman"/>
          <w:sz w:val="28"/>
          <w:szCs w:val="28"/>
        </w:rPr>
        <w:t xml:space="preserve"> инклюзивного и дистанционного образования ГАУ ДПО СО ИРО</w:t>
      </w:r>
    </w:p>
    <w:p w:rsidR="001167EF" w:rsidRPr="001167EF" w:rsidRDefault="001167EF" w:rsidP="001167EF">
      <w:pPr>
        <w:pStyle w:val="a3"/>
        <w:spacing w:after="120" w:line="360" w:lineRule="auto"/>
        <w:ind w:left="0" w:firstLine="548"/>
        <w:rPr>
          <w:sz w:val="28"/>
          <w:szCs w:val="28"/>
        </w:rPr>
      </w:pPr>
      <w:r w:rsidRPr="001167EF">
        <w:rPr>
          <w:sz w:val="28"/>
          <w:szCs w:val="28"/>
        </w:rPr>
        <w:t xml:space="preserve">Партнером Фестиваля </w:t>
      </w:r>
      <w:r>
        <w:rPr>
          <w:sz w:val="28"/>
          <w:szCs w:val="28"/>
        </w:rPr>
        <w:t>стал</w:t>
      </w:r>
      <w:r w:rsidRPr="001167EF">
        <w:rPr>
          <w:sz w:val="28"/>
          <w:szCs w:val="28"/>
        </w:rPr>
        <w:t xml:space="preserve"> факультет психологии и специального образования </w:t>
      </w:r>
      <w:r w:rsidRPr="001167EF">
        <w:rPr>
          <w:sz w:val="28"/>
          <w:szCs w:val="28"/>
          <w:shd w:val="clear" w:color="auto" w:fill="FFFFFF"/>
        </w:rPr>
        <w:t>федерального государственного бюджетного образовательного учреждения высшего образования "Самарский государственный социально-педагогический университет"</w:t>
      </w:r>
    </w:p>
    <w:p w:rsidR="004611AD" w:rsidRPr="00A64790" w:rsidRDefault="00131527" w:rsidP="00A64790">
      <w:pPr>
        <w:pStyle w:val="Standard"/>
        <w:widowControl/>
        <w:tabs>
          <w:tab w:val="left" w:pos="0"/>
          <w:tab w:val="left" w:pos="900"/>
          <w:tab w:val="left" w:pos="993"/>
        </w:tabs>
        <w:spacing w:line="360" w:lineRule="auto"/>
        <w:ind w:firstLine="709"/>
        <w:jc w:val="both"/>
        <w:rPr>
          <w:rFonts w:cs="Times New Roman"/>
        </w:rPr>
      </w:pPr>
      <w:r w:rsidRPr="00A64790">
        <w:rPr>
          <w:rFonts w:eastAsia="Calibri" w:cs="Times New Roman"/>
          <w:color w:val="272727"/>
          <w:sz w:val="28"/>
          <w:szCs w:val="28"/>
          <w:lang w:eastAsia="en-US"/>
        </w:rPr>
        <w:t xml:space="preserve">Фестиваль стал </w:t>
      </w:r>
      <w:r w:rsidRPr="00A64790">
        <w:rPr>
          <w:rFonts w:eastAsia="Calibri" w:cs="Times New Roman"/>
          <w:color w:val="272727"/>
          <w:sz w:val="28"/>
          <w:szCs w:val="28"/>
          <w:lang w:eastAsia="en-US"/>
        </w:rPr>
        <w:t xml:space="preserve">активной формой </w:t>
      </w:r>
      <w:r w:rsidRPr="00A64790">
        <w:rPr>
          <w:rFonts w:cs="Times New Roman"/>
          <w:color w:val="272727"/>
          <w:sz w:val="28"/>
          <w:szCs w:val="28"/>
        </w:rPr>
        <w:t>представлени</w:t>
      </w:r>
      <w:r w:rsidRPr="00A64790">
        <w:rPr>
          <w:rFonts w:cs="Times New Roman"/>
          <w:color w:val="272727"/>
          <w:sz w:val="28"/>
          <w:szCs w:val="28"/>
        </w:rPr>
        <w:t>я</w:t>
      </w:r>
      <w:r w:rsidRPr="00A64790">
        <w:rPr>
          <w:rFonts w:cs="Times New Roman"/>
          <w:color w:val="272727"/>
          <w:sz w:val="28"/>
          <w:szCs w:val="28"/>
        </w:rPr>
        <w:t>, распространени</w:t>
      </w:r>
      <w:r w:rsidRPr="00A64790">
        <w:rPr>
          <w:rFonts w:cs="Times New Roman"/>
          <w:color w:val="272727"/>
          <w:sz w:val="28"/>
          <w:szCs w:val="28"/>
        </w:rPr>
        <w:t>я</w:t>
      </w:r>
      <w:r w:rsidRPr="00A64790">
        <w:rPr>
          <w:rFonts w:cs="Times New Roman"/>
          <w:color w:val="272727"/>
          <w:sz w:val="28"/>
          <w:szCs w:val="28"/>
        </w:rPr>
        <w:t xml:space="preserve"> и популяризаци</w:t>
      </w:r>
      <w:r w:rsidRPr="00A64790">
        <w:rPr>
          <w:rFonts w:cs="Times New Roman"/>
          <w:color w:val="272727"/>
          <w:sz w:val="28"/>
          <w:szCs w:val="28"/>
        </w:rPr>
        <w:t>и</w:t>
      </w:r>
      <w:r w:rsidRPr="00A64790">
        <w:rPr>
          <w:rFonts w:cs="Times New Roman"/>
          <w:color w:val="272727"/>
          <w:sz w:val="28"/>
          <w:szCs w:val="28"/>
        </w:rPr>
        <w:t xml:space="preserve"> позитивного педагогического опыта в сфере инклюзивного образования</w:t>
      </w:r>
      <w:r w:rsidR="001167EF" w:rsidRPr="00A64790">
        <w:rPr>
          <w:rFonts w:cs="Times New Roman"/>
          <w:color w:val="272727"/>
          <w:sz w:val="28"/>
          <w:szCs w:val="28"/>
        </w:rPr>
        <w:t>.</w:t>
      </w:r>
      <w:r w:rsidR="00A03DFC" w:rsidRPr="00A64790">
        <w:rPr>
          <w:rFonts w:cs="Times New Roman"/>
          <w:color w:val="000000"/>
          <w:sz w:val="28"/>
          <w:szCs w:val="28"/>
        </w:rPr>
        <w:t xml:space="preserve"> </w:t>
      </w:r>
      <w:r w:rsidR="00A03DFC" w:rsidRPr="00A64790">
        <w:rPr>
          <w:rFonts w:cs="Times New Roman"/>
        </w:rPr>
        <w:t xml:space="preserve"> </w:t>
      </w:r>
    </w:p>
    <w:p w:rsidR="00A64790" w:rsidRPr="00A64790" w:rsidRDefault="00A64790" w:rsidP="00A64790">
      <w:pPr>
        <w:tabs>
          <w:tab w:val="left" w:pos="0"/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0">
        <w:rPr>
          <w:rFonts w:ascii="Times New Roman" w:hAnsi="Times New Roman" w:cs="Times New Roman"/>
          <w:sz w:val="28"/>
          <w:szCs w:val="28"/>
        </w:rPr>
        <w:t>Фестиваль проводился по направлениям:</w:t>
      </w:r>
    </w:p>
    <w:p w:rsidR="00A64790" w:rsidRPr="00A64790" w:rsidRDefault="00A64790" w:rsidP="00A64790">
      <w:pPr>
        <w:pStyle w:val="a3"/>
        <w:tabs>
          <w:tab w:val="left" w:pos="0"/>
          <w:tab w:val="left" w:pos="900"/>
          <w:tab w:val="left" w:pos="993"/>
        </w:tabs>
        <w:spacing w:line="360" w:lineRule="auto"/>
        <w:ind w:left="0" w:firstLine="586"/>
        <w:rPr>
          <w:color w:val="000000"/>
          <w:sz w:val="28"/>
          <w:szCs w:val="28"/>
        </w:rPr>
      </w:pPr>
      <w:r w:rsidRPr="00A64790">
        <w:rPr>
          <w:color w:val="000000"/>
          <w:sz w:val="28"/>
          <w:szCs w:val="28"/>
        </w:rPr>
        <w:t>- «Детский сад, открытый для всех»,</w:t>
      </w:r>
    </w:p>
    <w:p w:rsidR="00A64790" w:rsidRPr="00A64790" w:rsidRDefault="00A64790" w:rsidP="00A64790">
      <w:pPr>
        <w:pStyle w:val="a3"/>
        <w:tabs>
          <w:tab w:val="left" w:pos="0"/>
          <w:tab w:val="left" w:pos="900"/>
          <w:tab w:val="left" w:pos="993"/>
        </w:tabs>
        <w:spacing w:line="360" w:lineRule="auto"/>
        <w:ind w:left="0" w:firstLine="586"/>
        <w:rPr>
          <w:color w:val="000000"/>
          <w:sz w:val="28"/>
          <w:szCs w:val="28"/>
        </w:rPr>
      </w:pPr>
      <w:r w:rsidRPr="00A64790">
        <w:rPr>
          <w:color w:val="000000"/>
          <w:sz w:val="28"/>
          <w:szCs w:val="28"/>
        </w:rPr>
        <w:t>- «Школа равных возможностей»,</w:t>
      </w:r>
    </w:p>
    <w:p w:rsidR="00A64790" w:rsidRPr="00A64790" w:rsidRDefault="00A64790" w:rsidP="00A64790">
      <w:pPr>
        <w:pStyle w:val="a3"/>
        <w:tabs>
          <w:tab w:val="left" w:pos="0"/>
          <w:tab w:val="left" w:pos="900"/>
          <w:tab w:val="left" w:pos="993"/>
        </w:tabs>
        <w:spacing w:line="360" w:lineRule="auto"/>
        <w:ind w:left="0" w:firstLine="586"/>
        <w:rPr>
          <w:color w:val="000000"/>
          <w:sz w:val="28"/>
          <w:szCs w:val="28"/>
        </w:rPr>
      </w:pPr>
      <w:r w:rsidRPr="00A64790">
        <w:rPr>
          <w:color w:val="000000"/>
          <w:sz w:val="28"/>
          <w:szCs w:val="28"/>
        </w:rPr>
        <w:t>- «Особым» детям — особые подходы» (Инновационные методы и технологии психолого-педагогического и коррекционно-развивающего сопровождения обучающихся с ОВЗ),</w:t>
      </w:r>
    </w:p>
    <w:p w:rsidR="00A64790" w:rsidRDefault="00A64790" w:rsidP="00A64790">
      <w:pPr>
        <w:pStyle w:val="a3"/>
        <w:tabs>
          <w:tab w:val="left" w:pos="0"/>
          <w:tab w:val="left" w:pos="900"/>
          <w:tab w:val="left" w:pos="993"/>
        </w:tabs>
        <w:spacing w:line="360" w:lineRule="auto"/>
        <w:ind w:left="0" w:firstLine="586"/>
        <w:rPr>
          <w:color w:val="000000"/>
          <w:sz w:val="28"/>
          <w:szCs w:val="28"/>
        </w:rPr>
      </w:pPr>
      <w:r w:rsidRPr="00A64790">
        <w:rPr>
          <w:color w:val="000000"/>
          <w:sz w:val="28"/>
          <w:szCs w:val="28"/>
        </w:rPr>
        <w:t>- «Внедряем инновации</w:t>
      </w:r>
      <w:r>
        <w:rPr>
          <w:color w:val="000000"/>
          <w:sz w:val="28"/>
          <w:szCs w:val="28"/>
        </w:rPr>
        <w:t>, сохраняем традиции» (Специальное образование как ресурс для развития инклюзивного образовательного процесса)</w:t>
      </w:r>
    </w:p>
    <w:p w:rsidR="005D7A69" w:rsidRDefault="00A64790" w:rsidP="005D7A69">
      <w:pPr>
        <w:pStyle w:val="a3"/>
        <w:spacing w:line="360" w:lineRule="auto"/>
        <w:ind w:left="0" w:firstLine="586"/>
        <w:rPr>
          <w:color w:val="272727"/>
          <w:sz w:val="28"/>
          <w:szCs w:val="28"/>
        </w:rPr>
      </w:pPr>
      <w:r>
        <w:rPr>
          <w:sz w:val="28"/>
          <w:szCs w:val="28"/>
        </w:rPr>
        <w:t xml:space="preserve">На фестивале опыт практической работы </w:t>
      </w:r>
      <w:r w:rsidR="005D7A69">
        <w:rPr>
          <w:sz w:val="28"/>
          <w:szCs w:val="28"/>
        </w:rPr>
        <w:t xml:space="preserve">с обучающимися с ОВЗ </w:t>
      </w:r>
      <w:r w:rsidR="005D7A69">
        <w:rPr>
          <w:sz w:val="28"/>
          <w:szCs w:val="28"/>
        </w:rPr>
        <w:t>представ</w:t>
      </w:r>
      <w:r w:rsidR="005D7A69">
        <w:rPr>
          <w:sz w:val="28"/>
          <w:szCs w:val="28"/>
        </w:rPr>
        <w:t>или</w:t>
      </w:r>
      <w:r w:rsidR="005D7A69">
        <w:rPr>
          <w:sz w:val="28"/>
          <w:szCs w:val="28"/>
        </w:rPr>
        <w:t xml:space="preserve"> </w:t>
      </w:r>
      <w:r w:rsidR="005D7A69">
        <w:rPr>
          <w:color w:val="272727"/>
          <w:sz w:val="28"/>
          <w:szCs w:val="28"/>
        </w:rPr>
        <w:t>победители и лауреаты регионального этапа Всероссийского конкурса «Лучшая инклюзивная школа России»</w:t>
      </w:r>
      <w:r w:rsidR="005D7A69">
        <w:rPr>
          <w:color w:val="272727"/>
          <w:sz w:val="28"/>
          <w:szCs w:val="28"/>
        </w:rPr>
        <w:t xml:space="preserve">, </w:t>
      </w:r>
      <w:r w:rsidR="005D7A69">
        <w:rPr>
          <w:color w:val="272727"/>
          <w:sz w:val="28"/>
          <w:szCs w:val="28"/>
        </w:rPr>
        <w:t>региональны</w:t>
      </w:r>
      <w:r w:rsidR="005D7A69">
        <w:rPr>
          <w:color w:val="272727"/>
          <w:sz w:val="28"/>
          <w:szCs w:val="28"/>
        </w:rPr>
        <w:t>е</w:t>
      </w:r>
      <w:r w:rsidR="005D7A69">
        <w:rPr>
          <w:color w:val="272727"/>
          <w:sz w:val="28"/>
          <w:szCs w:val="28"/>
        </w:rPr>
        <w:t xml:space="preserve"> опорны</w:t>
      </w:r>
      <w:r w:rsidR="005D7A69">
        <w:rPr>
          <w:color w:val="272727"/>
          <w:sz w:val="28"/>
          <w:szCs w:val="28"/>
        </w:rPr>
        <w:t>е</w:t>
      </w:r>
      <w:r w:rsidR="005D7A69">
        <w:rPr>
          <w:color w:val="272727"/>
          <w:sz w:val="28"/>
          <w:szCs w:val="28"/>
        </w:rPr>
        <w:t xml:space="preserve"> площа</w:t>
      </w:r>
      <w:r w:rsidR="005D7A69">
        <w:rPr>
          <w:color w:val="272727"/>
          <w:sz w:val="28"/>
          <w:szCs w:val="28"/>
        </w:rPr>
        <w:t>дки</w:t>
      </w:r>
      <w:r w:rsidR="005D7A69">
        <w:rPr>
          <w:color w:val="272727"/>
          <w:sz w:val="28"/>
          <w:szCs w:val="28"/>
        </w:rPr>
        <w:t xml:space="preserve"> по внедрению Федеральной адаптированной образовательной программы дошкольного образования, региональны</w:t>
      </w:r>
      <w:r w:rsidR="005D7A69">
        <w:rPr>
          <w:color w:val="272727"/>
          <w:sz w:val="28"/>
          <w:szCs w:val="28"/>
        </w:rPr>
        <w:t>е</w:t>
      </w:r>
      <w:r w:rsidR="005D7A69">
        <w:rPr>
          <w:color w:val="272727"/>
          <w:sz w:val="28"/>
          <w:szCs w:val="28"/>
        </w:rPr>
        <w:t xml:space="preserve"> инновационны</w:t>
      </w:r>
      <w:r w:rsidR="005D7A69">
        <w:rPr>
          <w:color w:val="272727"/>
          <w:sz w:val="28"/>
          <w:szCs w:val="28"/>
        </w:rPr>
        <w:t xml:space="preserve">е </w:t>
      </w:r>
      <w:r w:rsidR="005D7A69">
        <w:rPr>
          <w:color w:val="272727"/>
          <w:sz w:val="28"/>
          <w:szCs w:val="28"/>
        </w:rPr>
        <w:t>площад</w:t>
      </w:r>
      <w:r w:rsidR="005D7A69">
        <w:rPr>
          <w:color w:val="272727"/>
          <w:sz w:val="28"/>
          <w:szCs w:val="28"/>
        </w:rPr>
        <w:t>ки</w:t>
      </w:r>
      <w:r w:rsidR="005D7A69">
        <w:rPr>
          <w:color w:val="272727"/>
          <w:sz w:val="28"/>
          <w:szCs w:val="28"/>
        </w:rPr>
        <w:t xml:space="preserve">, </w:t>
      </w:r>
      <w:proofErr w:type="spellStart"/>
      <w:r w:rsidR="005D7A69">
        <w:rPr>
          <w:color w:val="272727"/>
          <w:sz w:val="28"/>
          <w:szCs w:val="28"/>
        </w:rPr>
        <w:t>стажировочны</w:t>
      </w:r>
      <w:r w:rsidR="005D7A69">
        <w:rPr>
          <w:color w:val="272727"/>
          <w:sz w:val="28"/>
          <w:szCs w:val="28"/>
        </w:rPr>
        <w:t>е</w:t>
      </w:r>
      <w:proofErr w:type="spellEnd"/>
      <w:r w:rsidR="005D7A69">
        <w:rPr>
          <w:color w:val="272727"/>
          <w:sz w:val="28"/>
          <w:szCs w:val="28"/>
        </w:rPr>
        <w:t xml:space="preserve"> площадк</w:t>
      </w:r>
      <w:r w:rsidR="005D7A69">
        <w:rPr>
          <w:color w:val="272727"/>
          <w:sz w:val="28"/>
          <w:szCs w:val="28"/>
        </w:rPr>
        <w:t>и</w:t>
      </w:r>
      <w:r w:rsidR="005D7A69">
        <w:rPr>
          <w:color w:val="272727"/>
          <w:sz w:val="28"/>
          <w:szCs w:val="28"/>
        </w:rPr>
        <w:t>, реализующ</w:t>
      </w:r>
      <w:r w:rsidR="005D7A69">
        <w:rPr>
          <w:color w:val="272727"/>
          <w:sz w:val="28"/>
          <w:szCs w:val="28"/>
        </w:rPr>
        <w:t>ие</w:t>
      </w:r>
      <w:r w:rsidR="005D7A69">
        <w:rPr>
          <w:color w:val="272727"/>
          <w:sz w:val="28"/>
          <w:szCs w:val="28"/>
        </w:rPr>
        <w:t xml:space="preserve"> инновационные практики инклюзивного образования</w:t>
      </w:r>
      <w:r w:rsidR="005D7A69">
        <w:rPr>
          <w:color w:val="272727"/>
          <w:sz w:val="28"/>
          <w:szCs w:val="28"/>
        </w:rPr>
        <w:t xml:space="preserve">, а также </w:t>
      </w:r>
      <w:r w:rsidR="005D7A69">
        <w:rPr>
          <w:color w:val="272727"/>
          <w:sz w:val="28"/>
          <w:szCs w:val="28"/>
        </w:rPr>
        <w:t>региональные учебно-методические центры по поддержке инклюзивного образования, созданные на базе отдельных образовательных организаций, реализующих адаптированные основные образовательные программы</w:t>
      </w:r>
      <w:r w:rsidR="005D7A69">
        <w:rPr>
          <w:color w:val="272727"/>
          <w:sz w:val="28"/>
          <w:szCs w:val="28"/>
        </w:rPr>
        <w:t>.</w:t>
      </w:r>
    </w:p>
    <w:p w:rsidR="00A64790" w:rsidRPr="009B0B59" w:rsidRDefault="004611AD" w:rsidP="009B0B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A69">
        <w:rPr>
          <w:rFonts w:ascii="Times New Roman" w:hAnsi="Times New Roman" w:cs="Times New Roman"/>
          <w:sz w:val="28"/>
          <w:szCs w:val="28"/>
        </w:rPr>
        <w:lastRenderedPageBreak/>
        <w:t xml:space="preserve">На площадках фестиваля гости смогли познакомиться с </w:t>
      </w:r>
      <w:r w:rsidRPr="005D7A69">
        <w:rPr>
          <w:rFonts w:ascii="Times New Roman" w:hAnsi="Times New Roman" w:cs="Times New Roman"/>
          <w:sz w:val="28"/>
          <w:szCs w:val="28"/>
        </w:rPr>
        <w:t>кейс</w:t>
      </w:r>
      <w:r w:rsidRPr="005D7A69">
        <w:rPr>
          <w:rFonts w:ascii="Times New Roman" w:hAnsi="Times New Roman" w:cs="Times New Roman"/>
          <w:sz w:val="28"/>
          <w:szCs w:val="28"/>
        </w:rPr>
        <w:t>ами</w:t>
      </w:r>
      <w:r w:rsidRPr="005D7A69">
        <w:rPr>
          <w:rFonts w:ascii="Times New Roman" w:hAnsi="Times New Roman" w:cs="Times New Roman"/>
          <w:sz w:val="28"/>
          <w:szCs w:val="28"/>
        </w:rPr>
        <w:t xml:space="preserve"> инклюзивных практик</w:t>
      </w:r>
      <w:r w:rsidRPr="005D7A69">
        <w:rPr>
          <w:rStyle w:val="StrongEmphasis"/>
          <w:rFonts w:ascii="Times New Roman" w:hAnsi="Times New Roman" w:cs="Times New Roman"/>
          <w:b w:val="0"/>
          <w:bCs w:val="0"/>
          <w:color w:val="272727"/>
          <w:sz w:val="28"/>
          <w:szCs w:val="28"/>
        </w:rPr>
        <w:t>,</w:t>
      </w:r>
      <w:r w:rsidRPr="005D7A69">
        <w:rPr>
          <w:rFonts w:ascii="Times New Roman" w:hAnsi="Times New Roman" w:cs="Times New Roman"/>
          <w:sz w:val="28"/>
          <w:szCs w:val="28"/>
        </w:rPr>
        <w:t xml:space="preserve"> </w:t>
      </w:r>
      <w:r w:rsidR="009B0B59" w:rsidRPr="009B0B59">
        <w:rPr>
          <w:rFonts w:ascii="Times New Roman" w:hAnsi="Times New Roman" w:cs="Times New Roman"/>
          <w:sz w:val="28"/>
          <w:szCs w:val="28"/>
        </w:rPr>
        <w:t xml:space="preserve">принять участие в  мастер-классах специалистов психолого-педагогического и коррекционно-развивающего сопровождения и в работе интерактивных педагогических мастерских, </w:t>
      </w:r>
      <w:r w:rsidR="00A64790" w:rsidRPr="005D7A69">
        <w:rPr>
          <w:rFonts w:ascii="Times New Roman" w:hAnsi="Times New Roman" w:cs="Times New Roman"/>
          <w:color w:val="272727"/>
          <w:sz w:val="28"/>
          <w:szCs w:val="28"/>
        </w:rPr>
        <w:t>обмен</w:t>
      </w:r>
      <w:r w:rsidR="00A64790" w:rsidRPr="005D7A69">
        <w:rPr>
          <w:rFonts w:ascii="Times New Roman" w:hAnsi="Times New Roman" w:cs="Times New Roman"/>
          <w:color w:val="272727"/>
          <w:sz w:val="28"/>
          <w:szCs w:val="28"/>
        </w:rPr>
        <w:t>яться</w:t>
      </w:r>
      <w:r w:rsidR="00A64790" w:rsidRPr="005D7A69">
        <w:rPr>
          <w:rFonts w:ascii="Times New Roman" w:hAnsi="Times New Roman" w:cs="Times New Roman"/>
          <w:color w:val="272727"/>
          <w:sz w:val="28"/>
          <w:szCs w:val="28"/>
        </w:rPr>
        <w:t xml:space="preserve"> педагогическим опытом в области обучения лиц с ограниченными возможностями здоровья</w:t>
      </w:r>
      <w:r w:rsidR="00A64790" w:rsidRPr="005D7A69">
        <w:rPr>
          <w:rFonts w:ascii="Times New Roman" w:hAnsi="Times New Roman" w:cs="Times New Roman"/>
          <w:color w:val="272727"/>
          <w:sz w:val="28"/>
          <w:szCs w:val="28"/>
        </w:rPr>
        <w:t>,</w:t>
      </w:r>
      <w:r w:rsidR="00A64790" w:rsidRPr="005D7A69">
        <w:rPr>
          <w:rFonts w:ascii="Times New Roman" w:hAnsi="Times New Roman" w:cs="Times New Roman"/>
          <w:sz w:val="28"/>
          <w:szCs w:val="28"/>
        </w:rPr>
        <w:t xml:space="preserve"> </w:t>
      </w:r>
      <w:r w:rsidR="005D7A69">
        <w:rPr>
          <w:rFonts w:ascii="Times New Roman" w:hAnsi="Times New Roman" w:cs="Times New Roman"/>
          <w:sz w:val="28"/>
          <w:szCs w:val="28"/>
        </w:rPr>
        <w:t xml:space="preserve">обсудить актуальные проблемы инклюзивного образования на </w:t>
      </w:r>
      <w:r w:rsidR="009B0B59">
        <w:rPr>
          <w:rFonts w:ascii="Times New Roman" w:hAnsi="Times New Roman" w:cs="Times New Roman"/>
          <w:sz w:val="28"/>
          <w:szCs w:val="28"/>
        </w:rPr>
        <w:t>дискуссионной площадке</w:t>
      </w:r>
      <w:r w:rsidR="005D7A69" w:rsidRPr="005D7A69">
        <w:rPr>
          <w:rFonts w:ascii="Times New Roman" w:eastAsia="Times New Roman" w:hAnsi="Times New Roman" w:cs="Times New Roman"/>
          <w:sz w:val="28"/>
          <w:szCs w:val="28"/>
          <w:lang w:eastAsia="ar-SA"/>
        </w:rPr>
        <w:t>: «Специальное и инклюзивное образование – параллельные прямые или векторы развития?»</w:t>
      </w:r>
      <w:r w:rsidR="009B0B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64790" w:rsidRPr="009B0B59">
        <w:rPr>
          <w:rFonts w:ascii="Times New Roman" w:hAnsi="Times New Roman" w:cs="Times New Roman"/>
          <w:sz w:val="28"/>
          <w:szCs w:val="28"/>
        </w:rPr>
        <w:t xml:space="preserve">посетить </w:t>
      </w:r>
      <w:r w:rsidR="00A64790" w:rsidRPr="009B0B59">
        <w:rPr>
          <w:rFonts w:ascii="Times New Roman" w:hAnsi="Times New Roman" w:cs="Times New Roman"/>
          <w:color w:val="000000"/>
          <w:sz w:val="28"/>
          <w:szCs w:val="28"/>
        </w:rPr>
        <w:t xml:space="preserve">выставки методических материалов и дидактических разработок </w:t>
      </w:r>
      <w:r w:rsidR="00A64790" w:rsidRPr="009B0B59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 </w:t>
      </w:r>
      <w:r w:rsidR="00A64790" w:rsidRPr="009B0B59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организаций, участвующих в Фестивале</w:t>
      </w:r>
      <w:r w:rsidR="005D7A69" w:rsidRPr="009B0B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3DFC" w:rsidRPr="00131527" w:rsidRDefault="00A03DFC" w:rsidP="00A03DFC">
      <w:pPr>
        <w:pStyle w:val="Textbody"/>
        <w:widowControl/>
        <w:tabs>
          <w:tab w:val="left" w:pos="1254"/>
        </w:tabs>
        <w:spacing w:after="0" w:line="360" w:lineRule="auto"/>
        <w:ind w:firstLine="586"/>
        <w:jc w:val="both"/>
      </w:pPr>
      <w:r w:rsidRPr="00131527">
        <w:rPr>
          <w:rStyle w:val="StrongEmphasis"/>
          <w:rFonts w:cs="Times New Roman"/>
          <w:b w:val="0"/>
          <w:bCs w:val="0"/>
          <w:color w:val="000000"/>
          <w:sz w:val="28"/>
          <w:szCs w:val="28"/>
        </w:rPr>
        <w:t>Всего в работе Фестиваля приняли участие 3</w:t>
      </w:r>
      <w:r w:rsidR="009B0B59">
        <w:rPr>
          <w:rStyle w:val="StrongEmphasis"/>
          <w:rFonts w:cs="Times New Roman"/>
          <w:b w:val="0"/>
          <w:bCs w:val="0"/>
          <w:color w:val="000000"/>
          <w:sz w:val="28"/>
          <w:szCs w:val="28"/>
        </w:rPr>
        <w:t>1</w:t>
      </w:r>
      <w:r w:rsidRPr="00131527">
        <w:rPr>
          <w:rStyle w:val="StrongEmphasis"/>
          <w:rFonts w:cs="Times New Roman"/>
          <w:b w:val="0"/>
          <w:bCs w:val="0"/>
          <w:color w:val="000000"/>
          <w:sz w:val="28"/>
          <w:szCs w:val="28"/>
        </w:rPr>
        <w:t xml:space="preserve">2 </w:t>
      </w:r>
      <w:r w:rsidR="009B0B59">
        <w:rPr>
          <w:rStyle w:val="StrongEmphasis"/>
          <w:rFonts w:cs="Times New Roman"/>
          <w:b w:val="0"/>
          <w:bCs w:val="0"/>
          <w:color w:val="000000"/>
          <w:sz w:val="28"/>
          <w:szCs w:val="28"/>
        </w:rPr>
        <w:t>человек</w:t>
      </w:r>
      <w:bookmarkStart w:id="0" w:name="_GoBack"/>
      <w:bookmarkEnd w:id="0"/>
    </w:p>
    <w:p w:rsidR="00131527" w:rsidRDefault="00131527" w:rsidP="00131527">
      <w:pPr>
        <w:pStyle w:val="Standard"/>
        <w:widowControl/>
        <w:tabs>
          <w:tab w:val="left" w:pos="0"/>
          <w:tab w:val="left" w:pos="900"/>
          <w:tab w:val="left" w:pos="993"/>
        </w:tabs>
        <w:spacing w:line="360" w:lineRule="auto"/>
        <w:ind w:firstLine="709"/>
        <w:jc w:val="both"/>
        <w:rPr>
          <w:rFonts w:eastAsia="Calibri" w:cs="Times New Roman"/>
          <w:color w:val="272727"/>
          <w:sz w:val="28"/>
          <w:szCs w:val="28"/>
          <w:lang w:eastAsia="en-US"/>
        </w:rPr>
      </w:pPr>
    </w:p>
    <w:p w:rsidR="00131527" w:rsidRDefault="00131527" w:rsidP="00131527">
      <w:pPr>
        <w:pStyle w:val="Standard"/>
        <w:widowControl/>
        <w:tabs>
          <w:tab w:val="left" w:pos="0"/>
          <w:tab w:val="left" w:pos="900"/>
          <w:tab w:val="left" w:pos="993"/>
        </w:tabs>
        <w:spacing w:line="360" w:lineRule="auto"/>
        <w:ind w:firstLine="709"/>
        <w:jc w:val="both"/>
        <w:rPr>
          <w:rFonts w:eastAsia="Calibri" w:cs="Times New Roman"/>
          <w:color w:val="272727"/>
          <w:sz w:val="28"/>
          <w:szCs w:val="28"/>
          <w:lang w:eastAsia="en-US"/>
        </w:rPr>
      </w:pPr>
    </w:p>
    <w:p w:rsidR="00131527" w:rsidRDefault="00131527"/>
    <w:sectPr w:rsidR="0013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CD"/>
    <w:rsid w:val="001167EF"/>
    <w:rsid w:val="00131527"/>
    <w:rsid w:val="004611AD"/>
    <w:rsid w:val="005D7A69"/>
    <w:rsid w:val="009A51EB"/>
    <w:rsid w:val="009B0B59"/>
    <w:rsid w:val="00A03DFC"/>
    <w:rsid w:val="00A469CD"/>
    <w:rsid w:val="00A6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8825"/>
  <w15:chartTrackingRefBased/>
  <w15:docId w15:val="{7D4F20EE-8F36-4C59-87D9-39118A4D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1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1527"/>
    <w:pPr>
      <w:spacing w:after="120"/>
    </w:pPr>
  </w:style>
  <w:style w:type="character" w:customStyle="1" w:styleId="StrongEmphasis">
    <w:name w:val="Strong Emphasis"/>
    <w:basedOn w:val="a0"/>
    <w:rsid w:val="00131527"/>
    <w:rPr>
      <w:b/>
      <w:bCs/>
    </w:rPr>
  </w:style>
  <w:style w:type="paragraph" w:styleId="a3">
    <w:name w:val="Body Text"/>
    <w:basedOn w:val="a"/>
    <w:link w:val="a4"/>
    <w:rsid w:val="001167EF"/>
    <w:pPr>
      <w:suppressAutoHyphens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rsid w:val="001167EF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2025-10-30T09:44:00Z</dcterms:created>
  <dcterms:modified xsi:type="dcterms:W3CDTF">2025-10-30T11:38:00Z</dcterms:modified>
</cp:coreProperties>
</file>