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46650FB" w14:textId="5B0173B6" w:rsidR="006771EF" w:rsidRPr="00921461" w:rsidRDefault="006771EF" w:rsidP="00200C3F">
      <w:pPr>
        <w:spacing w:line="360" w:lineRule="auto"/>
        <w:jc w:val="right"/>
        <w:rPr>
          <w:rFonts w:ascii="Times New Roman" w:hAnsi="Times New Roman" w:cs="Times New Roman"/>
          <w:bCs/>
          <w:iCs/>
          <w:sz w:val="28"/>
          <w:szCs w:val="28"/>
        </w:rPr>
      </w:pPr>
      <w:proofErr w:type="spellStart"/>
      <w:r w:rsidRPr="00921461">
        <w:rPr>
          <w:rFonts w:ascii="Times New Roman" w:hAnsi="Times New Roman" w:cs="Times New Roman"/>
          <w:bCs/>
          <w:iCs/>
          <w:sz w:val="28"/>
          <w:szCs w:val="28"/>
        </w:rPr>
        <w:t>Кокина</w:t>
      </w:r>
      <w:proofErr w:type="spellEnd"/>
      <w:r w:rsidRPr="00921461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="00921461" w:rsidRPr="00921461">
        <w:rPr>
          <w:rFonts w:ascii="Times New Roman" w:hAnsi="Times New Roman" w:cs="Times New Roman"/>
          <w:bCs/>
          <w:iCs/>
          <w:sz w:val="28"/>
          <w:szCs w:val="28"/>
        </w:rPr>
        <w:t>Надежда Александровна</w:t>
      </w:r>
    </w:p>
    <w:p w14:paraId="785A985F" w14:textId="6FAE6AC4" w:rsidR="00610284" w:rsidRPr="00921461" w:rsidRDefault="0022010C" w:rsidP="00921461">
      <w:pPr>
        <w:spacing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921461">
        <w:rPr>
          <w:rFonts w:ascii="Times New Roman" w:hAnsi="Times New Roman" w:cs="Times New Roman"/>
          <w:i/>
          <w:sz w:val="28"/>
          <w:szCs w:val="28"/>
        </w:rPr>
        <w:t>М</w:t>
      </w:r>
      <w:r w:rsidR="00921461">
        <w:rPr>
          <w:rFonts w:ascii="Times New Roman" w:hAnsi="Times New Roman" w:cs="Times New Roman"/>
          <w:i/>
          <w:sz w:val="28"/>
          <w:szCs w:val="28"/>
        </w:rPr>
        <w:t>БУ</w:t>
      </w:r>
      <w:r w:rsidR="00610284" w:rsidRPr="00921461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921461">
        <w:rPr>
          <w:rFonts w:ascii="Times New Roman" w:hAnsi="Times New Roman" w:cs="Times New Roman"/>
          <w:i/>
          <w:sz w:val="28"/>
          <w:szCs w:val="28"/>
        </w:rPr>
        <w:t xml:space="preserve">детский сад </w:t>
      </w:r>
      <w:r w:rsidR="00610284" w:rsidRPr="00921461">
        <w:rPr>
          <w:rFonts w:ascii="Times New Roman" w:hAnsi="Times New Roman" w:cs="Times New Roman"/>
          <w:i/>
          <w:sz w:val="28"/>
          <w:szCs w:val="28"/>
        </w:rPr>
        <w:t xml:space="preserve">№ 43«Гнёздышко» </w:t>
      </w:r>
      <w:r w:rsidR="00921461">
        <w:rPr>
          <w:rFonts w:ascii="Times New Roman" w:hAnsi="Times New Roman" w:cs="Times New Roman"/>
          <w:i/>
          <w:sz w:val="28"/>
          <w:szCs w:val="28"/>
        </w:rPr>
        <w:t xml:space="preserve">Самарской области, </w:t>
      </w:r>
      <w:proofErr w:type="spellStart"/>
      <w:r w:rsidR="00610284" w:rsidRPr="00921461">
        <w:rPr>
          <w:rFonts w:ascii="Times New Roman" w:hAnsi="Times New Roman" w:cs="Times New Roman"/>
          <w:i/>
          <w:sz w:val="28"/>
          <w:szCs w:val="28"/>
        </w:rPr>
        <w:t>г.о</w:t>
      </w:r>
      <w:proofErr w:type="spellEnd"/>
      <w:r w:rsidR="00610284" w:rsidRPr="00921461">
        <w:rPr>
          <w:rFonts w:ascii="Times New Roman" w:hAnsi="Times New Roman" w:cs="Times New Roman"/>
          <w:i/>
          <w:sz w:val="28"/>
          <w:szCs w:val="28"/>
        </w:rPr>
        <w:t>. Тольятти.</w:t>
      </w:r>
    </w:p>
    <w:p w14:paraId="49F7CF16" w14:textId="2956AE2A" w:rsidR="004E5E75" w:rsidRPr="00FE5565" w:rsidRDefault="00F77FB9" w:rsidP="00921461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E556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21461">
        <w:rPr>
          <w:rFonts w:ascii="Times New Roman" w:hAnsi="Times New Roman" w:cs="Times New Roman"/>
          <w:b/>
          <w:sz w:val="28"/>
          <w:szCs w:val="28"/>
        </w:rPr>
        <w:t>Р</w:t>
      </w:r>
      <w:r w:rsidRPr="00FE5565">
        <w:rPr>
          <w:rFonts w:ascii="Times New Roman" w:hAnsi="Times New Roman" w:cs="Times New Roman"/>
          <w:b/>
          <w:sz w:val="28"/>
          <w:szCs w:val="28"/>
        </w:rPr>
        <w:t>азвитие</w:t>
      </w:r>
      <w:r w:rsidR="00D44F64" w:rsidRPr="00FE5565">
        <w:rPr>
          <w:rFonts w:ascii="Times New Roman" w:hAnsi="Times New Roman" w:cs="Times New Roman"/>
          <w:b/>
          <w:sz w:val="28"/>
          <w:szCs w:val="28"/>
        </w:rPr>
        <w:t xml:space="preserve"> зрительного восприятия и </w:t>
      </w:r>
      <w:r w:rsidRPr="00FE5565">
        <w:rPr>
          <w:rFonts w:ascii="Times New Roman" w:hAnsi="Times New Roman" w:cs="Times New Roman"/>
          <w:b/>
          <w:sz w:val="28"/>
          <w:szCs w:val="28"/>
        </w:rPr>
        <w:t xml:space="preserve"> пространственных представлений</w:t>
      </w:r>
      <w:r w:rsidR="00921461">
        <w:rPr>
          <w:rFonts w:ascii="Times New Roman" w:hAnsi="Times New Roman" w:cs="Times New Roman"/>
          <w:b/>
          <w:sz w:val="28"/>
          <w:szCs w:val="28"/>
        </w:rPr>
        <w:t xml:space="preserve"> у выпускников логопедической группы через авторское электронное пособие «Скоро в школу»</w:t>
      </w:r>
    </w:p>
    <w:p w14:paraId="42D0633F" w14:textId="78712497" w:rsidR="0020709F" w:rsidRPr="00FE5565" w:rsidRDefault="0020709F" w:rsidP="0092146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5565">
        <w:rPr>
          <w:rFonts w:ascii="Times New Roman" w:hAnsi="Times New Roman" w:cs="Times New Roman"/>
          <w:sz w:val="28"/>
          <w:szCs w:val="28"/>
        </w:rPr>
        <w:t xml:space="preserve">    </w:t>
      </w:r>
      <w:r w:rsidR="00072D67" w:rsidRPr="00FE5565">
        <w:rPr>
          <w:rFonts w:ascii="Times New Roman" w:hAnsi="Times New Roman" w:cs="Times New Roman"/>
          <w:sz w:val="28"/>
          <w:szCs w:val="28"/>
        </w:rPr>
        <w:t xml:space="preserve"> </w:t>
      </w:r>
      <w:r w:rsidR="00921461">
        <w:rPr>
          <w:rFonts w:ascii="Times New Roman" w:hAnsi="Times New Roman" w:cs="Times New Roman"/>
          <w:sz w:val="28"/>
          <w:szCs w:val="28"/>
        </w:rPr>
        <w:t xml:space="preserve"> </w:t>
      </w:r>
      <w:r w:rsidRPr="00FE5565">
        <w:rPr>
          <w:rFonts w:ascii="Times New Roman" w:hAnsi="Times New Roman" w:cs="Times New Roman"/>
          <w:sz w:val="28"/>
          <w:szCs w:val="28"/>
        </w:rPr>
        <w:t xml:space="preserve">Одна из главных задач </w:t>
      </w:r>
      <w:r w:rsidR="003338C0" w:rsidRPr="00FE5565">
        <w:rPr>
          <w:rFonts w:ascii="Times New Roman" w:hAnsi="Times New Roman" w:cs="Times New Roman"/>
          <w:sz w:val="28"/>
          <w:szCs w:val="28"/>
        </w:rPr>
        <w:t xml:space="preserve"> учителя-</w:t>
      </w:r>
      <w:r w:rsidRPr="00FE5565">
        <w:rPr>
          <w:rFonts w:ascii="Times New Roman" w:hAnsi="Times New Roman" w:cs="Times New Roman"/>
          <w:sz w:val="28"/>
          <w:szCs w:val="28"/>
        </w:rPr>
        <w:t xml:space="preserve">логопеда  ДОУ – нивелировать причины возможных нарушений письменной речи у выпускников логопедических групп,  поскольку от этого зависит   эффективность коррекционной работы </w:t>
      </w:r>
      <w:r w:rsidR="003338C0" w:rsidRPr="00FE5565">
        <w:rPr>
          <w:rFonts w:ascii="Times New Roman" w:hAnsi="Times New Roman" w:cs="Times New Roman"/>
          <w:sz w:val="28"/>
          <w:szCs w:val="28"/>
        </w:rPr>
        <w:t xml:space="preserve"> и  успеваемость детей в школе.</w:t>
      </w:r>
      <w:r w:rsidR="00F93C57" w:rsidRPr="00FE5565">
        <w:rPr>
          <w:rFonts w:ascii="Times New Roman" w:hAnsi="Times New Roman" w:cs="Times New Roman"/>
          <w:sz w:val="28"/>
          <w:szCs w:val="28"/>
        </w:rPr>
        <w:t xml:space="preserve">  Вся</w:t>
      </w:r>
      <w:r w:rsidR="00A84242" w:rsidRPr="00FE5565">
        <w:rPr>
          <w:rFonts w:ascii="Times New Roman" w:hAnsi="Times New Roman" w:cs="Times New Roman"/>
          <w:sz w:val="28"/>
          <w:szCs w:val="28"/>
        </w:rPr>
        <w:t xml:space="preserve"> </w:t>
      </w:r>
      <w:r w:rsidR="00686956" w:rsidRPr="00FE5565">
        <w:rPr>
          <w:rFonts w:ascii="Times New Roman" w:hAnsi="Times New Roman" w:cs="Times New Roman"/>
          <w:sz w:val="28"/>
          <w:szCs w:val="28"/>
        </w:rPr>
        <w:t xml:space="preserve"> деятельность специалиста </w:t>
      </w:r>
      <w:r w:rsidRPr="00FE5565">
        <w:rPr>
          <w:rFonts w:ascii="Times New Roman" w:hAnsi="Times New Roman" w:cs="Times New Roman"/>
          <w:sz w:val="28"/>
          <w:szCs w:val="28"/>
        </w:rPr>
        <w:t xml:space="preserve"> тес</w:t>
      </w:r>
      <w:r w:rsidR="00F93C57" w:rsidRPr="00FE5565">
        <w:rPr>
          <w:rFonts w:ascii="Times New Roman" w:hAnsi="Times New Roman" w:cs="Times New Roman"/>
          <w:sz w:val="28"/>
          <w:szCs w:val="28"/>
        </w:rPr>
        <w:t>но св</w:t>
      </w:r>
      <w:r w:rsidR="00EA2B89" w:rsidRPr="00FE5565">
        <w:rPr>
          <w:rFonts w:ascii="Times New Roman" w:hAnsi="Times New Roman" w:cs="Times New Roman"/>
          <w:sz w:val="28"/>
          <w:szCs w:val="28"/>
        </w:rPr>
        <w:t>язана с процессом обучения,</w:t>
      </w:r>
      <w:r w:rsidR="00F93C57" w:rsidRPr="00FE5565">
        <w:rPr>
          <w:rFonts w:ascii="Times New Roman" w:hAnsi="Times New Roman" w:cs="Times New Roman"/>
          <w:sz w:val="28"/>
          <w:szCs w:val="28"/>
        </w:rPr>
        <w:t xml:space="preserve"> выя</w:t>
      </w:r>
      <w:r w:rsidR="00EA2B89" w:rsidRPr="00FE5565">
        <w:rPr>
          <w:rFonts w:ascii="Times New Roman" w:hAnsi="Times New Roman" w:cs="Times New Roman"/>
          <w:sz w:val="28"/>
          <w:szCs w:val="28"/>
        </w:rPr>
        <w:t xml:space="preserve">влением зоны </w:t>
      </w:r>
      <w:r w:rsidRPr="00FE5565">
        <w:rPr>
          <w:rFonts w:ascii="Times New Roman" w:hAnsi="Times New Roman" w:cs="Times New Roman"/>
          <w:sz w:val="28"/>
          <w:szCs w:val="28"/>
        </w:rPr>
        <w:t xml:space="preserve"> ближайшего ра</w:t>
      </w:r>
      <w:r w:rsidR="00F93C57" w:rsidRPr="00FE5565">
        <w:rPr>
          <w:rFonts w:ascii="Times New Roman" w:hAnsi="Times New Roman" w:cs="Times New Roman"/>
          <w:sz w:val="28"/>
          <w:szCs w:val="28"/>
        </w:rPr>
        <w:t>звития ребёнка и в</w:t>
      </w:r>
      <w:r w:rsidR="00EA2B89" w:rsidRPr="00FE5565">
        <w:rPr>
          <w:rFonts w:ascii="Times New Roman" w:hAnsi="Times New Roman" w:cs="Times New Roman"/>
          <w:sz w:val="28"/>
          <w:szCs w:val="28"/>
        </w:rPr>
        <w:t xml:space="preserve">оспитанием </w:t>
      </w:r>
      <w:r w:rsidR="006518C8" w:rsidRPr="00FE5565">
        <w:rPr>
          <w:rFonts w:ascii="Times New Roman" w:hAnsi="Times New Roman" w:cs="Times New Roman"/>
          <w:sz w:val="28"/>
          <w:szCs w:val="28"/>
        </w:rPr>
        <w:t xml:space="preserve"> в нём  чувств</w:t>
      </w:r>
      <w:r w:rsidR="00236E8E">
        <w:rPr>
          <w:rFonts w:ascii="Times New Roman" w:hAnsi="Times New Roman" w:cs="Times New Roman"/>
          <w:sz w:val="28"/>
          <w:szCs w:val="28"/>
        </w:rPr>
        <w:t>а</w:t>
      </w:r>
      <w:r w:rsidR="006518C8" w:rsidRPr="00FE5565">
        <w:rPr>
          <w:rFonts w:ascii="Times New Roman" w:hAnsi="Times New Roman" w:cs="Times New Roman"/>
          <w:sz w:val="28"/>
          <w:szCs w:val="28"/>
        </w:rPr>
        <w:t xml:space="preserve"> </w:t>
      </w:r>
      <w:r w:rsidR="00F93C57" w:rsidRPr="00FE5565">
        <w:rPr>
          <w:rFonts w:ascii="Times New Roman" w:hAnsi="Times New Roman" w:cs="Times New Roman"/>
          <w:sz w:val="28"/>
          <w:szCs w:val="28"/>
        </w:rPr>
        <w:t xml:space="preserve"> языка</w:t>
      </w:r>
      <w:r w:rsidRPr="00FE5565">
        <w:rPr>
          <w:rFonts w:ascii="Times New Roman" w:hAnsi="Times New Roman" w:cs="Times New Roman"/>
          <w:sz w:val="28"/>
          <w:szCs w:val="28"/>
        </w:rPr>
        <w:t>.</w:t>
      </w:r>
    </w:p>
    <w:p w14:paraId="4F7C4313" w14:textId="77777777" w:rsidR="00A258A1" w:rsidRPr="00FE5565" w:rsidRDefault="00E40ADF" w:rsidP="0092146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5565">
        <w:rPr>
          <w:rFonts w:ascii="Times New Roman" w:hAnsi="Times New Roman" w:cs="Times New Roman"/>
          <w:sz w:val="28"/>
          <w:szCs w:val="28"/>
        </w:rPr>
        <w:t xml:space="preserve">   </w:t>
      </w:r>
      <w:r w:rsidR="00072D67" w:rsidRPr="00FE5565">
        <w:rPr>
          <w:rFonts w:ascii="Times New Roman" w:hAnsi="Times New Roman" w:cs="Times New Roman"/>
          <w:sz w:val="28"/>
          <w:szCs w:val="28"/>
        </w:rPr>
        <w:t xml:space="preserve"> </w:t>
      </w:r>
      <w:r w:rsidRPr="00FE5565">
        <w:rPr>
          <w:rFonts w:ascii="Times New Roman" w:hAnsi="Times New Roman" w:cs="Times New Roman"/>
          <w:sz w:val="28"/>
          <w:szCs w:val="28"/>
        </w:rPr>
        <w:t>Н</w:t>
      </w:r>
      <w:r w:rsidR="00A258A1" w:rsidRPr="00FE5565">
        <w:rPr>
          <w:rFonts w:ascii="Times New Roman" w:hAnsi="Times New Roman" w:cs="Times New Roman"/>
          <w:sz w:val="28"/>
          <w:szCs w:val="28"/>
        </w:rPr>
        <w:t xml:space="preserve">арушение письма – </w:t>
      </w:r>
      <w:r w:rsidRPr="00FE5565">
        <w:rPr>
          <w:rFonts w:ascii="Times New Roman" w:hAnsi="Times New Roman" w:cs="Times New Roman"/>
          <w:sz w:val="28"/>
          <w:szCs w:val="28"/>
        </w:rPr>
        <w:t xml:space="preserve">дисграфия - </w:t>
      </w:r>
      <w:r w:rsidR="00A258A1" w:rsidRPr="00FE5565">
        <w:rPr>
          <w:rFonts w:ascii="Times New Roman" w:hAnsi="Times New Roman" w:cs="Times New Roman"/>
          <w:sz w:val="28"/>
          <w:szCs w:val="28"/>
        </w:rPr>
        <w:t xml:space="preserve">составляет значительный процент среди других нарушений речи, встречающихся у учащихся массовых школ. Это нарушение является серьёзным препятствием в овладении учениками грамотой </w:t>
      </w:r>
      <w:r w:rsidR="004F2295" w:rsidRPr="00FE5565">
        <w:rPr>
          <w:rFonts w:ascii="Times New Roman" w:hAnsi="Times New Roman" w:cs="Times New Roman"/>
          <w:sz w:val="28"/>
          <w:szCs w:val="28"/>
        </w:rPr>
        <w:t xml:space="preserve">и грамматикой родного языка </w:t>
      </w:r>
      <w:r w:rsidR="00A258A1" w:rsidRPr="00FE5565">
        <w:rPr>
          <w:rFonts w:ascii="Times New Roman" w:hAnsi="Times New Roman" w:cs="Times New Roman"/>
          <w:sz w:val="28"/>
          <w:szCs w:val="28"/>
        </w:rPr>
        <w:t>на начальных эта</w:t>
      </w:r>
      <w:r w:rsidR="004F2295" w:rsidRPr="00FE5565">
        <w:rPr>
          <w:rFonts w:ascii="Times New Roman" w:hAnsi="Times New Roman" w:cs="Times New Roman"/>
          <w:sz w:val="28"/>
          <w:szCs w:val="28"/>
        </w:rPr>
        <w:t>пах обучения</w:t>
      </w:r>
      <w:r w:rsidR="00A258A1" w:rsidRPr="00FE5565">
        <w:rPr>
          <w:rFonts w:ascii="Times New Roman" w:hAnsi="Times New Roman" w:cs="Times New Roman"/>
          <w:sz w:val="28"/>
          <w:szCs w:val="28"/>
        </w:rPr>
        <w:t>.</w:t>
      </w:r>
    </w:p>
    <w:p w14:paraId="6D260BE9" w14:textId="77777777" w:rsidR="00A258A1" w:rsidRPr="00FE5565" w:rsidRDefault="00A258A1" w:rsidP="0092146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5565">
        <w:rPr>
          <w:rFonts w:ascii="Times New Roman" w:hAnsi="Times New Roman" w:cs="Times New Roman"/>
          <w:sz w:val="28"/>
          <w:szCs w:val="28"/>
        </w:rPr>
        <w:t xml:space="preserve">   </w:t>
      </w:r>
      <w:r w:rsidR="00072D67" w:rsidRPr="00FE5565">
        <w:rPr>
          <w:rFonts w:ascii="Times New Roman" w:hAnsi="Times New Roman" w:cs="Times New Roman"/>
          <w:sz w:val="28"/>
          <w:szCs w:val="28"/>
        </w:rPr>
        <w:t xml:space="preserve">  </w:t>
      </w:r>
      <w:r w:rsidRPr="00FE5565">
        <w:rPr>
          <w:rFonts w:ascii="Times New Roman" w:hAnsi="Times New Roman" w:cs="Times New Roman"/>
          <w:sz w:val="28"/>
          <w:szCs w:val="28"/>
        </w:rPr>
        <w:t xml:space="preserve">Некоторые учителя считают </w:t>
      </w:r>
      <w:proofErr w:type="spellStart"/>
      <w:r w:rsidRPr="00FE5565">
        <w:rPr>
          <w:rFonts w:ascii="Times New Roman" w:hAnsi="Times New Roman" w:cs="Times New Roman"/>
          <w:sz w:val="28"/>
          <w:szCs w:val="28"/>
        </w:rPr>
        <w:t>дисграфические</w:t>
      </w:r>
      <w:proofErr w:type="spellEnd"/>
      <w:r w:rsidRPr="00FE5565">
        <w:rPr>
          <w:rFonts w:ascii="Times New Roman" w:hAnsi="Times New Roman" w:cs="Times New Roman"/>
          <w:sz w:val="28"/>
          <w:szCs w:val="28"/>
        </w:rPr>
        <w:t xml:space="preserve"> ошибки нелепыми и объясняют их личностными качествами учеников: неумение</w:t>
      </w:r>
      <w:r w:rsidR="00514A22" w:rsidRPr="00FE5565">
        <w:rPr>
          <w:rFonts w:ascii="Times New Roman" w:hAnsi="Times New Roman" w:cs="Times New Roman"/>
          <w:sz w:val="28"/>
          <w:szCs w:val="28"/>
        </w:rPr>
        <w:t xml:space="preserve">м </w:t>
      </w:r>
      <w:r w:rsidRPr="00FE5565">
        <w:rPr>
          <w:rFonts w:ascii="Times New Roman" w:hAnsi="Times New Roman" w:cs="Times New Roman"/>
          <w:sz w:val="28"/>
          <w:szCs w:val="28"/>
        </w:rPr>
        <w:t xml:space="preserve"> слушать</w:t>
      </w:r>
      <w:r w:rsidR="00514A22" w:rsidRPr="00FE5565">
        <w:rPr>
          <w:rFonts w:ascii="Times New Roman" w:hAnsi="Times New Roman" w:cs="Times New Roman"/>
          <w:sz w:val="28"/>
          <w:szCs w:val="28"/>
        </w:rPr>
        <w:t xml:space="preserve"> объяснение учителя, невнимательностью при письме, небрежным отношением к работе и др.</w:t>
      </w:r>
      <w:r w:rsidR="0020709F" w:rsidRPr="00FE5565">
        <w:rPr>
          <w:rFonts w:ascii="Times New Roman" w:hAnsi="Times New Roman" w:cs="Times New Roman"/>
          <w:sz w:val="28"/>
          <w:szCs w:val="28"/>
        </w:rPr>
        <w:t xml:space="preserve"> Н</w:t>
      </w:r>
      <w:r w:rsidR="007B5233" w:rsidRPr="00FE5565">
        <w:rPr>
          <w:rFonts w:ascii="Times New Roman" w:hAnsi="Times New Roman" w:cs="Times New Roman"/>
          <w:sz w:val="28"/>
          <w:szCs w:val="28"/>
        </w:rPr>
        <w:t>а самом деле в основе специфических</w:t>
      </w:r>
      <w:r w:rsidR="00A94DD6" w:rsidRPr="00FE5565">
        <w:rPr>
          <w:rFonts w:ascii="Times New Roman" w:hAnsi="Times New Roman" w:cs="Times New Roman"/>
          <w:sz w:val="28"/>
          <w:szCs w:val="28"/>
        </w:rPr>
        <w:t xml:space="preserve"> ошибок лежат более серьёзные причины: </w:t>
      </w:r>
      <w:r w:rsidR="007B5233" w:rsidRPr="00FE5565">
        <w:rPr>
          <w:rFonts w:ascii="Times New Roman" w:hAnsi="Times New Roman" w:cs="Times New Roman"/>
          <w:sz w:val="28"/>
          <w:szCs w:val="28"/>
        </w:rPr>
        <w:t xml:space="preserve">для оптической дисграфии – </w:t>
      </w:r>
      <w:r w:rsidR="00A94DD6" w:rsidRPr="00FE5565">
        <w:rPr>
          <w:rFonts w:ascii="Times New Roman" w:hAnsi="Times New Roman" w:cs="Times New Roman"/>
          <w:sz w:val="28"/>
          <w:szCs w:val="28"/>
        </w:rPr>
        <w:t>несфо</w:t>
      </w:r>
      <w:r w:rsidR="0020709F" w:rsidRPr="00FE5565">
        <w:rPr>
          <w:rFonts w:ascii="Times New Roman" w:hAnsi="Times New Roman" w:cs="Times New Roman"/>
          <w:sz w:val="28"/>
          <w:szCs w:val="28"/>
        </w:rPr>
        <w:t>рмированность зрительно</w:t>
      </w:r>
      <w:r w:rsidR="00E40ADF" w:rsidRPr="00FE5565">
        <w:rPr>
          <w:rFonts w:ascii="Times New Roman" w:hAnsi="Times New Roman" w:cs="Times New Roman"/>
          <w:sz w:val="28"/>
          <w:szCs w:val="28"/>
        </w:rPr>
        <w:t xml:space="preserve"> </w:t>
      </w:r>
      <w:r w:rsidR="0020709F" w:rsidRPr="00FE5565">
        <w:rPr>
          <w:rFonts w:ascii="Times New Roman" w:hAnsi="Times New Roman" w:cs="Times New Roman"/>
          <w:sz w:val="28"/>
          <w:szCs w:val="28"/>
        </w:rPr>
        <w:t>-</w:t>
      </w:r>
      <w:r w:rsidR="00E40ADF" w:rsidRPr="00FE5565">
        <w:rPr>
          <w:rFonts w:ascii="Times New Roman" w:hAnsi="Times New Roman" w:cs="Times New Roman"/>
          <w:sz w:val="28"/>
          <w:szCs w:val="28"/>
        </w:rPr>
        <w:t xml:space="preserve"> </w:t>
      </w:r>
      <w:r w:rsidR="0020709F" w:rsidRPr="00FE5565">
        <w:rPr>
          <w:rFonts w:ascii="Times New Roman" w:hAnsi="Times New Roman" w:cs="Times New Roman"/>
          <w:sz w:val="28"/>
          <w:szCs w:val="28"/>
        </w:rPr>
        <w:t xml:space="preserve">моторной координации </w:t>
      </w:r>
      <w:r w:rsidR="00A94DD6" w:rsidRPr="00FE5565">
        <w:rPr>
          <w:rFonts w:ascii="Times New Roman" w:hAnsi="Times New Roman" w:cs="Times New Roman"/>
          <w:sz w:val="28"/>
          <w:szCs w:val="28"/>
        </w:rPr>
        <w:t xml:space="preserve"> руки,  пространственных представлений, </w:t>
      </w:r>
      <w:r w:rsidR="0020709F" w:rsidRPr="00FE5565">
        <w:rPr>
          <w:rFonts w:ascii="Times New Roman" w:hAnsi="Times New Roman" w:cs="Times New Roman"/>
          <w:sz w:val="28"/>
          <w:szCs w:val="28"/>
        </w:rPr>
        <w:t>зрительного восприятия</w:t>
      </w:r>
      <w:r w:rsidR="00E1774D" w:rsidRPr="00FE5565">
        <w:rPr>
          <w:rFonts w:ascii="Times New Roman" w:hAnsi="Times New Roman" w:cs="Times New Roman"/>
          <w:sz w:val="28"/>
          <w:szCs w:val="28"/>
        </w:rPr>
        <w:t>.</w:t>
      </w:r>
    </w:p>
    <w:p w14:paraId="67A3EBF1" w14:textId="77777777" w:rsidR="003F5BDD" w:rsidRPr="00FE5565" w:rsidRDefault="00E40ADF" w:rsidP="00921461">
      <w:pPr>
        <w:tabs>
          <w:tab w:val="left" w:pos="0"/>
        </w:tabs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E5565">
        <w:rPr>
          <w:rFonts w:ascii="Times New Roman" w:hAnsi="Times New Roman" w:cs="Times New Roman"/>
          <w:sz w:val="28"/>
          <w:szCs w:val="28"/>
        </w:rPr>
        <w:t xml:space="preserve">   </w:t>
      </w:r>
      <w:r w:rsidR="00072D67" w:rsidRPr="00FE5565">
        <w:rPr>
          <w:rFonts w:ascii="Times New Roman" w:hAnsi="Times New Roman" w:cs="Times New Roman"/>
          <w:sz w:val="28"/>
          <w:szCs w:val="28"/>
        </w:rPr>
        <w:t xml:space="preserve"> </w:t>
      </w:r>
      <w:r w:rsidR="003F5BDD" w:rsidRPr="00FE5565">
        <w:rPr>
          <w:rFonts w:ascii="Times New Roman" w:hAnsi="Times New Roman" w:cs="Times New Roman"/>
          <w:sz w:val="28"/>
          <w:szCs w:val="28"/>
        </w:rPr>
        <w:t xml:space="preserve">На письме учащиеся нередко делают ошибки на </w:t>
      </w:r>
      <w:r w:rsidR="00123B03" w:rsidRPr="00FE5565">
        <w:rPr>
          <w:rFonts w:ascii="Times New Roman" w:hAnsi="Times New Roman" w:cs="Times New Roman"/>
          <w:sz w:val="28"/>
          <w:szCs w:val="28"/>
        </w:rPr>
        <w:t>не</w:t>
      </w:r>
      <w:r w:rsidRPr="00FE5565">
        <w:rPr>
          <w:rFonts w:ascii="Times New Roman" w:hAnsi="Times New Roman" w:cs="Times New Roman"/>
          <w:sz w:val="28"/>
          <w:szCs w:val="28"/>
        </w:rPr>
        <w:t xml:space="preserve"> </w:t>
      </w:r>
      <w:r w:rsidR="00123B03" w:rsidRPr="00FE5565">
        <w:rPr>
          <w:rFonts w:ascii="Times New Roman" w:hAnsi="Times New Roman" w:cs="Times New Roman"/>
          <w:sz w:val="28"/>
          <w:szCs w:val="28"/>
        </w:rPr>
        <w:t xml:space="preserve">дописывание элементов букв </w:t>
      </w:r>
      <w:r w:rsidR="00123B03" w:rsidRPr="00FE5565">
        <w:rPr>
          <w:rFonts w:ascii="Times New Roman" w:hAnsi="Times New Roman" w:cs="Times New Roman"/>
          <w:i/>
          <w:sz w:val="28"/>
          <w:szCs w:val="28"/>
        </w:rPr>
        <w:t>(а-о, м-л, щ-ш, ш-м, т-п, ж-х)</w:t>
      </w:r>
      <w:r w:rsidR="00123B03" w:rsidRPr="00FE5565">
        <w:rPr>
          <w:rFonts w:ascii="Times New Roman" w:hAnsi="Times New Roman" w:cs="Times New Roman"/>
          <w:sz w:val="28"/>
          <w:szCs w:val="28"/>
        </w:rPr>
        <w:t xml:space="preserve">, </w:t>
      </w:r>
      <w:r w:rsidR="003F5BDD" w:rsidRPr="00FE5565">
        <w:rPr>
          <w:rFonts w:ascii="Times New Roman" w:hAnsi="Times New Roman" w:cs="Times New Roman"/>
          <w:sz w:val="28"/>
          <w:szCs w:val="28"/>
        </w:rPr>
        <w:t>смешение элементов букв (</w:t>
      </w:r>
      <w:r w:rsidR="00123B03" w:rsidRPr="00FE5565">
        <w:rPr>
          <w:rFonts w:ascii="Times New Roman" w:hAnsi="Times New Roman" w:cs="Times New Roman"/>
          <w:i/>
          <w:sz w:val="28"/>
          <w:szCs w:val="28"/>
        </w:rPr>
        <w:t xml:space="preserve"> б-д, </w:t>
      </w:r>
      <w:r w:rsidR="00D72C00" w:rsidRPr="00FE5565">
        <w:rPr>
          <w:rFonts w:ascii="Times New Roman" w:hAnsi="Times New Roman" w:cs="Times New Roman"/>
          <w:i/>
          <w:sz w:val="28"/>
          <w:szCs w:val="28"/>
        </w:rPr>
        <w:t xml:space="preserve">в-д, </w:t>
      </w:r>
      <w:r w:rsidR="00123B03" w:rsidRPr="00FE5565">
        <w:rPr>
          <w:rFonts w:ascii="Times New Roman" w:hAnsi="Times New Roman" w:cs="Times New Roman"/>
          <w:i/>
          <w:sz w:val="28"/>
          <w:szCs w:val="28"/>
        </w:rPr>
        <w:t>и-у, к-н</w:t>
      </w:r>
      <w:r w:rsidR="003F5BDD" w:rsidRPr="00FE5565">
        <w:rPr>
          <w:rFonts w:ascii="Times New Roman" w:hAnsi="Times New Roman" w:cs="Times New Roman"/>
          <w:i/>
          <w:sz w:val="28"/>
          <w:szCs w:val="28"/>
        </w:rPr>
        <w:t>)</w:t>
      </w:r>
      <w:r w:rsidR="00123B03" w:rsidRPr="00FE5565">
        <w:rPr>
          <w:rFonts w:ascii="Times New Roman" w:hAnsi="Times New Roman" w:cs="Times New Roman"/>
          <w:i/>
          <w:sz w:val="28"/>
          <w:szCs w:val="28"/>
        </w:rPr>
        <w:t xml:space="preserve">, </w:t>
      </w:r>
      <w:r w:rsidR="0020709F" w:rsidRPr="00FE5565">
        <w:rPr>
          <w:rFonts w:ascii="Times New Roman" w:hAnsi="Times New Roman" w:cs="Times New Roman"/>
          <w:sz w:val="28"/>
          <w:szCs w:val="28"/>
        </w:rPr>
        <w:t xml:space="preserve">зеркальное написание  букв </w:t>
      </w:r>
      <w:r w:rsidR="00930FA5" w:rsidRPr="00FE5565">
        <w:rPr>
          <w:rFonts w:ascii="Times New Roman" w:hAnsi="Times New Roman" w:cs="Times New Roman"/>
          <w:sz w:val="28"/>
          <w:szCs w:val="28"/>
        </w:rPr>
        <w:t xml:space="preserve"> </w:t>
      </w:r>
      <w:r w:rsidR="00123B03" w:rsidRPr="00FE5565">
        <w:rPr>
          <w:rFonts w:ascii="Times New Roman" w:hAnsi="Times New Roman" w:cs="Times New Roman"/>
          <w:i/>
          <w:sz w:val="28"/>
          <w:szCs w:val="28"/>
        </w:rPr>
        <w:t>(Е-З,</w:t>
      </w:r>
      <w:r w:rsidRPr="00FE556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123B03" w:rsidRPr="00FE5565">
        <w:rPr>
          <w:rFonts w:ascii="Times New Roman" w:hAnsi="Times New Roman" w:cs="Times New Roman"/>
          <w:i/>
          <w:sz w:val="28"/>
          <w:szCs w:val="28"/>
        </w:rPr>
        <w:t>У-Ч,</w:t>
      </w:r>
      <w:r w:rsidRPr="00FE556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D72C00" w:rsidRPr="00FE5565">
        <w:rPr>
          <w:rFonts w:ascii="Times New Roman" w:hAnsi="Times New Roman" w:cs="Times New Roman"/>
          <w:i/>
          <w:sz w:val="28"/>
          <w:szCs w:val="28"/>
        </w:rPr>
        <w:t>С-Э</w:t>
      </w:r>
      <w:r w:rsidR="00930FA5" w:rsidRPr="00FE5565">
        <w:rPr>
          <w:rFonts w:ascii="Times New Roman" w:hAnsi="Times New Roman" w:cs="Times New Roman"/>
          <w:i/>
          <w:sz w:val="28"/>
          <w:szCs w:val="28"/>
        </w:rPr>
        <w:t>).</w:t>
      </w:r>
    </w:p>
    <w:p w14:paraId="169F77F6" w14:textId="67742AA9" w:rsidR="00497E26" w:rsidRPr="00FE5565" w:rsidRDefault="00E40ADF" w:rsidP="0092146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5565">
        <w:rPr>
          <w:rFonts w:ascii="Times New Roman" w:hAnsi="Times New Roman" w:cs="Times New Roman"/>
          <w:sz w:val="28"/>
          <w:szCs w:val="28"/>
        </w:rPr>
        <w:t xml:space="preserve">   </w:t>
      </w:r>
      <w:r w:rsidR="00236E8E">
        <w:rPr>
          <w:rFonts w:ascii="Times New Roman" w:hAnsi="Times New Roman" w:cs="Times New Roman"/>
          <w:sz w:val="28"/>
          <w:szCs w:val="28"/>
        </w:rPr>
        <w:t>Моё</w:t>
      </w:r>
      <w:r w:rsidR="00497E26" w:rsidRPr="00FE5565">
        <w:rPr>
          <w:rFonts w:ascii="Times New Roman" w:hAnsi="Times New Roman" w:cs="Times New Roman"/>
          <w:sz w:val="28"/>
          <w:szCs w:val="28"/>
        </w:rPr>
        <w:t xml:space="preserve"> электронное  пособие  предназначено  </w:t>
      </w:r>
      <w:r w:rsidR="00236E8E">
        <w:rPr>
          <w:rFonts w:ascii="Times New Roman" w:hAnsi="Times New Roman" w:cs="Times New Roman"/>
          <w:sz w:val="28"/>
          <w:szCs w:val="28"/>
        </w:rPr>
        <w:t xml:space="preserve">не только </w:t>
      </w:r>
      <w:r w:rsidR="00497E26" w:rsidRPr="00FE5565">
        <w:rPr>
          <w:rFonts w:ascii="Times New Roman" w:hAnsi="Times New Roman" w:cs="Times New Roman"/>
          <w:sz w:val="28"/>
          <w:szCs w:val="28"/>
        </w:rPr>
        <w:t>учителям – логопедам</w:t>
      </w:r>
      <w:r w:rsidR="00236E8E">
        <w:rPr>
          <w:rFonts w:ascii="Times New Roman" w:hAnsi="Times New Roman" w:cs="Times New Roman"/>
          <w:sz w:val="28"/>
          <w:szCs w:val="28"/>
        </w:rPr>
        <w:t xml:space="preserve">, но и </w:t>
      </w:r>
      <w:r w:rsidR="00497E26" w:rsidRPr="00FE5565">
        <w:rPr>
          <w:rFonts w:ascii="Times New Roman" w:hAnsi="Times New Roman" w:cs="Times New Roman"/>
          <w:sz w:val="28"/>
          <w:szCs w:val="28"/>
        </w:rPr>
        <w:t xml:space="preserve"> воспи</w:t>
      </w:r>
      <w:r w:rsidR="0048074C" w:rsidRPr="00FE5565">
        <w:rPr>
          <w:rFonts w:ascii="Times New Roman" w:hAnsi="Times New Roman" w:cs="Times New Roman"/>
          <w:sz w:val="28"/>
          <w:szCs w:val="28"/>
        </w:rPr>
        <w:t>тателям  л</w:t>
      </w:r>
      <w:r w:rsidR="001F48E0" w:rsidRPr="00FE5565">
        <w:rPr>
          <w:rFonts w:ascii="Times New Roman" w:hAnsi="Times New Roman" w:cs="Times New Roman"/>
          <w:sz w:val="28"/>
          <w:szCs w:val="28"/>
        </w:rPr>
        <w:t>огопедических групп</w:t>
      </w:r>
      <w:r w:rsidR="00236E8E">
        <w:rPr>
          <w:rFonts w:ascii="Times New Roman" w:hAnsi="Times New Roman" w:cs="Times New Roman"/>
          <w:sz w:val="28"/>
          <w:szCs w:val="28"/>
        </w:rPr>
        <w:t xml:space="preserve"> и даже родителям.</w:t>
      </w:r>
    </w:p>
    <w:p w14:paraId="7EC9D20F" w14:textId="4704A6C1" w:rsidR="0048074C" w:rsidRPr="00FE5565" w:rsidRDefault="009045D5" w:rsidP="0092146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5565">
        <w:rPr>
          <w:rFonts w:ascii="Times New Roman" w:hAnsi="Times New Roman" w:cs="Times New Roman"/>
          <w:sz w:val="28"/>
          <w:szCs w:val="28"/>
        </w:rPr>
        <w:lastRenderedPageBreak/>
        <w:t xml:space="preserve">    </w:t>
      </w:r>
      <w:r w:rsidR="0048074C" w:rsidRPr="00FE5565">
        <w:rPr>
          <w:rFonts w:ascii="Times New Roman" w:hAnsi="Times New Roman" w:cs="Times New Roman"/>
          <w:sz w:val="28"/>
          <w:szCs w:val="28"/>
        </w:rPr>
        <w:t xml:space="preserve">Актуальность </w:t>
      </w:r>
      <w:r w:rsidR="009A0880">
        <w:rPr>
          <w:rFonts w:ascii="Times New Roman" w:hAnsi="Times New Roman" w:cs="Times New Roman"/>
          <w:sz w:val="28"/>
          <w:szCs w:val="28"/>
        </w:rPr>
        <w:t xml:space="preserve">авторского </w:t>
      </w:r>
      <w:r w:rsidR="00E10265" w:rsidRPr="00FE5565">
        <w:rPr>
          <w:rFonts w:ascii="Times New Roman" w:hAnsi="Times New Roman" w:cs="Times New Roman"/>
          <w:sz w:val="28"/>
          <w:szCs w:val="28"/>
        </w:rPr>
        <w:t>электронного пособия состоит в следующем:</w:t>
      </w:r>
      <w:r w:rsidR="0048074C" w:rsidRPr="00FE5565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F8C8469" w14:textId="77777777" w:rsidR="001070C2" w:rsidRPr="00FE5565" w:rsidRDefault="00E10265" w:rsidP="00921461">
      <w:pPr>
        <w:pStyle w:val="a3"/>
        <w:numPr>
          <w:ilvl w:val="0"/>
          <w:numId w:val="4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5565">
        <w:rPr>
          <w:rFonts w:ascii="Times New Roman" w:hAnsi="Times New Roman" w:cs="Times New Roman"/>
          <w:sz w:val="28"/>
          <w:szCs w:val="28"/>
        </w:rPr>
        <w:t xml:space="preserve">высокий процент </w:t>
      </w:r>
      <w:r w:rsidR="001070C2" w:rsidRPr="00FE5565">
        <w:rPr>
          <w:rFonts w:ascii="Times New Roman" w:hAnsi="Times New Roman" w:cs="Times New Roman"/>
          <w:sz w:val="28"/>
          <w:szCs w:val="28"/>
        </w:rPr>
        <w:t xml:space="preserve"> ошибок на письме у выпускнико</w:t>
      </w:r>
      <w:r w:rsidR="009C548D" w:rsidRPr="00FE5565">
        <w:rPr>
          <w:rFonts w:ascii="Times New Roman" w:hAnsi="Times New Roman" w:cs="Times New Roman"/>
          <w:sz w:val="28"/>
          <w:szCs w:val="28"/>
        </w:rPr>
        <w:t xml:space="preserve">в логопедических групп </w:t>
      </w:r>
      <w:r w:rsidRPr="00FE5565">
        <w:rPr>
          <w:rFonts w:ascii="Times New Roman" w:hAnsi="Times New Roman" w:cs="Times New Roman"/>
          <w:sz w:val="28"/>
          <w:szCs w:val="28"/>
        </w:rPr>
        <w:t xml:space="preserve"> при смешении </w:t>
      </w:r>
      <w:r w:rsidR="003D49EA" w:rsidRPr="00FE5565">
        <w:rPr>
          <w:rFonts w:ascii="Times New Roman" w:hAnsi="Times New Roman" w:cs="Times New Roman"/>
          <w:sz w:val="28"/>
          <w:szCs w:val="28"/>
        </w:rPr>
        <w:t xml:space="preserve"> букв по кинетическому сходству;</w:t>
      </w:r>
    </w:p>
    <w:p w14:paraId="6CC06677" w14:textId="77777777" w:rsidR="0048074C" w:rsidRPr="00FE5565" w:rsidRDefault="003D49EA" w:rsidP="00921461">
      <w:pPr>
        <w:pStyle w:val="a3"/>
        <w:numPr>
          <w:ilvl w:val="0"/>
          <w:numId w:val="4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5565">
        <w:rPr>
          <w:rFonts w:ascii="Times New Roman" w:hAnsi="Times New Roman" w:cs="Times New Roman"/>
          <w:sz w:val="28"/>
          <w:szCs w:val="28"/>
        </w:rPr>
        <w:t>неустоявшаяся</w:t>
      </w:r>
      <w:r w:rsidR="0048074C" w:rsidRPr="00FE5565">
        <w:rPr>
          <w:rFonts w:ascii="Times New Roman" w:hAnsi="Times New Roman" w:cs="Times New Roman"/>
          <w:sz w:val="28"/>
          <w:szCs w:val="28"/>
        </w:rPr>
        <w:t xml:space="preserve"> ориенти</w:t>
      </w:r>
      <w:r w:rsidR="001F48E0" w:rsidRPr="00FE5565">
        <w:rPr>
          <w:rFonts w:ascii="Times New Roman" w:hAnsi="Times New Roman" w:cs="Times New Roman"/>
          <w:sz w:val="28"/>
          <w:szCs w:val="28"/>
        </w:rPr>
        <w:t xml:space="preserve">ровка детей в собственном теле, </w:t>
      </w:r>
      <w:r w:rsidR="0048074C" w:rsidRPr="00FE5565">
        <w:rPr>
          <w:rFonts w:ascii="Times New Roman" w:hAnsi="Times New Roman" w:cs="Times New Roman"/>
          <w:sz w:val="28"/>
          <w:szCs w:val="28"/>
        </w:rPr>
        <w:t xml:space="preserve"> в окружающем</w:t>
      </w:r>
      <w:r w:rsidRPr="00FE5565">
        <w:rPr>
          <w:rFonts w:ascii="Times New Roman" w:hAnsi="Times New Roman" w:cs="Times New Roman"/>
          <w:sz w:val="28"/>
          <w:szCs w:val="28"/>
        </w:rPr>
        <w:t xml:space="preserve"> пространстве и на листе бумаги;</w:t>
      </w:r>
    </w:p>
    <w:p w14:paraId="2C27D785" w14:textId="77777777" w:rsidR="0048074C" w:rsidRPr="00FE5565" w:rsidRDefault="003D49EA" w:rsidP="00921461">
      <w:pPr>
        <w:pStyle w:val="a3"/>
        <w:numPr>
          <w:ilvl w:val="0"/>
          <w:numId w:val="4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5565">
        <w:rPr>
          <w:rFonts w:ascii="Times New Roman" w:hAnsi="Times New Roman" w:cs="Times New Roman"/>
          <w:sz w:val="28"/>
          <w:szCs w:val="28"/>
        </w:rPr>
        <w:t>с</w:t>
      </w:r>
      <w:r w:rsidR="0048074C" w:rsidRPr="00FE5565">
        <w:rPr>
          <w:rFonts w:ascii="Times New Roman" w:hAnsi="Times New Roman" w:cs="Times New Roman"/>
          <w:sz w:val="28"/>
          <w:szCs w:val="28"/>
        </w:rPr>
        <w:t>лабое развитие зрительного гнозиса, неумение раз</w:t>
      </w:r>
      <w:r w:rsidR="001F48E0" w:rsidRPr="00FE5565">
        <w:rPr>
          <w:rFonts w:ascii="Times New Roman" w:hAnsi="Times New Roman" w:cs="Times New Roman"/>
          <w:sz w:val="28"/>
          <w:szCs w:val="28"/>
        </w:rPr>
        <w:t xml:space="preserve">личать правильное и  изменённое </w:t>
      </w:r>
      <w:r w:rsidR="0048074C" w:rsidRPr="00FE5565">
        <w:rPr>
          <w:rFonts w:ascii="Times New Roman" w:hAnsi="Times New Roman" w:cs="Times New Roman"/>
          <w:sz w:val="28"/>
          <w:szCs w:val="28"/>
        </w:rPr>
        <w:t xml:space="preserve"> изображение печатной буквы.</w:t>
      </w:r>
    </w:p>
    <w:p w14:paraId="0F83DF90" w14:textId="2795BBCE" w:rsidR="0048074C" w:rsidRPr="00FE5565" w:rsidRDefault="00C6239A" w:rsidP="0092146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5565">
        <w:rPr>
          <w:rFonts w:ascii="Times New Roman" w:hAnsi="Times New Roman" w:cs="Times New Roman"/>
          <w:sz w:val="28"/>
          <w:szCs w:val="28"/>
        </w:rPr>
        <w:t xml:space="preserve">   </w:t>
      </w:r>
      <w:r w:rsidR="00CC5872" w:rsidRPr="00FE5565">
        <w:rPr>
          <w:rFonts w:ascii="Times New Roman" w:hAnsi="Times New Roman" w:cs="Times New Roman"/>
          <w:sz w:val="28"/>
          <w:szCs w:val="28"/>
        </w:rPr>
        <w:t xml:space="preserve">  </w:t>
      </w:r>
      <w:r w:rsidR="0048074C" w:rsidRPr="00FE5565">
        <w:rPr>
          <w:rFonts w:ascii="Times New Roman" w:hAnsi="Times New Roman" w:cs="Times New Roman"/>
          <w:sz w:val="28"/>
          <w:szCs w:val="28"/>
        </w:rPr>
        <w:t xml:space="preserve">Цель пособия: предупредить специфические ошибки на письме будущих первоклассников через </w:t>
      </w:r>
      <w:r w:rsidR="001F48E0" w:rsidRPr="00FE5565">
        <w:rPr>
          <w:rFonts w:ascii="Times New Roman" w:hAnsi="Times New Roman" w:cs="Times New Roman"/>
          <w:sz w:val="28"/>
          <w:szCs w:val="28"/>
        </w:rPr>
        <w:t>развитие у них зрительно-кине</w:t>
      </w:r>
      <w:r w:rsidR="0048074C" w:rsidRPr="00FE5565">
        <w:rPr>
          <w:rFonts w:ascii="Times New Roman" w:hAnsi="Times New Roman" w:cs="Times New Roman"/>
          <w:sz w:val="28"/>
          <w:szCs w:val="28"/>
        </w:rPr>
        <w:t>тического восприятия и пространственных представлений.</w:t>
      </w:r>
      <w:r w:rsidR="00236E8E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1244D69" w14:textId="77777777" w:rsidR="0048074C" w:rsidRPr="00FE5565" w:rsidRDefault="00C6239A" w:rsidP="0092146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5565">
        <w:rPr>
          <w:rFonts w:ascii="Times New Roman" w:hAnsi="Times New Roman" w:cs="Times New Roman"/>
          <w:sz w:val="28"/>
          <w:szCs w:val="28"/>
        </w:rPr>
        <w:t xml:space="preserve">   </w:t>
      </w:r>
      <w:r w:rsidR="00CC5872" w:rsidRPr="00FE5565">
        <w:rPr>
          <w:rFonts w:ascii="Times New Roman" w:hAnsi="Times New Roman" w:cs="Times New Roman"/>
          <w:sz w:val="28"/>
          <w:szCs w:val="28"/>
        </w:rPr>
        <w:t xml:space="preserve">  </w:t>
      </w:r>
      <w:r w:rsidR="0048074C" w:rsidRPr="00FE5565">
        <w:rPr>
          <w:rFonts w:ascii="Times New Roman" w:hAnsi="Times New Roman" w:cs="Times New Roman"/>
          <w:sz w:val="28"/>
          <w:szCs w:val="28"/>
        </w:rPr>
        <w:t xml:space="preserve">Задачи пособия: </w:t>
      </w:r>
    </w:p>
    <w:p w14:paraId="78BA9486" w14:textId="77777777" w:rsidR="0048074C" w:rsidRPr="00FE5565" w:rsidRDefault="0048074C" w:rsidP="00921461">
      <w:pPr>
        <w:pStyle w:val="a3"/>
        <w:numPr>
          <w:ilvl w:val="0"/>
          <w:numId w:val="5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5565">
        <w:rPr>
          <w:rFonts w:ascii="Times New Roman" w:hAnsi="Times New Roman" w:cs="Times New Roman"/>
          <w:sz w:val="28"/>
          <w:szCs w:val="28"/>
        </w:rPr>
        <w:t>Закрепление ориентировки детей в собственном теле и на листе бумаги.</w:t>
      </w:r>
    </w:p>
    <w:p w14:paraId="28E0E1A6" w14:textId="77777777" w:rsidR="0048074C" w:rsidRPr="00FE5565" w:rsidRDefault="0048074C" w:rsidP="00921461">
      <w:pPr>
        <w:pStyle w:val="a3"/>
        <w:numPr>
          <w:ilvl w:val="0"/>
          <w:numId w:val="5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5565">
        <w:rPr>
          <w:rFonts w:ascii="Times New Roman" w:hAnsi="Times New Roman" w:cs="Times New Roman"/>
          <w:sz w:val="28"/>
          <w:szCs w:val="28"/>
        </w:rPr>
        <w:t>Развитие зрительного гнозиса.</w:t>
      </w:r>
    </w:p>
    <w:p w14:paraId="1700E2AF" w14:textId="65F28ED6" w:rsidR="00236E8E" w:rsidRPr="00236E8E" w:rsidRDefault="0048074C" w:rsidP="00236E8E">
      <w:pPr>
        <w:pStyle w:val="a3"/>
        <w:numPr>
          <w:ilvl w:val="0"/>
          <w:numId w:val="5"/>
        </w:numPr>
        <w:tabs>
          <w:tab w:val="left" w:pos="426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5565">
        <w:rPr>
          <w:rFonts w:ascii="Times New Roman" w:hAnsi="Times New Roman" w:cs="Times New Roman"/>
          <w:sz w:val="28"/>
          <w:szCs w:val="28"/>
        </w:rPr>
        <w:t>Работа с элементами и целым изображением букв.</w:t>
      </w:r>
    </w:p>
    <w:p w14:paraId="0F4A1588" w14:textId="77777777" w:rsidR="00913A60" w:rsidRPr="00FE5565" w:rsidRDefault="00EB3951" w:rsidP="00921461">
      <w:pPr>
        <w:tabs>
          <w:tab w:val="left" w:pos="709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5565">
        <w:rPr>
          <w:rFonts w:ascii="Times New Roman" w:hAnsi="Times New Roman" w:cs="Times New Roman"/>
          <w:sz w:val="28"/>
          <w:szCs w:val="28"/>
        </w:rPr>
        <w:t xml:space="preserve">        </w:t>
      </w:r>
      <w:r w:rsidR="00497E26" w:rsidRPr="00FE5565">
        <w:rPr>
          <w:rFonts w:ascii="Times New Roman" w:hAnsi="Times New Roman" w:cs="Times New Roman"/>
          <w:sz w:val="28"/>
          <w:szCs w:val="28"/>
        </w:rPr>
        <w:t xml:space="preserve">Пособие состоит из трёх разделов. </w:t>
      </w:r>
    </w:p>
    <w:p w14:paraId="2828AFBD" w14:textId="77777777" w:rsidR="006B0118" w:rsidRPr="00FE5565" w:rsidRDefault="00497E26" w:rsidP="00921461">
      <w:pPr>
        <w:pStyle w:val="a3"/>
        <w:numPr>
          <w:ilvl w:val="0"/>
          <w:numId w:val="8"/>
        </w:numPr>
        <w:tabs>
          <w:tab w:val="left" w:pos="709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5565">
        <w:rPr>
          <w:rFonts w:ascii="Times New Roman" w:hAnsi="Times New Roman" w:cs="Times New Roman"/>
          <w:sz w:val="28"/>
          <w:szCs w:val="28"/>
        </w:rPr>
        <w:t xml:space="preserve">В  первом разделе </w:t>
      </w:r>
      <w:r w:rsidR="00C6239A" w:rsidRPr="00FE5565">
        <w:rPr>
          <w:rFonts w:ascii="Times New Roman" w:hAnsi="Times New Roman" w:cs="Times New Roman"/>
          <w:sz w:val="28"/>
          <w:szCs w:val="28"/>
        </w:rPr>
        <w:t xml:space="preserve"> закрепляется</w:t>
      </w:r>
      <w:r w:rsidR="00405355" w:rsidRPr="00FE5565">
        <w:rPr>
          <w:rFonts w:ascii="Times New Roman" w:hAnsi="Times New Roman" w:cs="Times New Roman"/>
          <w:sz w:val="28"/>
          <w:szCs w:val="28"/>
        </w:rPr>
        <w:t xml:space="preserve"> ориентиров</w:t>
      </w:r>
      <w:r w:rsidR="00C6239A" w:rsidRPr="00FE5565">
        <w:rPr>
          <w:rFonts w:ascii="Times New Roman" w:hAnsi="Times New Roman" w:cs="Times New Roman"/>
          <w:sz w:val="28"/>
          <w:szCs w:val="28"/>
        </w:rPr>
        <w:t xml:space="preserve">ка </w:t>
      </w:r>
      <w:r w:rsidR="00405355" w:rsidRPr="00FE5565">
        <w:rPr>
          <w:rFonts w:ascii="Times New Roman" w:hAnsi="Times New Roman" w:cs="Times New Roman"/>
          <w:sz w:val="28"/>
          <w:szCs w:val="28"/>
        </w:rPr>
        <w:t xml:space="preserve"> детей в собственном теле и на листе бумаги </w:t>
      </w:r>
      <w:r w:rsidR="00C6239A" w:rsidRPr="00FE5565">
        <w:rPr>
          <w:rFonts w:ascii="Times New Roman" w:hAnsi="Times New Roman" w:cs="Times New Roman"/>
          <w:sz w:val="28"/>
          <w:szCs w:val="28"/>
        </w:rPr>
        <w:t xml:space="preserve"> с использованием следующих  игр</w:t>
      </w:r>
      <w:r w:rsidR="006B0118" w:rsidRPr="00FE5565">
        <w:rPr>
          <w:rFonts w:ascii="Times New Roman" w:hAnsi="Times New Roman" w:cs="Times New Roman"/>
          <w:sz w:val="28"/>
          <w:szCs w:val="28"/>
        </w:rPr>
        <w:t>:</w:t>
      </w:r>
    </w:p>
    <w:p w14:paraId="3BEABB61" w14:textId="77777777" w:rsidR="006B0118" w:rsidRPr="00FE5565" w:rsidRDefault="00405355" w:rsidP="00921461">
      <w:pPr>
        <w:spacing w:line="360" w:lineRule="auto"/>
        <w:ind w:left="411"/>
        <w:jc w:val="both"/>
        <w:rPr>
          <w:rFonts w:ascii="Times New Roman" w:hAnsi="Times New Roman" w:cs="Times New Roman"/>
          <w:sz w:val="28"/>
          <w:szCs w:val="28"/>
        </w:rPr>
      </w:pPr>
      <w:r w:rsidRPr="00FE5565">
        <w:rPr>
          <w:rFonts w:ascii="Times New Roman" w:hAnsi="Times New Roman" w:cs="Times New Roman"/>
          <w:sz w:val="28"/>
          <w:szCs w:val="28"/>
        </w:rPr>
        <w:t>«Опиши карточку»</w:t>
      </w:r>
      <w:r w:rsidR="006B0118" w:rsidRPr="00FE5565">
        <w:rPr>
          <w:rFonts w:ascii="Times New Roman" w:hAnsi="Times New Roman" w:cs="Times New Roman"/>
          <w:sz w:val="28"/>
          <w:szCs w:val="28"/>
        </w:rPr>
        <w:t xml:space="preserve"> - </w:t>
      </w:r>
      <w:r w:rsidR="001E2F61" w:rsidRPr="00FE5565">
        <w:rPr>
          <w:rFonts w:ascii="Times New Roman" w:hAnsi="Times New Roman" w:cs="Times New Roman"/>
          <w:sz w:val="28"/>
          <w:szCs w:val="28"/>
        </w:rPr>
        <w:t xml:space="preserve">закрепление </w:t>
      </w:r>
      <w:r w:rsidR="006B0118" w:rsidRPr="00FE5565">
        <w:rPr>
          <w:rFonts w:ascii="Times New Roman" w:hAnsi="Times New Roman" w:cs="Times New Roman"/>
          <w:sz w:val="28"/>
          <w:szCs w:val="28"/>
        </w:rPr>
        <w:t xml:space="preserve"> у</w:t>
      </w:r>
      <w:r w:rsidR="001E2F61" w:rsidRPr="00FE5565">
        <w:rPr>
          <w:rFonts w:ascii="Times New Roman" w:hAnsi="Times New Roman" w:cs="Times New Roman"/>
          <w:sz w:val="28"/>
          <w:szCs w:val="28"/>
        </w:rPr>
        <w:t>мения</w:t>
      </w:r>
      <w:r w:rsidR="006B0118" w:rsidRPr="00FE5565">
        <w:rPr>
          <w:rFonts w:ascii="Times New Roman" w:hAnsi="Times New Roman" w:cs="Times New Roman"/>
          <w:sz w:val="28"/>
          <w:szCs w:val="28"/>
        </w:rPr>
        <w:t xml:space="preserve"> рассказывать о расположении геометрических фигур на карточке.</w:t>
      </w:r>
      <w:r w:rsidR="006306EF" w:rsidRPr="00FE5565">
        <w:rPr>
          <w:rFonts w:ascii="Times New Roman" w:hAnsi="Times New Roman" w:cs="Times New Roman"/>
          <w:sz w:val="28"/>
          <w:szCs w:val="28"/>
        </w:rPr>
        <w:t xml:space="preserve"> Что находится в центре, в левом верхнем углу, в нижнем левом углу, в правом верхнем углу, в правом нижнем углу.</w:t>
      </w:r>
    </w:p>
    <w:p w14:paraId="37234A49" w14:textId="77777777" w:rsidR="006306EF" w:rsidRPr="00FE5565" w:rsidRDefault="00405355" w:rsidP="00921461">
      <w:pPr>
        <w:spacing w:line="360" w:lineRule="auto"/>
        <w:ind w:left="411"/>
        <w:jc w:val="both"/>
        <w:rPr>
          <w:rFonts w:ascii="Times New Roman" w:hAnsi="Times New Roman" w:cs="Times New Roman"/>
          <w:sz w:val="28"/>
          <w:szCs w:val="28"/>
        </w:rPr>
      </w:pPr>
      <w:r w:rsidRPr="00FE5565">
        <w:rPr>
          <w:rFonts w:ascii="Times New Roman" w:hAnsi="Times New Roman" w:cs="Times New Roman"/>
          <w:sz w:val="28"/>
          <w:szCs w:val="28"/>
        </w:rPr>
        <w:t>«Какая рыбка куда плывёт?»</w:t>
      </w:r>
      <w:r w:rsidR="001E2F61" w:rsidRPr="00FE5565">
        <w:rPr>
          <w:rFonts w:ascii="Times New Roman" w:hAnsi="Times New Roman" w:cs="Times New Roman"/>
          <w:sz w:val="28"/>
          <w:szCs w:val="28"/>
        </w:rPr>
        <w:t xml:space="preserve"> - определение </w:t>
      </w:r>
      <w:r w:rsidR="009D182A" w:rsidRPr="00FE5565">
        <w:rPr>
          <w:rFonts w:ascii="Times New Roman" w:hAnsi="Times New Roman" w:cs="Times New Roman"/>
          <w:sz w:val="28"/>
          <w:szCs w:val="28"/>
        </w:rPr>
        <w:t xml:space="preserve"> </w:t>
      </w:r>
      <w:r w:rsidR="001E2F61" w:rsidRPr="00FE5565">
        <w:rPr>
          <w:rFonts w:ascii="Times New Roman" w:hAnsi="Times New Roman" w:cs="Times New Roman"/>
          <w:sz w:val="28"/>
          <w:szCs w:val="28"/>
        </w:rPr>
        <w:t>и комментирование</w:t>
      </w:r>
      <w:r w:rsidR="006306EF" w:rsidRPr="00FE5565">
        <w:rPr>
          <w:rFonts w:ascii="Times New Roman" w:hAnsi="Times New Roman" w:cs="Times New Roman"/>
          <w:sz w:val="28"/>
          <w:szCs w:val="28"/>
        </w:rPr>
        <w:t xml:space="preserve"> </w:t>
      </w:r>
      <w:r w:rsidR="009D182A" w:rsidRPr="00FE5565">
        <w:rPr>
          <w:rFonts w:ascii="Times New Roman" w:hAnsi="Times New Roman" w:cs="Times New Roman"/>
          <w:sz w:val="28"/>
          <w:szCs w:val="28"/>
        </w:rPr>
        <w:t>направления движения рыб</w:t>
      </w:r>
      <w:r w:rsidR="006306EF" w:rsidRPr="00FE5565">
        <w:rPr>
          <w:rFonts w:ascii="Times New Roman" w:hAnsi="Times New Roman" w:cs="Times New Roman"/>
          <w:sz w:val="28"/>
          <w:szCs w:val="28"/>
        </w:rPr>
        <w:t>.</w:t>
      </w:r>
    </w:p>
    <w:p w14:paraId="5FE5A863" w14:textId="77777777" w:rsidR="006306EF" w:rsidRPr="00FE5565" w:rsidRDefault="00405355" w:rsidP="00921461">
      <w:pPr>
        <w:spacing w:line="360" w:lineRule="auto"/>
        <w:ind w:left="411"/>
        <w:jc w:val="both"/>
        <w:rPr>
          <w:rFonts w:ascii="Times New Roman" w:hAnsi="Times New Roman" w:cs="Times New Roman"/>
          <w:sz w:val="28"/>
          <w:szCs w:val="28"/>
        </w:rPr>
      </w:pPr>
      <w:r w:rsidRPr="00FE5565">
        <w:rPr>
          <w:rFonts w:ascii="Times New Roman" w:hAnsi="Times New Roman" w:cs="Times New Roman"/>
          <w:sz w:val="28"/>
          <w:szCs w:val="28"/>
        </w:rPr>
        <w:t>«Как принцессе добраться до замка?»</w:t>
      </w:r>
      <w:r w:rsidR="006306EF" w:rsidRPr="00FE5565">
        <w:rPr>
          <w:rFonts w:ascii="Times New Roman" w:hAnsi="Times New Roman" w:cs="Times New Roman"/>
          <w:sz w:val="28"/>
          <w:szCs w:val="28"/>
        </w:rPr>
        <w:t xml:space="preserve"> </w:t>
      </w:r>
      <w:r w:rsidR="001E2F61" w:rsidRPr="00FE5565">
        <w:rPr>
          <w:rFonts w:ascii="Times New Roman" w:hAnsi="Times New Roman" w:cs="Times New Roman"/>
          <w:sz w:val="28"/>
          <w:szCs w:val="28"/>
        </w:rPr>
        <w:t>- выдача  словесных  инструкций</w:t>
      </w:r>
      <w:r w:rsidR="009D182A" w:rsidRPr="00FE5565">
        <w:rPr>
          <w:rFonts w:ascii="Times New Roman" w:hAnsi="Times New Roman" w:cs="Times New Roman"/>
          <w:sz w:val="28"/>
          <w:szCs w:val="28"/>
        </w:rPr>
        <w:t xml:space="preserve"> </w:t>
      </w:r>
      <w:r w:rsidR="008449FE" w:rsidRPr="00FE5565">
        <w:rPr>
          <w:rFonts w:ascii="Times New Roman" w:hAnsi="Times New Roman" w:cs="Times New Roman"/>
          <w:sz w:val="28"/>
          <w:szCs w:val="28"/>
        </w:rPr>
        <w:t xml:space="preserve"> </w:t>
      </w:r>
      <w:r w:rsidR="00A36B27" w:rsidRPr="00FE5565">
        <w:rPr>
          <w:rFonts w:ascii="Times New Roman" w:hAnsi="Times New Roman" w:cs="Times New Roman"/>
          <w:sz w:val="28"/>
          <w:szCs w:val="28"/>
        </w:rPr>
        <w:t xml:space="preserve">по направлению </w:t>
      </w:r>
      <w:r w:rsidR="006306EF" w:rsidRPr="00FE5565">
        <w:rPr>
          <w:rFonts w:ascii="Times New Roman" w:hAnsi="Times New Roman" w:cs="Times New Roman"/>
          <w:sz w:val="28"/>
          <w:szCs w:val="28"/>
        </w:rPr>
        <w:t xml:space="preserve"> движения героя.</w:t>
      </w:r>
    </w:p>
    <w:tbl>
      <w:tblPr>
        <w:tblStyle w:val="a6"/>
        <w:tblW w:w="0" w:type="auto"/>
        <w:tblInd w:w="77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81"/>
        <w:gridCol w:w="4218"/>
      </w:tblGrid>
      <w:tr w:rsidR="009A3B3E" w:rsidRPr="00FE5565" w14:paraId="4D627340" w14:textId="77777777" w:rsidTr="00304949">
        <w:tc>
          <w:tcPr>
            <w:tcW w:w="4582" w:type="dxa"/>
          </w:tcPr>
          <w:p w14:paraId="0879BDF4" w14:textId="77777777" w:rsidR="007D1816" w:rsidRPr="00FE5565" w:rsidRDefault="003D1FD8" w:rsidP="00921461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E556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«</w:t>
            </w:r>
            <w:r w:rsidR="001F50E1" w:rsidRPr="00FE5565">
              <w:rPr>
                <w:rFonts w:ascii="Times New Roman" w:hAnsi="Times New Roman" w:cs="Times New Roman"/>
                <w:sz w:val="28"/>
                <w:szCs w:val="28"/>
              </w:rPr>
              <w:t xml:space="preserve">Раскрась клоуна» - </w:t>
            </w:r>
            <w:r w:rsidR="00A36B27" w:rsidRPr="00FE5565">
              <w:rPr>
                <w:rFonts w:ascii="Times New Roman" w:hAnsi="Times New Roman" w:cs="Times New Roman"/>
                <w:sz w:val="28"/>
                <w:szCs w:val="28"/>
              </w:rPr>
              <w:t xml:space="preserve">выполнение задания по </w:t>
            </w:r>
            <w:r w:rsidR="001F50E1" w:rsidRPr="00FE5565">
              <w:rPr>
                <w:rFonts w:ascii="Times New Roman" w:hAnsi="Times New Roman" w:cs="Times New Roman"/>
                <w:sz w:val="28"/>
                <w:szCs w:val="28"/>
              </w:rPr>
              <w:t xml:space="preserve"> рекомендациям педагога</w:t>
            </w:r>
            <w:r w:rsidR="00A36B27" w:rsidRPr="00FE5565">
              <w:rPr>
                <w:rFonts w:ascii="Times New Roman" w:hAnsi="Times New Roman" w:cs="Times New Roman"/>
                <w:sz w:val="28"/>
                <w:szCs w:val="28"/>
              </w:rPr>
              <w:t xml:space="preserve">: </w:t>
            </w:r>
            <w:r w:rsidR="001F50E1" w:rsidRPr="00FE5565">
              <w:rPr>
                <w:rFonts w:ascii="Times New Roman" w:hAnsi="Times New Roman" w:cs="Times New Roman"/>
                <w:sz w:val="28"/>
                <w:szCs w:val="28"/>
              </w:rPr>
              <w:t xml:space="preserve"> раскрасить левую руку, правую ногу, когда клоун стоит лицом и спиной.</w:t>
            </w:r>
          </w:p>
        </w:tc>
        <w:tc>
          <w:tcPr>
            <w:tcW w:w="4218" w:type="dxa"/>
          </w:tcPr>
          <w:p w14:paraId="4178E0E7" w14:textId="77777777" w:rsidR="001F50E1" w:rsidRPr="00FE5565" w:rsidRDefault="008449FE" w:rsidP="00921461">
            <w:pPr>
              <w:pStyle w:val="a3"/>
              <w:spacing w:line="360" w:lineRule="auto"/>
              <w:ind w:left="77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E5565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1C6FCC6" wp14:editId="59DC1AFC">
                  <wp:extent cx="662629" cy="763792"/>
                  <wp:effectExtent l="19050" t="0" r="4121" b="0"/>
                  <wp:docPr id="25" name="Рисунок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629" cy="76379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="001F50E1" w:rsidRPr="00FE5565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C041454" wp14:editId="738CD219">
                  <wp:extent cx="583380" cy="763793"/>
                  <wp:effectExtent l="19050" t="0" r="7170" b="0"/>
                  <wp:docPr id="26" name="Рисунок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3379" cy="76379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14:paraId="5558DEA6" w14:textId="77777777" w:rsidR="009A3B3E" w:rsidRPr="00FE5565" w:rsidRDefault="009A3B3E" w:rsidP="00921461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54EC3C22" w14:textId="77777777" w:rsidR="006306EF" w:rsidRPr="00FE5565" w:rsidRDefault="006306EF" w:rsidP="00921461">
      <w:pPr>
        <w:spacing w:line="360" w:lineRule="auto"/>
        <w:ind w:left="411"/>
        <w:jc w:val="both"/>
        <w:rPr>
          <w:rFonts w:ascii="Times New Roman" w:hAnsi="Times New Roman" w:cs="Times New Roman"/>
          <w:sz w:val="28"/>
          <w:szCs w:val="28"/>
        </w:rPr>
      </w:pPr>
      <w:r w:rsidRPr="00FE5565">
        <w:rPr>
          <w:rFonts w:ascii="Times New Roman" w:hAnsi="Times New Roman" w:cs="Times New Roman"/>
          <w:sz w:val="28"/>
          <w:szCs w:val="28"/>
        </w:rPr>
        <w:t>«Кто куда двигается?»</w:t>
      </w:r>
      <w:r w:rsidR="00CC5872" w:rsidRPr="00FE5565">
        <w:rPr>
          <w:rFonts w:ascii="Times New Roman" w:hAnsi="Times New Roman" w:cs="Times New Roman"/>
          <w:sz w:val="28"/>
          <w:szCs w:val="28"/>
        </w:rPr>
        <w:t xml:space="preserve"> </w:t>
      </w:r>
      <w:r w:rsidRPr="00FE5565">
        <w:rPr>
          <w:rFonts w:ascii="Times New Roman" w:hAnsi="Times New Roman" w:cs="Times New Roman"/>
          <w:sz w:val="28"/>
          <w:szCs w:val="28"/>
        </w:rPr>
        <w:t>- определ</w:t>
      </w:r>
      <w:r w:rsidR="00A36B27" w:rsidRPr="00FE5565">
        <w:rPr>
          <w:rFonts w:ascii="Times New Roman" w:hAnsi="Times New Roman" w:cs="Times New Roman"/>
          <w:sz w:val="28"/>
          <w:szCs w:val="28"/>
        </w:rPr>
        <w:t xml:space="preserve">ение </w:t>
      </w:r>
      <w:r w:rsidR="005B718F" w:rsidRPr="00FE5565">
        <w:rPr>
          <w:rFonts w:ascii="Times New Roman" w:hAnsi="Times New Roman" w:cs="Times New Roman"/>
          <w:sz w:val="28"/>
          <w:szCs w:val="28"/>
        </w:rPr>
        <w:t xml:space="preserve"> направл</w:t>
      </w:r>
      <w:r w:rsidR="00A36B27" w:rsidRPr="00FE5565">
        <w:rPr>
          <w:rFonts w:ascii="Times New Roman" w:hAnsi="Times New Roman" w:cs="Times New Roman"/>
          <w:sz w:val="28"/>
          <w:szCs w:val="28"/>
        </w:rPr>
        <w:t>ения движения</w:t>
      </w:r>
      <w:r w:rsidR="005B718F" w:rsidRPr="00FE5565">
        <w:rPr>
          <w:rFonts w:ascii="Times New Roman" w:hAnsi="Times New Roman" w:cs="Times New Roman"/>
          <w:sz w:val="28"/>
          <w:szCs w:val="28"/>
        </w:rPr>
        <w:t xml:space="preserve"> персонажей мультфильмов.</w:t>
      </w:r>
    </w:p>
    <w:p w14:paraId="05CBD50C" w14:textId="77777777" w:rsidR="00243F1A" w:rsidRPr="00FE5565" w:rsidRDefault="00101182" w:rsidP="00921461">
      <w:pPr>
        <w:pStyle w:val="a3"/>
        <w:numPr>
          <w:ilvl w:val="0"/>
          <w:numId w:val="8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5565">
        <w:rPr>
          <w:rFonts w:ascii="Times New Roman" w:hAnsi="Times New Roman" w:cs="Times New Roman"/>
          <w:sz w:val="28"/>
          <w:szCs w:val="28"/>
        </w:rPr>
        <w:t>Во втором разделе на развитие зрительного гнозиса используются следующие игры</w:t>
      </w:r>
      <w:r w:rsidR="00243F1A" w:rsidRPr="00FE5565">
        <w:rPr>
          <w:rFonts w:ascii="Times New Roman" w:hAnsi="Times New Roman" w:cs="Times New Roman"/>
          <w:sz w:val="28"/>
          <w:szCs w:val="28"/>
        </w:rPr>
        <w:t>:</w:t>
      </w:r>
    </w:p>
    <w:tbl>
      <w:tblPr>
        <w:tblStyle w:val="a6"/>
        <w:tblW w:w="0" w:type="auto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71"/>
        <w:gridCol w:w="4639"/>
      </w:tblGrid>
      <w:tr w:rsidR="003A4912" w:rsidRPr="00FE5565" w14:paraId="3176A2FD" w14:textId="77777777" w:rsidTr="003A4912">
        <w:tc>
          <w:tcPr>
            <w:tcW w:w="4785" w:type="dxa"/>
          </w:tcPr>
          <w:p w14:paraId="77B8E806" w14:textId="77777777" w:rsidR="00243F1A" w:rsidRPr="00FE5565" w:rsidRDefault="00243F1A" w:rsidP="0092146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E5565">
              <w:rPr>
                <w:rFonts w:ascii="Times New Roman" w:hAnsi="Times New Roman" w:cs="Times New Roman"/>
                <w:sz w:val="28"/>
                <w:szCs w:val="28"/>
              </w:rPr>
              <w:t>«Что ты видишь</w:t>
            </w:r>
            <w:r w:rsidR="00E322B6" w:rsidRPr="00FE5565">
              <w:rPr>
                <w:rFonts w:ascii="Times New Roman" w:hAnsi="Times New Roman" w:cs="Times New Roman"/>
                <w:sz w:val="28"/>
                <w:szCs w:val="28"/>
              </w:rPr>
              <w:t>?</w:t>
            </w:r>
            <w:r w:rsidRPr="00FE5565">
              <w:rPr>
                <w:rFonts w:ascii="Times New Roman" w:hAnsi="Times New Roman" w:cs="Times New Roman"/>
                <w:sz w:val="28"/>
                <w:szCs w:val="28"/>
              </w:rPr>
              <w:t xml:space="preserve">» - определение перечёркнутых </w:t>
            </w:r>
            <w:r w:rsidR="00D219E1" w:rsidRPr="00FE5565">
              <w:rPr>
                <w:rFonts w:ascii="Times New Roman" w:hAnsi="Times New Roman" w:cs="Times New Roman"/>
                <w:sz w:val="28"/>
                <w:szCs w:val="28"/>
              </w:rPr>
              <w:t xml:space="preserve">и наложенных друг на друга </w:t>
            </w:r>
            <w:r w:rsidRPr="00FE5565">
              <w:rPr>
                <w:rFonts w:ascii="Times New Roman" w:hAnsi="Times New Roman" w:cs="Times New Roman"/>
                <w:sz w:val="28"/>
                <w:szCs w:val="28"/>
              </w:rPr>
              <w:t>предметов</w:t>
            </w:r>
            <w:r w:rsidR="003A4912" w:rsidRPr="00FE5565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4786" w:type="dxa"/>
          </w:tcPr>
          <w:p w14:paraId="0BAA3701" w14:textId="77777777" w:rsidR="00243F1A" w:rsidRPr="00FE5565" w:rsidRDefault="00243F1A" w:rsidP="0092146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E5565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C650562" wp14:editId="4A8C8DFE">
                  <wp:extent cx="1314897" cy="570155"/>
                  <wp:effectExtent l="19050" t="0" r="0" b="0"/>
                  <wp:docPr id="27" name="Рисунок 26" descr="http://ms.znate.ru/tw_files2/urls_15/36/d-35078/35078_html_m3831040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206" name="Picture 6" descr="http://ms.znate.ru/tw_files2/urls_15/36/d-35078/35078_html_m3831040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897" cy="5701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4972C5" w:rsidRPr="00FE5565">
              <w:rPr>
                <w:rFonts w:ascii="Times New Roman" w:hAnsi="Times New Roman" w:cs="Times New Roman"/>
                <w:sz w:val="28"/>
                <w:szCs w:val="28"/>
              </w:rPr>
              <w:t xml:space="preserve">     </w:t>
            </w:r>
            <w:r w:rsidRPr="00FE5565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D3019D3" wp14:editId="095B713F">
                  <wp:extent cx="1086524" cy="473336"/>
                  <wp:effectExtent l="19050" t="0" r="0" b="0"/>
                  <wp:docPr id="28" name="Рисунок 27" descr="http://www.humanbrain.ru/luria/luria-3_06_b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204" name="Picture 4" descr="http://www.humanbrain.ru/luria/luria-3_06_b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8331" cy="47412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C0CC88E" w14:textId="77777777" w:rsidR="00C56849" w:rsidRPr="00FE5565" w:rsidRDefault="00C56849" w:rsidP="0092146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A4912" w:rsidRPr="00FE5565" w14:paraId="1FC69AB6" w14:textId="77777777" w:rsidTr="003A4912">
        <w:tc>
          <w:tcPr>
            <w:tcW w:w="4785" w:type="dxa"/>
          </w:tcPr>
          <w:p w14:paraId="2F578E9D" w14:textId="77777777" w:rsidR="00913A60" w:rsidRPr="00FE5565" w:rsidRDefault="004972C5" w:rsidP="0092146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E5565">
              <w:rPr>
                <w:rFonts w:ascii="Times New Roman" w:hAnsi="Times New Roman" w:cs="Times New Roman"/>
                <w:sz w:val="28"/>
                <w:szCs w:val="28"/>
              </w:rPr>
              <w:t>«Собери картинку» - составление из частей целого предмета</w:t>
            </w:r>
            <w:r w:rsidR="003A4912" w:rsidRPr="00FE5565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4786" w:type="dxa"/>
          </w:tcPr>
          <w:p w14:paraId="4D06FA8C" w14:textId="77777777" w:rsidR="00243F1A" w:rsidRPr="00FE5565" w:rsidRDefault="00C56849" w:rsidP="0092146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E5565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4143D34" wp14:editId="677CBA05">
                  <wp:extent cx="1045957" cy="441063"/>
                  <wp:effectExtent l="19050" t="0" r="1793" b="0"/>
                  <wp:docPr id="30" name="Рисунок 29" descr="http://www.char.ru/books/211575_Soberi_kartinku_Ovoshchi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" descr="http://www.char.ru/books/211575_Soberi_kartinku_Ovoshch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20" cy="44180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FE5565">
              <w:rPr>
                <w:rFonts w:ascii="Times New Roman" w:hAnsi="Times New Roman" w:cs="Times New Roman"/>
                <w:sz w:val="28"/>
                <w:szCs w:val="28"/>
              </w:rPr>
              <w:t xml:space="preserve">      </w:t>
            </w:r>
            <w:r w:rsidRPr="00FE5565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6F9529E" wp14:editId="15E35A75">
                  <wp:extent cx="1172582" cy="441063"/>
                  <wp:effectExtent l="19050" t="0" r="8518" b="0"/>
                  <wp:docPr id="31" name="Рисунок 31" descr="http://sh7g.ru/upload/iblock/f43/f4312a3f5eada28adaa870b440f565e2.jpe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226" name="Picture 2" descr="http://sh7g.ru/upload/iblock/f43/f4312a3f5eada28adaa870b440f565e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2109" cy="4408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A4912" w:rsidRPr="00FE5565" w14:paraId="612134A7" w14:textId="77777777" w:rsidTr="003A4912">
        <w:tc>
          <w:tcPr>
            <w:tcW w:w="4785" w:type="dxa"/>
          </w:tcPr>
          <w:p w14:paraId="212A0765" w14:textId="77777777" w:rsidR="00913A60" w:rsidRPr="00FE5565" w:rsidRDefault="003A4912" w:rsidP="0092146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E5565">
              <w:rPr>
                <w:rFonts w:ascii="Times New Roman" w:hAnsi="Times New Roman" w:cs="Times New Roman"/>
                <w:sz w:val="28"/>
                <w:szCs w:val="28"/>
              </w:rPr>
              <w:t>«Найди фрагменты картины</w:t>
            </w:r>
            <w:r w:rsidR="004972C5" w:rsidRPr="00FE5565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Pr="00FE5565">
              <w:rPr>
                <w:rFonts w:ascii="Times New Roman" w:hAnsi="Times New Roman" w:cs="Times New Roman"/>
                <w:sz w:val="28"/>
                <w:szCs w:val="28"/>
              </w:rPr>
              <w:t xml:space="preserve"> - составление единого образа, включая недостающие изображения.  </w:t>
            </w:r>
          </w:p>
        </w:tc>
        <w:tc>
          <w:tcPr>
            <w:tcW w:w="4786" w:type="dxa"/>
          </w:tcPr>
          <w:p w14:paraId="646A67E9" w14:textId="77777777" w:rsidR="00243F1A" w:rsidRPr="00FE5565" w:rsidRDefault="001E2F61" w:rsidP="0092146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E5565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E11F2ED" wp14:editId="21A13F52">
                  <wp:extent cx="1712931" cy="914400"/>
                  <wp:effectExtent l="19050" t="0" r="1569" b="0"/>
                  <wp:docPr id="32" name="Рисунок 32" descr="http://uch.znate.ru/tw_files2/urls_10/12/d-11118/img30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4" name="Picture 2" descr="http://uch.znate.ru/tw_files2/urls_10/12/d-11118/img30.jpg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7496" cy="91683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A4912" w:rsidRPr="00FE5565" w14:paraId="7FB1A702" w14:textId="77777777" w:rsidTr="003A4912">
        <w:tc>
          <w:tcPr>
            <w:tcW w:w="4785" w:type="dxa"/>
          </w:tcPr>
          <w:p w14:paraId="51EDD0CB" w14:textId="77777777" w:rsidR="00243F1A" w:rsidRPr="00FE5565" w:rsidRDefault="004972C5" w:rsidP="0092146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E5565">
              <w:rPr>
                <w:rFonts w:ascii="Times New Roman" w:hAnsi="Times New Roman" w:cs="Times New Roman"/>
                <w:sz w:val="28"/>
                <w:szCs w:val="28"/>
              </w:rPr>
              <w:t xml:space="preserve"> «Найди одинаковые предметы»</w:t>
            </w:r>
            <w:r w:rsidR="003A4912" w:rsidRPr="00FE5565">
              <w:rPr>
                <w:rFonts w:ascii="Times New Roman" w:hAnsi="Times New Roman" w:cs="Times New Roman"/>
                <w:sz w:val="28"/>
                <w:szCs w:val="28"/>
              </w:rPr>
              <w:t xml:space="preserve"> - умение самостоятельно видеть и выделять заданное.</w:t>
            </w:r>
          </w:p>
        </w:tc>
        <w:tc>
          <w:tcPr>
            <w:tcW w:w="4786" w:type="dxa"/>
          </w:tcPr>
          <w:p w14:paraId="2B6FEBB1" w14:textId="77777777" w:rsidR="00243F1A" w:rsidRPr="00FE5565" w:rsidRDefault="001E2F61" w:rsidP="0092146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E5565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20702BB" wp14:editId="2200A6E3">
                  <wp:extent cx="1616112" cy="720228"/>
                  <wp:effectExtent l="19050" t="0" r="3138" b="0"/>
                  <wp:docPr id="33" name="Рисунок 33" descr="http://www.walk.ee/old_site/arhiv/nr61/img3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348" name="Picture 4" descr="http://www.walk.ee/old_site/arhiv/nr61/img3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9228" cy="72161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D610364" w14:textId="77777777" w:rsidR="00913A60" w:rsidRPr="00FE5565" w:rsidRDefault="0014772A" w:rsidP="00921461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5565">
        <w:rPr>
          <w:rFonts w:ascii="Times New Roman" w:hAnsi="Times New Roman" w:cs="Times New Roman"/>
          <w:sz w:val="28"/>
          <w:szCs w:val="28"/>
        </w:rPr>
        <w:t xml:space="preserve">На развитие кинетических ощущений и координации руки </w:t>
      </w:r>
      <w:r w:rsidR="00913A60" w:rsidRPr="00FE5565">
        <w:rPr>
          <w:rFonts w:ascii="Times New Roman" w:hAnsi="Times New Roman" w:cs="Times New Roman"/>
          <w:sz w:val="28"/>
          <w:szCs w:val="28"/>
        </w:rPr>
        <w:t>и</w:t>
      </w:r>
      <w:r w:rsidRPr="00FE5565">
        <w:rPr>
          <w:rFonts w:ascii="Times New Roman" w:hAnsi="Times New Roman" w:cs="Times New Roman"/>
          <w:sz w:val="28"/>
          <w:szCs w:val="28"/>
        </w:rPr>
        <w:t xml:space="preserve">спользуются следующие игры: </w:t>
      </w:r>
    </w:p>
    <w:tbl>
      <w:tblPr>
        <w:tblStyle w:val="a6"/>
        <w:tblW w:w="0" w:type="auto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97"/>
        <w:gridCol w:w="4613"/>
      </w:tblGrid>
      <w:tr w:rsidR="00913A60" w:rsidRPr="00FE5565" w14:paraId="6489F26B" w14:textId="77777777" w:rsidTr="004038AD">
        <w:tc>
          <w:tcPr>
            <w:tcW w:w="4785" w:type="dxa"/>
          </w:tcPr>
          <w:p w14:paraId="6DCC0358" w14:textId="77777777" w:rsidR="00913A60" w:rsidRPr="00FE5565" w:rsidRDefault="00913A60" w:rsidP="0092146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E5565">
              <w:rPr>
                <w:rFonts w:ascii="Times New Roman" w:hAnsi="Times New Roman" w:cs="Times New Roman"/>
                <w:sz w:val="28"/>
                <w:szCs w:val="28"/>
              </w:rPr>
              <w:t>«Соедини точки» - получение законченного изображения.</w:t>
            </w:r>
          </w:p>
        </w:tc>
        <w:tc>
          <w:tcPr>
            <w:tcW w:w="4786" w:type="dxa"/>
          </w:tcPr>
          <w:p w14:paraId="46A93603" w14:textId="77777777" w:rsidR="00913A60" w:rsidRPr="00FE5565" w:rsidRDefault="00913A60" w:rsidP="0092146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E5565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E0F1BF9" wp14:editId="74B0DA33">
                  <wp:extent cx="857256" cy="902375"/>
                  <wp:effectExtent l="19050" t="0" r="0" b="0"/>
                  <wp:docPr id="35" name="Рисунок 35" descr="http://pelikan.moy.su/risovalki/slon05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4" descr="http://pelikan.moy.su/risovalki/slon05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7256" cy="9023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FE5565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FAFBFF4" wp14:editId="5463BCFF">
                  <wp:extent cx="1211729" cy="903265"/>
                  <wp:effectExtent l="19050" t="0" r="7471" b="0"/>
                  <wp:docPr id="34" name="Рисунок 34" descr="http://pandia.ru/text/78/554/images/image187.gif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2" descr="http://pandia.ru/text/78/554/images/image187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3146" cy="90432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13A60" w:rsidRPr="00FE5565" w14:paraId="6E06FDE6" w14:textId="77777777" w:rsidTr="004038AD">
        <w:tc>
          <w:tcPr>
            <w:tcW w:w="4785" w:type="dxa"/>
          </w:tcPr>
          <w:p w14:paraId="1B25F134" w14:textId="77777777" w:rsidR="00913A60" w:rsidRPr="00FE5565" w:rsidRDefault="00913A60" w:rsidP="0092146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E556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«Дорисуй картинку» - симметричное изображение предметов</w:t>
            </w:r>
            <w:r w:rsidR="001174F6" w:rsidRPr="00FE5565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4786" w:type="dxa"/>
          </w:tcPr>
          <w:p w14:paraId="19A314CF" w14:textId="77777777" w:rsidR="00913A60" w:rsidRPr="00FE5565" w:rsidRDefault="001174F6" w:rsidP="0092146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E5565">
              <w:rPr>
                <w:rFonts w:ascii="Times New Roman" w:hAnsi="Times New Roman" w:cs="Times New Roman"/>
                <w:sz w:val="28"/>
                <w:szCs w:val="28"/>
              </w:rPr>
              <w:t xml:space="preserve">       </w:t>
            </w:r>
            <w:r w:rsidRPr="00FE5565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15655CF" wp14:editId="3826B181">
                  <wp:extent cx="753036" cy="688489"/>
                  <wp:effectExtent l="19050" t="0" r="8964" b="0"/>
                  <wp:docPr id="38" name="Рисунок 36" descr="http://cs7063.vk.me/c7004/v7004145/e149/gnDN1gNOLpI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48" name="Picture 4" descr="http://cs7063.vk.me/c7004/v7004145/e149/gnDN1gNOLp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5499" cy="69074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FE5565">
              <w:rPr>
                <w:rFonts w:ascii="Times New Roman" w:hAnsi="Times New Roman" w:cs="Times New Roman"/>
                <w:sz w:val="28"/>
                <w:szCs w:val="28"/>
              </w:rPr>
              <w:t xml:space="preserve">      </w:t>
            </w:r>
            <w:r w:rsidRPr="00FE5565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F746A65" wp14:editId="702277EF">
                  <wp:extent cx="860612" cy="677731"/>
                  <wp:effectExtent l="19050" t="0" r="0" b="0"/>
                  <wp:docPr id="37" name="Рисунок 37" descr="http://www.test.detki-sochi.ru/uploads/wys/Image/polovinki_elka.gif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4" descr="http://www.test.detki-sochi.ru/uploads/wys/Image/polovinki_elka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0329" cy="67750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0621687" w14:textId="77777777" w:rsidR="004038AD" w:rsidRPr="00FE5565" w:rsidRDefault="004038AD" w:rsidP="0092146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13A60" w:rsidRPr="00FE5565" w14:paraId="0FE530FC" w14:textId="77777777" w:rsidTr="004038AD">
        <w:tc>
          <w:tcPr>
            <w:tcW w:w="4785" w:type="dxa"/>
          </w:tcPr>
          <w:p w14:paraId="1D475DFD" w14:textId="77777777" w:rsidR="007E564B" w:rsidRPr="00FE5565" w:rsidRDefault="00913A60" w:rsidP="0092146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E5565">
              <w:rPr>
                <w:rFonts w:ascii="Times New Roman" w:hAnsi="Times New Roman" w:cs="Times New Roman"/>
                <w:sz w:val="28"/>
                <w:szCs w:val="28"/>
              </w:rPr>
              <w:t>«Дорисуй геометрические фигуры»</w:t>
            </w:r>
            <w:r w:rsidR="001174F6" w:rsidRPr="00FE5565">
              <w:rPr>
                <w:rFonts w:ascii="Times New Roman" w:hAnsi="Times New Roman" w:cs="Times New Roman"/>
                <w:sz w:val="28"/>
                <w:szCs w:val="28"/>
              </w:rPr>
              <w:t xml:space="preserve"> - умение рисовать прямые и круглые линии, подготовка руки к письму.</w:t>
            </w:r>
          </w:p>
        </w:tc>
        <w:tc>
          <w:tcPr>
            <w:tcW w:w="4786" w:type="dxa"/>
          </w:tcPr>
          <w:p w14:paraId="55ED6915" w14:textId="77777777" w:rsidR="00913A60" w:rsidRPr="00FE5565" w:rsidRDefault="001174F6" w:rsidP="0092146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E5565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5600475" wp14:editId="7F97E76C">
                  <wp:extent cx="777016" cy="656216"/>
                  <wp:effectExtent l="19050" t="0" r="4034" b="0"/>
                  <wp:docPr id="40" name="Рисунок 39" descr="http://www.studfiles.ru/html/2706/777/html_XE7My6tdh_.hK6X/htmlconvd-_jNtnn_html_m58a9a878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346" name="Picture 2" descr="http://www.studfiles.ru/html/2706/777/html_XE7My6tdh_.hK6X/htmlconvd-_jNtnn_html_m58a9a87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3771" cy="66192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13A60" w:rsidRPr="00FE5565" w14:paraId="7FD503CD" w14:textId="77777777" w:rsidTr="004038AD">
        <w:tc>
          <w:tcPr>
            <w:tcW w:w="4785" w:type="dxa"/>
          </w:tcPr>
          <w:p w14:paraId="6694EBAB" w14:textId="77777777" w:rsidR="00913A60" w:rsidRPr="00FE5565" w:rsidRDefault="00913A60" w:rsidP="0092146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E5565">
              <w:rPr>
                <w:rFonts w:ascii="Times New Roman" w:hAnsi="Times New Roman" w:cs="Times New Roman"/>
                <w:sz w:val="28"/>
                <w:szCs w:val="28"/>
              </w:rPr>
              <w:t>«Проведи по дорожкам»</w:t>
            </w:r>
            <w:r w:rsidR="001174F6" w:rsidRPr="00FE5565">
              <w:rPr>
                <w:rFonts w:ascii="Times New Roman" w:hAnsi="Times New Roman" w:cs="Times New Roman"/>
                <w:sz w:val="28"/>
                <w:szCs w:val="28"/>
              </w:rPr>
              <w:t xml:space="preserve"> - умение проводить линии карандашом, не касаясь заданных границ.</w:t>
            </w:r>
          </w:p>
        </w:tc>
        <w:tc>
          <w:tcPr>
            <w:tcW w:w="4786" w:type="dxa"/>
          </w:tcPr>
          <w:p w14:paraId="7A21DAD5" w14:textId="77777777" w:rsidR="00913A60" w:rsidRPr="00FE5565" w:rsidRDefault="001174F6" w:rsidP="0092146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E5565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196223C" wp14:editId="77ABFEFB">
                  <wp:extent cx="1323191" cy="591670"/>
                  <wp:effectExtent l="19050" t="0" r="0" b="0"/>
                  <wp:docPr id="39" name="Рисунок 38" descr="http://cs7055.vk.me/c7003/v7003249/98c1/e8fg_pNe-9A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8" name="Picture 6" descr="http://cs7055.vk.me/c7003/v7003249/98c1/e8fg_pNe-9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4677" cy="5923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9FFDB5E" w14:textId="77777777" w:rsidR="0014772A" w:rsidRPr="00FE5565" w:rsidRDefault="00CD3D26" w:rsidP="00921461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5565">
        <w:rPr>
          <w:rFonts w:ascii="Times New Roman" w:hAnsi="Times New Roman" w:cs="Times New Roman"/>
          <w:sz w:val="28"/>
          <w:szCs w:val="28"/>
        </w:rPr>
        <w:t xml:space="preserve">В третьем разделе предлагаются речевые игры с буквами и элементами букв. </w:t>
      </w:r>
    </w:p>
    <w:p w14:paraId="578F5D6B" w14:textId="77777777" w:rsidR="00790260" w:rsidRPr="00FE5565" w:rsidRDefault="00790260" w:rsidP="00921461">
      <w:pPr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FE5565">
        <w:rPr>
          <w:rFonts w:ascii="Times New Roman" w:hAnsi="Times New Roman" w:cs="Times New Roman"/>
          <w:sz w:val="28"/>
          <w:szCs w:val="28"/>
        </w:rPr>
        <w:t>«Лото», «Вкладыши букв», «Кубики букв»</w:t>
      </w:r>
      <w:r w:rsidR="007A5FE1" w:rsidRPr="00FE5565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a6"/>
        <w:tblW w:w="9617" w:type="dxa"/>
        <w:tblInd w:w="7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08"/>
        <w:gridCol w:w="4809"/>
      </w:tblGrid>
      <w:tr w:rsidR="007A5FE1" w:rsidRPr="00FE5565" w14:paraId="682B03B3" w14:textId="77777777" w:rsidTr="007A5FE1">
        <w:trPr>
          <w:trHeight w:val="44"/>
        </w:trPr>
        <w:tc>
          <w:tcPr>
            <w:tcW w:w="4808" w:type="dxa"/>
          </w:tcPr>
          <w:p w14:paraId="31FFBB85" w14:textId="77777777" w:rsidR="00790260" w:rsidRPr="00FE5565" w:rsidRDefault="0068785F" w:rsidP="00921461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E5565">
              <w:rPr>
                <w:rFonts w:ascii="Times New Roman" w:hAnsi="Times New Roman" w:cs="Times New Roman"/>
                <w:sz w:val="28"/>
                <w:szCs w:val="28"/>
              </w:rPr>
              <w:t>«Буквенный ковёр» - каждую букву можно собрать из элементов.</w:t>
            </w:r>
          </w:p>
        </w:tc>
        <w:tc>
          <w:tcPr>
            <w:tcW w:w="4809" w:type="dxa"/>
          </w:tcPr>
          <w:p w14:paraId="3AC9BB80" w14:textId="77777777" w:rsidR="00790260" w:rsidRPr="00FE5565" w:rsidRDefault="0068785F" w:rsidP="00921461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E5565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C61E351" wp14:editId="725A4A4D">
                  <wp:extent cx="773206" cy="666538"/>
                  <wp:effectExtent l="19050" t="0" r="7844" b="0"/>
                  <wp:docPr id="41" name="Рисунок 1" descr="http://cdn.e96.ru/assets/images/catalog/kids/nastol_nye_igry/474483/474483_1188009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0" name="Picture 12" descr="http://cdn.e96.ru/assets/images/catalog/kids/nastol_nye_igry/474483/474483_118800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5542" cy="66855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A5FE1" w:rsidRPr="00FE5565" w14:paraId="0124B9C3" w14:textId="77777777" w:rsidTr="007A5FE1">
        <w:trPr>
          <w:trHeight w:val="331"/>
        </w:trPr>
        <w:tc>
          <w:tcPr>
            <w:tcW w:w="4808" w:type="dxa"/>
          </w:tcPr>
          <w:p w14:paraId="5539E0F0" w14:textId="77777777" w:rsidR="00790260" w:rsidRPr="00FE5565" w:rsidRDefault="0068785F" w:rsidP="00921461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E5565">
              <w:rPr>
                <w:rFonts w:ascii="Times New Roman" w:hAnsi="Times New Roman" w:cs="Times New Roman"/>
                <w:sz w:val="28"/>
                <w:szCs w:val="28"/>
              </w:rPr>
              <w:t>«Найди букву»</w:t>
            </w:r>
            <w:r w:rsidR="00797C7F" w:rsidRPr="00FE5565">
              <w:rPr>
                <w:rFonts w:ascii="Times New Roman" w:hAnsi="Times New Roman" w:cs="Times New Roman"/>
                <w:sz w:val="28"/>
                <w:szCs w:val="28"/>
              </w:rPr>
              <w:t xml:space="preserve"> - умение видеть заданную букву и показывать её.</w:t>
            </w:r>
          </w:p>
        </w:tc>
        <w:tc>
          <w:tcPr>
            <w:tcW w:w="4809" w:type="dxa"/>
          </w:tcPr>
          <w:p w14:paraId="28773B25" w14:textId="77777777" w:rsidR="00790260" w:rsidRPr="00FE5565" w:rsidRDefault="0068785F" w:rsidP="00921461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E5565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CE16ECD" wp14:editId="3F6467A5">
                  <wp:extent cx="972521" cy="688489"/>
                  <wp:effectExtent l="19050" t="0" r="0" b="0"/>
                  <wp:docPr id="42" name="Рисунок 42" descr="http://ourkids.info/wp-content/uploads/2015/05/7284c05ea4a6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8" name="Picture 10" descr="http://ourkids.info/wp-content/uploads/2015/05/7284c05ea4a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3418" cy="68912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A5FE1" w:rsidRPr="00FE5565" w14:paraId="3082F3D6" w14:textId="77777777" w:rsidTr="007A5FE1">
        <w:trPr>
          <w:trHeight w:val="492"/>
        </w:trPr>
        <w:tc>
          <w:tcPr>
            <w:tcW w:w="4808" w:type="dxa"/>
          </w:tcPr>
          <w:p w14:paraId="78F70D9B" w14:textId="77777777" w:rsidR="007A5FE1" w:rsidRPr="00FE5565" w:rsidRDefault="0068785F" w:rsidP="00921461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E5565">
              <w:rPr>
                <w:rFonts w:ascii="Times New Roman" w:hAnsi="Times New Roman" w:cs="Times New Roman"/>
                <w:sz w:val="28"/>
                <w:szCs w:val="28"/>
              </w:rPr>
              <w:t>«Допиши буквы»</w:t>
            </w:r>
            <w:r w:rsidR="00797C7F" w:rsidRPr="00FE5565">
              <w:rPr>
                <w:rFonts w:ascii="Times New Roman" w:hAnsi="Times New Roman" w:cs="Times New Roman"/>
                <w:sz w:val="28"/>
                <w:szCs w:val="28"/>
              </w:rPr>
              <w:t xml:space="preserve"> - доба</w:t>
            </w:r>
            <w:r w:rsidR="007A5FE1" w:rsidRPr="00FE5565">
              <w:rPr>
                <w:rFonts w:ascii="Times New Roman" w:hAnsi="Times New Roman" w:cs="Times New Roman"/>
                <w:sz w:val="28"/>
                <w:szCs w:val="28"/>
              </w:rPr>
              <w:t>влять недостающие элементы букв.</w:t>
            </w:r>
          </w:p>
          <w:p w14:paraId="38D1F41D" w14:textId="77777777" w:rsidR="007A5FE1" w:rsidRPr="00FE5565" w:rsidRDefault="007A5FE1" w:rsidP="00921461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698EC4D7" w14:textId="77777777" w:rsidR="00790260" w:rsidRPr="00FE5565" w:rsidRDefault="0068785F" w:rsidP="00921461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E5565">
              <w:rPr>
                <w:rFonts w:ascii="Times New Roman" w:hAnsi="Times New Roman" w:cs="Times New Roman"/>
                <w:sz w:val="28"/>
                <w:szCs w:val="28"/>
              </w:rPr>
              <w:t>«Отгадай зачеркнутое слово», «Допиши слово»</w:t>
            </w:r>
            <w:r w:rsidR="00797C7F" w:rsidRPr="00FE5565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4809" w:type="dxa"/>
          </w:tcPr>
          <w:p w14:paraId="252250D0" w14:textId="77777777" w:rsidR="00790260" w:rsidRPr="00FE5565" w:rsidRDefault="0068785F" w:rsidP="00921461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E5565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9E8EF20" wp14:editId="482A4B5B">
                  <wp:extent cx="1009351" cy="892885"/>
                  <wp:effectExtent l="19050" t="0" r="299" b="0"/>
                  <wp:docPr id="43" name="Рисунок 2" descr="http://detsad.ortox.ru/users/37/1100837/editor_files/image/08_%D0%BF%D0%BE%D0%BC%D0%BE%D0%B3%D0%B8%20%D0%B7%D0%B0%D0%B9%D0%BA%D0%B5.gif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0" name="Picture 2" descr="http://detsad.ortox.ru/users/37/1100837/editor_files/image/08_%D0%BF%D0%BE%D0%BC%D0%BE%D0%B3%D0%B8%20%D0%B7%D0%B0%D0%B9%D0%BA%D0%B5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0006" cy="8934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A5FE1" w:rsidRPr="00FE5565" w14:paraId="67DC537A" w14:textId="77777777" w:rsidTr="007A5FE1">
        <w:trPr>
          <w:trHeight w:val="730"/>
        </w:trPr>
        <w:tc>
          <w:tcPr>
            <w:tcW w:w="4808" w:type="dxa"/>
          </w:tcPr>
          <w:p w14:paraId="2AD11C08" w14:textId="77777777" w:rsidR="007A5FE1" w:rsidRPr="00FE5565" w:rsidRDefault="007A5FE1" w:rsidP="00921461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32D16BB" w14:textId="77777777" w:rsidR="00790260" w:rsidRPr="00FE5565" w:rsidRDefault="0068785F" w:rsidP="00921461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E5565">
              <w:rPr>
                <w:rFonts w:ascii="Times New Roman" w:hAnsi="Times New Roman" w:cs="Times New Roman"/>
                <w:sz w:val="28"/>
                <w:szCs w:val="28"/>
              </w:rPr>
              <w:t>«Отыщи букву на картинке», «Заштрихуй букву», «Трафареты букв».</w:t>
            </w:r>
          </w:p>
        </w:tc>
        <w:tc>
          <w:tcPr>
            <w:tcW w:w="4809" w:type="dxa"/>
          </w:tcPr>
          <w:p w14:paraId="63CDC3C5" w14:textId="77777777" w:rsidR="007A5FE1" w:rsidRPr="00FE5565" w:rsidRDefault="0068785F" w:rsidP="00921461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E5565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999CCC2" wp14:editId="3C50FB21">
                  <wp:extent cx="826994" cy="699247"/>
                  <wp:effectExtent l="19050" t="0" r="0" b="0"/>
                  <wp:docPr id="44" name="Рисунок 44" descr="http://img0.liveinternet.ru/images/attach/c/0/119/421/119421240_large_Obuchenie_gramote_56_let_chast_1_3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2" name="Picture 4" descr="http://img0.liveinternet.ru/images/attach/c/0/119/421/119421240_large_Obuchenie_gramote_56_let_chast_1_3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1142" cy="70275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A7B5347" w14:textId="2325D78E" w:rsidR="00790260" w:rsidRDefault="00CC5872" w:rsidP="0092146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0CCC">
        <w:rPr>
          <w:rFonts w:ascii="Times New Roman" w:hAnsi="Times New Roman" w:cs="Times New Roman"/>
          <w:sz w:val="28"/>
          <w:szCs w:val="28"/>
        </w:rPr>
        <w:lastRenderedPageBreak/>
        <w:t xml:space="preserve">    </w:t>
      </w:r>
      <w:r w:rsidR="00B77545" w:rsidRPr="00550CCC">
        <w:rPr>
          <w:rFonts w:ascii="Times New Roman" w:hAnsi="Times New Roman" w:cs="Times New Roman"/>
          <w:sz w:val="28"/>
          <w:szCs w:val="28"/>
        </w:rPr>
        <w:t xml:space="preserve"> </w:t>
      </w:r>
      <w:r w:rsidR="00602A92" w:rsidRPr="00550CCC">
        <w:rPr>
          <w:rFonts w:ascii="Times New Roman" w:hAnsi="Times New Roman" w:cs="Times New Roman"/>
          <w:sz w:val="28"/>
          <w:szCs w:val="28"/>
        </w:rPr>
        <w:t xml:space="preserve"> </w:t>
      </w:r>
      <w:r w:rsidR="00B77545" w:rsidRPr="00550CCC">
        <w:rPr>
          <w:rFonts w:ascii="Times New Roman" w:hAnsi="Times New Roman" w:cs="Times New Roman"/>
          <w:sz w:val="28"/>
          <w:szCs w:val="28"/>
        </w:rPr>
        <w:t>Предлагаемое</w:t>
      </w:r>
      <w:r w:rsidR="00602A92" w:rsidRPr="00550CCC">
        <w:rPr>
          <w:rFonts w:ascii="Times New Roman" w:hAnsi="Times New Roman" w:cs="Times New Roman"/>
          <w:sz w:val="28"/>
          <w:szCs w:val="28"/>
        </w:rPr>
        <w:t xml:space="preserve"> </w:t>
      </w:r>
      <w:r w:rsidR="00236E8E">
        <w:rPr>
          <w:rFonts w:ascii="Times New Roman" w:hAnsi="Times New Roman" w:cs="Times New Roman"/>
          <w:sz w:val="28"/>
          <w:szCs w:val="28"/>
        </w:rPr>
        <w:t xml:space="preserve">мною авторское </w:t>
      </w:r>
      <w:r w:rsidR="00602A92" w:rsidRPr="00550CCC">
        <w:rPr>
          <w:rFonts w:ascii="Times New Roman" w:hAnsi="Times New Roman" w:cs="Times New Roman"/>
          <w:sz w:val="28"/>
          <w:szCs w:val="28"/>
        </w:rPr>
        <w:t xml:space="preserve">электронное пособие помогает </w:t>
      </w:r>
      <w:r w:rsidR="00B77545" w:rsidRPr="00550CCC">
        <w:rPr>
          <w:rFonts w:ascii="Times New Roman" w:hAnsi="Times New Roman" w:cs="Times New Roman"/>
          <w:sz w:val="28"/>
          <w:szCs w:val="28"/>
        </w:rPr>
        <w:t xml:space="preserve">обогатить работу с воспитанниками </w:t>
      </w:r>
      <w:r w:rsidR="00236E8E">
        <w:rPr>
          <w:rFonts w:ascii="Times New Roman" w:hAnsi="Times New Roman" w:cs="Times New Roman"/>
          <w:sz w:val="28"/>
          <w:szCs w:val="28"/>
        </w:rPr>
        <w:t xml:space="preserve">с ОВЗ </w:t>
      </w:r>
      <w:r w:rsidR="00B77545" w:rsidRPr="00550CCC">
        <w:rPr>
          <w:rFonts w:ascii="Times New Roman" w:hAnsi="Times New Roman" w:cs="Times New Roman"/>
          <w:sz w:val="28"/>
          <w:szCs w:val="28"/>
        </w:rPr>
        <w:t xml:space="preserve">над развитием зрительного восприятия, пространственной ориентировки и моторной функции руки, что снижает вероятность возникновения на письме у школьников специфических ошибок </w:t>
      </w:r>
      <w:r w:rsidR="004772E8">
        <w:rPr>
          <w:rFonts w:ascii="Times New Roman" w:hAnsi="Times New Roman" w:cs="Times New Roman"/>
          <w:sz w:val="28"/>
          <w:szCs w:val="28"/>
        </w:rPr>
        <w:t>на письме по</w:t>
      </w:r>
      <w:r w:rsidR="00B77545" w:rsidRPr="00550CCC">
        <w:rPr>
          <w:rFonts w:ascii="Times New Roman" w:hAnsi="Times New Roman" w:cs="Times New Roman"/>
          <w:sz w:val="28"/>
          <w:szCs w:val="28"/>
        </w:rPr>
        <w:t xml:space="preserve"> смешени</w:t>
      </w:r>
      <w:r w:rsidR="004772E8">
        <w:rPr>
          <w:rFonts w:ascii="Times New Roman" w:hAnsi="Times New Roman" w:cs="Times New Roman"/>
          <w:sz w:val="28"/>
          <w:szCs w:val="28"/>
        </w:rPr>
        <w:t>ю</w:t>
      </w:r>
      <w:r w:rsidR="00B77545" w:rsidRPr="00550CCC">
        <w:rPr>
          <w:rFonts w:ascii="Times New Roman" w:hAnsi="Times New Roman" w:cs="Times New Roman"/>
          <w:sz w:val="28"/>
          <w:szCs w:val="28"/>
        </w:rPr>
        <w:t xml:space="preserve"> букв  </w:t>
      </w:r>
      <w:r w:rsidR="004772E8">
        <w:rPr>
          <w:rFonts w:ascii="Times New Roman" w:hAnsi="Times New Roman" w:cs="Times New Roman"/>
          <w:sz w:val="28"/>
          <w:szCs w:val="28"/>
        </w:rPr>
        <w:t xml:space="preserve">с </w:t>
      </w:r>
      <w:r w:rsidR="00B77545" w:rsidRPr="00550CCC">
        <w:rPr>
          <w:rFonts w:ascii="Times New Roman" w:hAnsi="Times New Roman" w:cs="Times New Roman"/>
          <w:sz w:val="28"/>
          <w:szCs w:val="28"/>
        </w:rPr>
        <w:t>оптическ</w:t>
      </w:r>
      <w:r w:rsidR="004772E8">
        <w:rPr>
          <w:rFonts w:ascii="Times New Roman" w:hAnsi="Times New Roman" w:cs="Times New Roman"/>
          <w:sz w:val="28"/>
          <w:szCs w:val="28"/>
        </w:rPr>
        <w:t xml:space="preserve">им </w:t>
      </w:r>
      <w:r w:rsidR="00B77545" w:rsidRPr="00550CCC">
        <w:rPr>
          <w:rFonts w:ascii="Times New Roman" w:hAnsi="Times New Roman" w:cs="Times New Roman"/>
          <w:sz w:val="28"/>
          <w:szCs w:val="28"/>
        </w:rPr>
        <w:t xml:space="preserve"> сходств</w:t>
      </w:r>
      <w:r w:rsidR="004772E8">
        <w:rPr>
          <w:rFonts w:ascii="Times New Roman" w:hAnsi="Times New Roman" w:cs="Times New Roman"/>
          <w:sz w:val="28"/>
          <w:szCs w:val="28"/>
        </w:rPr>
        <w:t>ом</w:t>
      </w:r>
      <w:r w:rsidR="00B77545" w:rsidRPr="00550CCC">
        <w:rPr>
          <w:rFonts w:ascii="Times New Roman" w:hAnsi="Times New Roman" w:cs="Times New Roman"/>
          <w:sz w:val="28"/>
          <w:szCs w:val="28"/>
        </w:rPr>
        <w:t xml:space="preserve"> и приводит </w:t>
      </w:r>
      <w:r w:rsidR="00236E8E">
        <w:rPr>
          <w:rFonts w:ascii="Times New Roman" w:hAnsi="Times New Roman" w:cs="Times New Roman"/>
          <w:sz w:val="28"/>
          <w:szCs w:val="28"/>
        </w:rPr>
        <w:t>будущих первоклассников</w:t>
      </w:r>
      <w:r w:rsidR="00B77545" w:rsidRPr="00550CCC">
        <w:rPr>
          <w:rFonts w:ascii="Times New Roman" w:hAnsi="Times New Roman" w:cs="Times New Roman"/>
          <w:sz w:val="28"/>
          <w:szCs w:val="28"/>
        </w:rPr>
        <w:t xml:space="preserve"> к успешному обучению в школе.</w:t>
      </w:r>
    </w:p>
    <w:p w14:paraId="7408CABF" w14:textId="24CE717D" w:rsidR="004772E8" w:rsidRPr="00550CCC" w:rsidRDefault="004772E8" w:rsidP="004772E8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Литература</w:t>
      </w:r>
    </w:p>
    <w:p w14:paraId="38368A1C" w14:textId="31686DDF" w:rsidR="0068785F" w:rsidRPr="00FE5565" w:rsidRDefault="009A0880" w:rsidP="003225FF">
      <w:pPr>
        <w:pStyle w:val="a3"/>
        <w:numPr>
          <w:ilvl w:val="0"/>
          <w:numId w:val="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Беспаль</w:t>
      </w:r>
      <w:r w:rsidR="003225FF">
        <w:rPr>
          <w:rFonts w:ascii="Times New Roman" w:hAnsi="Times New Roman" w:cs="Times New Roman"/>
          <w:sz w:val="28"/>
          <w:szCs w:val="28"/>
        </w:rPr>
        <w:t>ко В.П. Образование и обучение с участием компьютеров (педагогика третьего тысячелетия). – Москва – Воронеж, Изд-во: НПО «</w:t>
      </w:r>
      <w:proofErr w:type="spellStart"/>
      <w:r w:rsidR="003225FF">
        <w:rPr>
          <w:rFonts w:ascii="Times New Roman" w:hAnsi="Times New Roman" w:cs="Times New Roman"/>
          <w:sz w:val="28"/>
          <w:szCs w:val="28"/>
        </w:rPr>
        <w:t>Модэк</w:t>
      </w:r>
      <w:proofErr w:type="spellEnd"/>
      <w:r w:rsidR="003225FF">
        <w:rPr>
          <w:rFonts w:ascii="Times New Roman" w:hAnsi="Times New Roman" w:cs="Times New Roman"/>
          <w:sz w:val="28"/>
          <w:szCs w:val="28"/>
        </w:rPr>
        <w:t>», 2020.</w:t>
      </w:r>
    </w:p>
    <w:p w14:paraId="1F5D1A4F" w14:textId="77777777" w:rsidR="00CD3D26" w:rsidRPr="00FE5565" w:rsidRDefault="00CD3D26" w:rsidP="00921461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CD3D26" w:rsidRPr="00FE5565" w:rsidSect="004772E8">
      <w:pgSz w:w="11906" w:h="16838"/>
      <w:pgMar w:top="1134" w:right="1134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BC1670"/>
    <w:multiLevelType w:val="hybridMultilevel"/>
    <w:tmpl w:val="85BCE9C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5016E9"/>
    <w:multiLevelType w:val="hybridMultilevel"/>
    <w:tmpl w:val="D2AA6C80"/>
    <w:lvl w:ilvl="0" w:tplc="04190001">
      <w:start w:val="1"/>
      <w:numFmt w:val="bullet"/>
      <w:lvlText w:val=""/>
      <w:lvlJc w:val="left"/>
      <w:pPr>
        <w:ind w:left="7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1" w:hanging="360"/>
      </w:pPr>
      <w:rPr>
        <w:rFonts w:ascii="Wingdings" w:hAnsi="Wingdings" w:hint="default"/>
      </w:rPr>
    </w:lvl>
  </w:abstractNum>
  <w:abstractNum w:abstractNumId="2" w15:restartNumberingAfterBreak="0">
    <w:nsid w:val="12C6760B"/>
    <w:multiLevelType w:val="hybridMultilevel"/>
    <w:tmpl w:val="19262DC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DAE44F4"/>
    <w:multiLevelType w:val="hybridMultilevel"/>
    <w:tmpl w:val="CCE0343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E3330A2"/>
    <w:multiLevelType w:val="hybridMultilevel"/>
    <w:tmpl w:val="26C48AB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26959B6"/>
    <w:multiLevelType w:val="hybridMultilevel"/>
    <w:tmpl w:val="C50C13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0EC7662"/>
    <w:multiLevelType w:val="hybridMultilevel"/>
    <w:tmpl w:val="CB7269FC"/>
    <w:lvl w:ilvl="0" w:tplc="626AE884">
      <w:start w:val="1"/>
      <w:numFmt w:val="decimal"/>
      <w:lvlText w:val="%1."/>
      <w:lvlJc w:val="left"/>
      <w:pPr>
        <w:ind w:left="11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80" w:hanging="360"/>
      </w:pPr>
    </w:lvl>
    <w:lvl w:ilvl="2" w:tplc="0419001B" w:tentative="1">
      <w:start w:val="1"/>
      <w:numFmt w:val="lowerRoman"/>
      <w:lvlText w:val="%3."/>
      <w:lvlJc w:val="right"/>
      <w:pPr>
        <w:ind w:left="2600" w:hanging="180"/>
      </w:pPr>
    </w:lvl>
    <w:lvl w:ilvl="3" w:tplc="0419000F" w:tentative="1">
      <w:start w:val="1"/>
      <w:numFmt w:val="decimal"/>
      <w:lvlText w:val="%4."/>
      <w:lvlJc w:val="left"/>
      <w:pPr>
        <w:ind w:left="3320" w:hanging="360"/>
      </w:pPr>
    </w:lvl>
    <w:lvl w:ilvl="4" w:tplc="04190019" w:tentative="1">
      <w:start w:val="1"/>
      <w:numFmt w:val="lowerLetter"/>
      <w:lvlText w:val="%5."/>
      <w:lvlJc w:val="left"/>
      <w:pPr>
        <w:ind w:left="4040" w:hanging="360"/>
      </w:pPr>
    </w:lvl>
    <w:lvl w:ilvl="5" w:tplc="0419001B" w:tentative="1">
      <w:start w:val="1"/>
      <w:numFmt w:val="lowerRoman"/>
      <w:lvlText w:val="%6."/>
      <w:lvlJc w:val="right"/>
      <w:pPr>
        <w:ind w:left="4760" w:hanging="180"/>
      </w:pPr>
    </w:lvl>
    <w:lvl w:ilvl="6" w:tplc="0419000F" w:tentative="1">
      <w:start w:val="1"/>
      <w:numFmt w:val="decimal"/>
      <w:lvlText w:val="%7."/>
      <w:lvlJc w:val="left"/>
      <w:pPr>
        <w:ind w:left="5480" w:hanging="360"/>
      </w:pPr>
    </w:lvl>
    <w:lvl w:ilvl="7" w:tplc="04190019" w:tentative="1">
      <w:start w:val="1"/>
      <w:numFmt w:val="lowerLetter"/>
      <w:lvlText w:val="%8."/>
      <w:lvlJc w:val="left"/>
      <w:pPr>
        <w:ind w:left="6200" w:hanging="360"/>
      </w:pPr>
    </w:lvl>
    <w:lvl w:ilvl="8" w:tplc="0419001B" w:tentative="1">
      <w:start w:val="1"/>
      <w:numFmt w:val="lowerRoman"/>
      <w:lvlText w:val="%9."/>
      <w:lvlJc w:val="right"/>
      <w:pPr>
        <w:ind w:left="6920" w:hanging="180"/>
      </w:pPr>
    </w:lvl>
  </w:abstractNum>
  <w:abstractNum w:abstractNumId="7" w15:restartNumberingAfterBreak="0">
    <w:nsid w:val="72E51183"/>
    <w:multiLevelType w:val="hybridMultilevel"/>
    <w:tmpl w:val="BC7C6B5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E0F5369"/>
    <w:multiLevelType w:val="hybridMultilevel"/>
    <w:tmpl w:val="0C1C0252"/>
    <w:lvl w:ilvl="0" w:tplc="04190001">
      <w:start w:val="1"/>
      <w:numFmt w:val="bullet"/>
      <w:lvlText w:val=""/>
      <w:lvlJc w:val="left"/>
      <w:pPr>
        <w:ind w:left="7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1" w:hanging="360"/>
      </w:pPr>
      <w:rPr>
        <w:rFonts w:ascii="Wingdings" w:hAnsi="Wingdings" w:hint="default"/>
      </w:rPr>
    </w:lvl>
  </w:abstractNum>
  <w:num w:numId="1" w16cid:durableId="290090112">
    <w:abstractNumId w:val="5"/>
  </w:num>
  <w:num w:numId="2" w16cid:durableId="1233464632">
    <w:abstractNumId w:val="3"/>
  </w:num>
  <w:num w:numId="3" w16cid:durableId="1571422888">
    <w:abstractNumId w:val="7"/>
  </w:num>
  <w:num w:numId="4" w16cid:durableId="1269780175">
    <w:abstractNumId w:val="2"/>
  </w:num>
  <w:num w:numId="5" w16cid:durableId="620767340">
    <w:abstractNumId w:val="4"/>
  </w:num>
  <w:num w:numId="6" w16cid:durableId="297033337">
    <w:abstractNumId w:val="1"/>
  </w:num>
  <w:num w:numId="7" w16cid:durableId="1748914669">
    <w:abstractNumId w:val="8"/>
  </w:num>
  <w:num w:numId="8" w16cid:durableId="647252010">
    <w:abstractNumId w:val="0"/>
  </w:num>
  <w:num w:numId="9" w16cid:durableId="196080010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143C7"/>
    <w:rsid w:val="00061F0E"/>
    <w:rsid w:val="00072D67"/>
    <w:rsid w:val="000A425D"/>
    <w:rsid w:val="00101182"/>
    <w:rsid w:val="001070C2"/>
    <w:rsid w:val="001174F6"/>
    <w:rsid w:val="00123B03"/>
    <w:rsid w:val="00144909"/>
    <w:rsid w:val="0014772A"/>
    <w:rsid w:val="001B6C95"/>
    <w:rsid w:val="001E2F61"/>
    <w:rsid w:val="001F1059"/>
    <w:rsid w:val="001F48E0"/>
    <w:rsid w:val="001F50E1"/>
    <w:rsid w:val="00200C3F"/>
    <w:rsid w:val="0020709F"/>
    <w:rsid w:val="0022010C"/>
    <w:rsid w:val="00236E8E"/>
    <w:rsid w:val="00243F1A"/>
    <w:rsid w:val="002E4105"/>
    <w:rsid w:val="00304949"/>
    <w:rsid w:val="00321A3D"/>
    <w:rsid w:val="003225FF"/>
    <w:rsid w:val="003338C0"/>
    <w:rsid w:val="003A4912"/>
    <w:rsid w:val="003D1FD8"/>
    <w:rsid w:val="003D49EA"/>
    <w:rsid w:val="003F5BDD"/>
    <w:rsid w:val="004038AD"/>
    <w:rsid w:val="00405355"/>
    <w:rsid w:val="004133FE"/>
    <w:rsid w:val="004772E8"/>
    <w:rsid w:val="0048074C"/>
    <w:rsid w:val="004972C5"/>
    <w:rsid w:val="00497E26"/>
    <w:rsid w:val="004C26F7"/>
    <w:rsid w:val="004E5E75"/>
    <w:rsid w:val="004F2295"/>
    <w:rsid w:val="00514A22"/>
    <w:rsid w:val="00531BF9"/>
    <w:rsid w:val="00550CCC"/>
    <w:rsid w:val="005B718F"/>
    <w:rsid w:val="00602A92"/>
    <w:rsid w:val="00610284"/>
    <w:rsid w:val="006306EF"/>
    <w:rsid w:val="006518C8"/>
    <w:rsid w:val="006771EF"/>
    <w:rsid w:val="00686956"/>
    <w:rsid w:val="0068785F"/>
    <w:rsid w:val="006B0118"/>
    <w:rsid w:val="006B7690"/>
    <w:rsid w:val="006D5276"/>
    <w:rsid w:val="00711246"/>
    <w:rsid w:val="0071617E"/>
    <w:rsid w:val="00733333"/>
    <w:rsid w:val="007457CA"/>
    <w:rsid w:val="00787BFA"/>
    <w:rsid w:val="00790260"/>
    <w:rsid w:val="00797C7F"/>
    <w:rsid w:val="007A5FE1"/>
    <w:rsid w:val="007B2C5B"/>
    <w:rsid w:val="007B5233"/>
    <w:rsid w:val="007D1816"/>
    <w:rsid w:val="007E0BFC"/>
    <w:rsid w:val="007E564B"/>
    <w:rsid w:val="007F76D8"/>
    <w:rsid w:val="008449FE"/>
    <w:rsid w:val="00867307"/>
    <w:rsid w:val="008C1ED5"/>
    <w:rsid w:val="009045D5"/>
    <w:rsid w:val="00913A60"/>
    <w:rsid w:val="009143C7"/>
    <w:rsid w:val="00921461"/>
    <w:rsid w:val="00930FA5"/>
    <w:rsid w:val="009A0880"/>
    <w:rsid w:val="009A3B3E"/>
    <w:rsid w:val="009C548D"/>
    <w:rsid w:val="009C74B3"/>
    <w:rsid w:val="009D182A"/>
    <w:rsid w:val="00A258A1"/>
    <w:rsid w:val="00A36B27"/>
    <w:rsid w:val="00A84242"/>
    <w:rsid w:val="00A94DD6"/>
    <w:rsid w:val="00AD1C78"/>
    <w:rsid w:val="00AF6CB2"/>
    <w:rsid w:val="00B15C19"/>
    <w:rsid w:val="00B1764E"/>
    <w:rsid w:val="00B20DEE"/>
    <w:rsid w:val="00B43476"/>
    <w:rsid w:val="00B64A2F"/>
    <w:rsid w:val="00B7563B"/>
    <w:rsid w:val="00B77545"/>
    <w:rsid w:val="00C56849"/>
    <w:rsid w:val="00C6239A"/>
    <w:rsid w:val="00CC5872"/>
    <w:rsid w:val="00CD3D26"/>
    <w:rsid w:val="00D219E1"/>
    <w:rsid w:val="00D44F64"/>
    <w:rsid w:val="00D72C00"/>
    <w:rsid w:val="00D74EFF"/>
    <w:rsid w:val="00DA010B"/>
    <w:rsid w:val="00E10265"/>
    <w:rsid w:val="00E1774D"/>
    <w:rsid w:val="00E20CF0"/>
    <w:rsid w:val="00E322B6"/>
    <w:rsid w:val="00E40ADF"/>
    <w:rsid w:val="00E628D9"/>
    <w:rsid w:val="00EA2B89"/>
    <w:rsid w:val="00EB3951"/>
    <w:rsid w:val="00EB518E"/>
    <w:rsid w:val="00F5259E"/>
    <w:rsid w:val="00F77FB9"/>
    <w:rsid w:val="00F910EF"/>
    <w:rsid w:val="00F93C57"/>
    <w:rsid w:val="00FA442D"/>
    <w:rsid w:val="00FC3574"/>
    <w:rsid w:val="00FE5565"/>
    <w:rsid w:val="00FF10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9E14B6"/>
  <w15:docId w15:val="{6025C6A4-D8A6-8F4D-A51C-16BB74F6F5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87BF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F5BDD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CD3D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D3D26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9A3B3E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gif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gif"/><Relationship Id="rId23" Type="http://schemas.openxmlformats.org/officeDocument/2006/relationships/image" Target="media/image18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F9DF84C-86B3-463E-85F8-4182F2B57A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757</TotalTime>
  <Pages>5</Pages>
  <Words>747</Words>
  <Characters>4264</Characters>
  <Application>Microsoft Office Word</Application>
  <DocSecurity>0</DocSecurity>
  <Lines>35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5001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Надежда Кокина</cp:lastModifiedBy>
  <cp:revision>89</cp:revision>
  <dcterms:created xsi:type="dcterms:W3CDTF">2015-11-16T10:59:00Z</dcterms:created>
  <dcterms:modified xsi:type="dcterms:W3CDTF">2023-11-17T12:07:00Z</dcterms:modified>
</cp:coreProperties>
</file>