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D1" w:rsidRPr="00E176D1" w:rsidRDefault="00E176D1" w:rsidP="00E17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ИНФОРМАЦИОННО –КОММУНИКАТИВНЫХ ТЕХНОЛОГИЙ В РАБОТЕ СПЕЦИАЛИСТОВ ДОУ С ДЕТЬМИ ОВЗ.</w:t>
      </w:r>
    </w:p>
    <w:p w:rsidR="00DB14AD" w:rsidRPr="00E176D1" w:rsidRDefault="00DB14AD" w:rsidP="00DB14A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76D1">
        <w:rPr>
          <w:rFonts w:ascii="Times New Roman" w:hAnsi="Times New Roman" w:cs="Times New Roman"/>
          <w:sz w:val="28"/>
          <w:szCs w:val="28"/>
        </w:rPr>
        <w:t>Суханова Ольга Антоновна</w:t>
      </w:r>
      <w:r w:rsidR="000A33F8" w:rsidRPr="00E176D1">
        <w:rPr>
          <w:rFonts w:ascii="Times New Roman" w:hAnsi="Times New Roman" w:cs="Times New Roman"/>
          <w:sz w:val="28"/>
          <w:szCs w:val="28"/>
        </w:rPr>
        <w:t>- педагог</w:t>
      </w:r>
      <w:r w:rsidRPr="00E176D1">
        <w:rPr>
          <w:rFonts w:ascii="Times New Roman" w:hAnsi="Times New Roman" w:cs="Times New Roman"/>
          <w:sz w:val="28"/>
          <w:szCs w:val="28"/>
        </w:rPr>
        <w:t xml:space="preserve"> –логопед</w:t>
      </w:r>
    </w:p>
    <w:p w:rsidR="00DB14AD" w:rsidRPr="00E30A66" w:rsidRDefault="00DB14AD" w:rsidP="00E176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66">
        <w:rPr>
          <w:rFonts w:ascii="Times New Roman" w:hAnsi="Times New Roman" w:cs="Times New Roman"/>
          <w:sz w:val="28"/>
          <w:szCs w:val="28"/>
        </w:rPr>
        <w:t>МБУ «Д/С №93 «Мишутка»</w:t>
      </w:r>
    </w:p>
    <w:p w:rsidR="00DB14AD" w:rsidRDefault="00DB14AD" w:rsidP="00E176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66">
        <w:rPr>
          <w:rFonts w:ascii="Times New Roman" w:hAnsi="Times New Roman" w:cs="Times New Roman"/>
          <w:sz w:val="28"/>
          <w:szCs w:val="28"/>
        </w:rPr>
        <w:t>г. Тольятти, Самарская область</w:t>
      </w:r>
    </w:p>
    <w:p w:rsidR="00E176D1" w:rsidRPr="00E176D1" w:rsidRDefault="00E176D1" w:rsidP="00E176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suhanova.olga.85@mail.ru</w:t>
      </w:r>
    </w:p>
    <w:p w:rsidR="00DB14AD" w:rsidRDefault="00DB14AD" w:rsidP="00DB1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9E5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(ИKT) в детском саду являются актуальной проблемой современного дошкольного образования. Мы поставили перед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структурой </w:t>
      </w:r>
      <w:r w:rsidRPr="001839E5">
        <w:rPr>
          <w:rFonts w:ascii="Times New Roman" w:hAnsi="Times New Roman" w:cs="Times New Roman"/>
          <w:sz w:val="28"/>
          <w:szCs w:val="28"/>
        </w:rPr>
        <w:t xml:space="preserve"> одну</w:t>
      </w:r>
      <w:proofErr w:type="gramEnd"/>
      <w:r w:rsidRPr="001839E5">
        <w:rPr>
          <w:rFonts w:ascii="Times New Roman" w:hAnsi="Times New Roman" w:cs="Times New Roman"/>
          <w:sz w:val="28"/>
          <w:szCs w:val="28"/>
        </w:rPr>
        <w:t xml:space="preserve"> задачу: иметь свое электронное представительство, с другой стороны, реальная опасность для здоровья возникает, когда детей рано учат пользоваться компьютером. Однако быстрое развитие информационно-коммуникационных технологий привело к тому, что в детском саду был нужен компьютер. Внедрение инновационных технологий в образовании позволит, в первую очередь, повысить качество образования, повысить настроение детей приобретать новые знания и осваивать их.</w:t>
      </w:r>
    </w:p>
    <w:p w:rsidR="00DB14AD" w:rsidRPr="001839E5" w:rsidRDefault="00DB14AD" w:rsidP="00DB1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839E5">
        <w:rPr>
          <w:rFonts w:ascii="Times New Roman" w:hAnsi="Times New Roman" w:cs="Times New Roman"/>
          <w:sz w:val="28"/>
          <w:szCs w:val="28"/>
        </w:rPr>
        <w:t>оммуникационные технологии - это общее понятие, описывающее различные инструменты, механизмы, методы и алгоритмы обработки информаци</w:t>
      </w:r>
      <w:r>
        <w:rPr>
          <w:rFonts w:ascii="Times New Roman" w:hAnsi="Times New Roman" w:cs="Times New Roman"/>
          <w:sz w:val="28"/>
          <w:szCs w:val="28"/>
        </w:rPr>
        <w:t>и. Наиболее важные современные И</w:t>
      </w:r>
      <w:r w:rsidRPr="001839E5">
        <w:rPr>
          <w:rFonts w:ascii="Times New Roman" w:hAnsi="Times New Roman" w:cs="Times New Roman"/>
          <w:sz w:val="28"/>
          <w:szCs w:val="28"/>
        </w:rPr>
        <w:t>KT устройства с соответствующим программным обеспечением и средствами телекоммуникаций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14AD" w:rsidRPr="001839E5" w:rsidRDefault="00DB14AD" w:rsidP="00DB1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9E5">
        <w:rPr>
          <w:rFonts w:ascii="Times New Roman" w:hAnsi="Times New Roman" w:cs="Times New Roman"/>
          <w:sz w:val="28"/>
          <w:szCs w:val="28"/>
        </w:rPr>
        <w:t xml:space="preserve">Большинство современных образовательных компьютерных игр для дошкольников имеют достаточно цветную анимацию, дружеский интерфейс и не требуют дополнительных параметров. Однако все популярные компьютерные игры не могут быть использованы для работы с детьми, поскольку многие из них не соответствуют методам обучения детей с нарушениями речи, и в некоторых случаях существуют ошибки. </w:t>
      </w:r>
    </w:p>
    <w:p w:rsidR="00DB14AD" w:rsidRPr="001839E5" w:rsidRDefault="00DB14AD" w:rsidP="00DB1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9E5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мультимедийных презентаций помогает повысить мотивацию учащихся к обучению; повышает эффективность образования, тем самым повышает интерес </w:t>
      </w:r>
      <w:r>
        <w:rPr>
          <w:rFonts w:ascii="Times New Roman" w:hAnsi="Times New Roman" w:cs="Times New Roman"/>
          <w:sz w:val="28"/>
          <w:szCs w:val="28"/>
        </w:rPr>
        <w:t>к образовательной деятельности.</w:t>
      </w:r>
    </w:p>
    <w:p w:rsidR="00DB14AD" w:rsidRPr="001839E5" w:rsidRDefault="00DB14AD" w:rsidP="00DB1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9E5">
        <w:rPr>
          <w:rFonts w:ascii="Times New Roman" w:hAnsi="Times New Roman" w:cs="Times New Roman"/>
          <w:sz w:val="28"/>
          <w:szCs w:val="28"/>
        </w:rPr>
        <w:t>Проведение прямой образовательной деятельности с использованием мультимедийных презентаций является сильным стимулом в образовании.</w:t>
      </w:r>
    </w:p>
    <w:p w:rsidR="00DB14AD" w:rsidRPr="001839E5" w:rsidRDefault="00DB14AD" w:rsidP="00DB1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</w:t>
      </w:r>
      <w:r w:rsidRPr="001839E5">
        <w:rPr>
          <w:rFonts w:ascii="Times New Roman" w:hAnsi="Times New Roman" w:cs="Times New Roman"/>
          <w:sz w:val="28"/>
          <w:szCs w:val="28"/>
        </w:rPr>
        <w:t>KT в образовательной деятельности сейчас не только очень актуально, но и крайне востре</w:t>
      </w:r>
      <w:r>
        <w:rPr>
          <w:rFonts w:ascii="Times New Roman" w:hAnsi="Times New Roman" w:cs="Times New Roman"/>
          <w:sz w:val="28"/>
          <w:szCs w:val="28"/>
        </w:rPr>
        <w:t>бовано. В результате внедрения И</w:t>
      </w:r>
      <w:r w:rsidRPr="001839E5">
        <w:rPr>
          <w:rFonts w:ascii="Times New Roman" w:hAnsi="Times New Roman" w:cs="Times New Roman"/>
          <w:sz w:val="28"/>
          <w:szCs w:val="28"/>
        </w:rPr>
        <w:t>KT в дошкольных учебных заве</w:t>
      </w:r>
      <w:r>
        <w:rPr>
          <w:rFonts w:ascii="Times New Roman" w:hAnsi="Times New Roman" w:cs="Times New Roman"/>
          <w:sz w:val="28"/>
          <w:szCs w:val="28"/>
        </w:rPr>
        <w:t>дениях возрастает интерес педагогов</w:t>
      </w:r>
      <w:r w:rsidRPr="001839E5">
        <w:rPr>
          <w:rFonts w:ascii="Times New Roman" w:hAnsi="Times New Roman" w:cs="Times New Roman"/>
          <w:sz w:val="28"/>
          <w:szCs w:val="28"/>
        </w:rPr>
        <w:t xml:space="preserve"> к использованию новых технологий, растет интерес детей к конкурсам и проектам, активизируется работа по с</w:t>
      </w:r>
      <w:r>
        <w:rPr>
          <w:rFonts w:ascii="Times New Roman" w:hAnsi="Times New Roman" w:cs="Times New Roman"/>
          <w:sz w:val="28"/>
          <w:szCs w:val="28"/>
        </w:rPr>
        <w:t>озданию студенческого портфеля.</w:t>
      </w:r>
    </w:p>
    <w:p w:rsidR="00DB14AD" w:rsidRPr="001839E5" w:rsidRDefault="00DB14AD" w:rsidP="00DB1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9E5">
        <w:rPr>
          <w:rFonts w:ascii="Times New Roman" w:hAnsi="Times New Roman" w:cs="Times New Roman"/>
          <w:sz w:val="28"/>
          <w:szCs w:val="28"/>
        </w:rPr>
        <w:t>Проблемы специального образования сегодня являются одним из самых актуальных вопросов в работе всех подразделений Министерства образования и науки Российской Федерации, а также системы специальных исправительных учреждений. Это связано, в первую очередь, с непрерывным увеличением числа детей с ограниченными возмож</w:t>
      </w:r>
      <w:r>
        <w:rPr>
          <w:rFonts w:ascii="Times New Roman" w:hAnsi="Times New Roman" w:cs="Times New Roman"/>
          <w:sz w:val="28"/>
          <w:szCs w:val="28"/>
        </w:rPr>
        <w:t>ностями здоровья.</w:t>
      </w:r>
    </w:p>
    <w:p w:rsidR="00DB14AD" w:rsidRPr="00461A9A" w:rsidRDefault="00DB14AD" w:rsidP="00DB1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1A9A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предоставляется в пользование детям с ограниченными </w:t>
      </w:r>
      <w:r>
        <w:rPr>
          <w:rFonts w:ascii="Times New Roman" w:hAnsi="Times New Roman" w:cs="Times New Roman"/>
          <w:sz w:val="28"/>
          <w:szCs w:val="28"/>
        </w:rPr>
        <w:t>возможностями здоровья педагогами</w:t>
      </w:r>
      <w:r w:rsidRPr="00461A9A">
        <w:rPr>
          <w:rFonts w:ascii="Times New Roman" w:hAnsi="Times New Roman" w:cs="Times New Roman"/>
          <w:sz w:val="28"/>
          <w:szCs w:val="28"/>
        </w:rPr>
        <w:t>, которые могут удовлетворить потребности детей данной категории. Это создание психологической, нравственной атмосферы, в которой особый ребенок больше не будет чувствовать себя другим. Это место, где ребенок с ограниченными возможностями здоровья может получить не только право на образование, но и право на нормальное детство, включенное в полную соци</w:t>
      </w:r>
      <w:r>
        <w:rPr>
          <w:rFonts w:ascii="Times New Roman" w:hAnsi="Times New Roman" w:cs="Times New Roman"/>
          <w:sz w:val="28"/>
          <w:szCs w:val="28"/>
        </w:rPr>
        <w:t>альную жизнь своих сверстников.</w:t>
      </w:r>
    </w:p>
    <w:p w:rsidR="00DB14AD" w:rsidRDefault="00DB14AD" w:rsidP="00DB1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1A9A">
        <w:rPr>
          <w:rFonts w:ascii="Times New Roman" w:hAnsi="Times New Roman" w:cs="Times New Roman"/>
          <w:sz w:val="28"/>
          <w:szCs w:val="28"/>
        </w:rPr>
        <w:t>Дети, нуждающиеся в различных специальных заботах, должны быть вовлечены в общий образовательный процесс, и учебное заведение создает необходимые условия для этого. С этой точки зрения роль и значен</w:t>
      </w:r>
      <w:r>
        <w:rPr>
          <w:rFonts w:ascii="Times New Roman" w:hAnsi="Times New Roman" w:cs="Times New Roman"/>
          <w:sz w:val="28"/>
          <w:szCs w:val="28"/>
        </w:rPr>
        <w:t xml:space="preserve">ие педагога </w:t>
      </w:r>
      <w:r w:rsidRPr="00461A9A">
        <w:rPr>
          <w:rFonts w:ascii="Times New Roman" w:hAnsi="Times New Roman" w:cs="Times New Roman"/>
          <w:sz w:val="28"/>
          <w:szCs w:val="28"/>
        </w:rPr>
        <w:t xml:space="preserve">в учебном пространстве возрастают, поскольку он становится участником инклюзивного процесса вместе с командой специалистов, </w:t>
      </w:r>
      <w:r w:rsidRPr="00461A9A">
        <w:rPr>
          <w:rFonts w:ascii="Times New Roman" w:hAnsi="Times New Roman" w:cs="Times New Roman"/>
          <w:sz w:val="28"/>
          <w:szCs w:val="28"/>
        </w:rPr>
        <w:lastRenderedPageBreak/>
        <w:t>администрацией и родителями. Это требует модернизации психологических и педагогических кадров: системы подготовки, перепод</w:t>
      </w:r>
      <w:r>
        <w:rPr>
          <w:rFonts w:ascii="Times New Roman" w:hAnsi="Times New Roman" w:cs="Times New Roman"/>
          <w:sz w:val="28"/>
          <w:szCs w:val="28"/>
        </w:rPr>
        <w:t>готовки и специализации педагогов</w:t>
      </w:r>
      <w:r w:rsidRPr="00461A9A">
        <w:rPr>
          <w:rFonts w:ascii="Times New Roman" w:hAnsi="Times New Roman" w:cs="Times New Roman"/>
          <w:sz w:val="28"/>
          <w:szCs w:val="28"/>
        </w:rPr>
        <w:t>.</w:t>
      </w:r>
    </w:p>
    <w:p w:rsidR="00DB14AD" w:rsidRPr="0047128F" w:rsidRDefault="00DB14AD" w:rsidP="00DB1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128F">
        <w:rPr>
          <w:rFonts w:ascii="Times New Roman" w:hAnsi="Times New Roman" w:cs="Times New Roman"/>
          <w:sz w:val="28"/>
          <w:szCs w:val="28"/>
        </w:rPr>
        <w:t>Образование детей с ограниченными возможностями здоров</w:t>
      </w:r>
      <w:r>
        <w:rPr>
          <w:rFonts w:ascii="Times New Roman" w:hAnsi="Times New Roman" w:cs="Times New Roman"/>
          <w:sz w:val="28"/>
          <w:szCs w:val="28"/>
        </w:rPr>
        <w:t xml:space="preserve">ья </w:t>
      </w:r>
      <w:r w:rsidRPr="0047128F">
        <w:rPr>
          <w:rFonts w:ascii="Times New Roman" w:hAnsi="Times New Roman" w:cs="Times New Roman"/>
          <w:sz w:val="28"/>
          <w:szCs w:val="28"/>
        </w:rPr>
        <w:t>является одним из основных и важных условий их успешной социализации, обеспечения полного участия в жизни общества, эффективной са</w:t>
      </w:r>
      <w:r>
        <w:rPr>
          <w:rFonts w:ascii="Times New Roman" w:hAnsi="Times New Roman" w:cs="Times New Roman"/>
          <w:sz w:val="28"/>
          <w:szCs w:val="28"/>
        </w:rPr>
        <w:t xml:space="preserve">мореализации в различных видах в </w:t>
      </w:r>
      <w:r w:rsidRPr="0047128F">
        <w:rPr>
          <w:rFonts w:ascii="Times New Roman" w:hAnsi="Times New Roman" w:cs="Times New Roman"/>
          <w:sz w:val="28"/>
          <w:szCs w:val="28"/>
        </w:rPr>
        <w:t>профессионал</w:t>
      </w:r>
      <w:r>
        <w:rPr>
          <w:rFonts w:ascii="Times New Roman" w:hAnsi="Times New Roman" w:cs="Times New Roman"/>
          <w:sz w:val="28"/>
          <w:szCs w:val="28"/>
        </w:rPr>
        <w:t>ьной и социальной деятельности.</w:t>
      </w:r>
    </w:p>
    <w:p w:rsidR="00DB14AD" w:rsidRPr="0047128F" w:rsidRDefault="00DB14AD" w:rsidP="00DB1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128F">
        <w:rPr>
          <w:rFonts w:ascii="Times New Roman" w:hAnsi="Times New Roman" w:cs="Times New Roman"/>
          <w:sz w:val="28"/>
          <w:szCs w:val="28"/>
        </w:rPr>
        <w:t>Организация такой работы в дошкольных учебных заведениях требует от специалистов, преподавателей дошкольных образовательных учреждений специальных знаний как в области специальной педагогики, психологии, так и в исследовании физиологических особенностей детей с ограниченными возможностями здоровья. Ранняя коррекция, особенно педагогическая, в будущем поможет избежать многочисленных неудач в жизни ребенка, о</w:t>
      </w:r>
      <w:r>
        <w:rPr>
          <w:rFonts w:ascii="Times New Roman" w:hAnsi="Times New Roman" w:cs="Times New Roman"/>
          <w:sz w:val="28"/>
          <w:szCs w:val="28"/>
        </w:rPr>
        <w:t>собенно в школьном образовании.</w:t>
      </w:r>
    </w:p>
    <w:p w:rsidR="00DB14AD" w:rsidRDefault="00DB14AD" w:rsidP="00DB1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128F">
        <w:rPr>
          <w:rFonts w:ascii="Times New Roman" w:hAnsi="Times New Roman" w:cs="Times New Roman"/>
          <w:sz w:val="28"/>
          <w:szCs w:val="28"/>
        </w:rPr>
        <w:t>Таким образом, информационно-коммуникационные технологии значительно обогащают процесс коррекции и развития, стимулируют индивидуальную деятельность и р</w:t>
      </w:r>
      <w:r>
        <w:rPr>
          <w:rFonts w:ascii="Times New Roman" w:hAnsi="Times New Roman" w:cs="Times New Roman"/>
          <w:sz w:val="28"/>
          <w:szCs w:val="28"/>
        </w:rPr>
        <w:t>азвитие когнитивных процессов детей.</w:t>
      </w:r>
    </w:p>
    <w:p w:rsidR="00DB14AD" w:rsidRPr="00E176D1" w:rsidRDefault="00DB14AD" w:rsidP="00E176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6D1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DB14AD" w:rsidRPr="00E176D1" w:rsidRDefault="00DB14AD" w:rsidP="00E176D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right="10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1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Горвиц</w:t>
      </w:r>
      <w:proofErr w:type="spellEnd"/>
      <w:r w:rsidRPr="00E1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Ю., </w:t>
      </w:r>
      <w:proofErr w:type="spellStart"/>
      <w:r w:rsidRPr="00E1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Поздняк</w:t>
      </w:r>
      <w:proofErr w:type="spellEnd"/>
      <w:r w:rsidRPr="00E1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Кому работать с компьютером в детском саду. Дошкольное воспитание, 1991г., № 5</w:t>
      </w:r>
    </w:p>
    <w:p w:rsidR="00DB14AD" w:rsidRPr="0083318D" w:rsidRDefault="00DB14AD" w:rsidP="00DB14A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right="104"/>
        <w:rPr>
          <w:rFonts w:ascii="Times New Roman" w:eastAsia="Times New Roman" w:hAnsi="Times New Roman" w:cs="Times New Roman"/>
          <w:color w:val="000000"/>
          <w:lang w:eastAsia="ru-RU"/>
        </w:rPr>
      </w:pPr>
      <w:r w:rsidRPr="0083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Калинина Т.В. Управление ДОУ. «Новые информационные технологии в дошкольном детстве». М, Сфера, 2008</w:t>
      </w:r>
    </w:p>
    <w:p w:rsidR="00DB14AD" w:rsidRPr="00342B19" w:rsidRDefault="00DB14AD" w:rsidP="00DB14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2" w:right="104" w:firstLine="428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4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Ксензова</w:t>
      </w:r>
      <w:proofErr w:type="spellEnd"/>
      <w:r w:rsidRPr="0034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Г.Ю. Перспективные школьные технологии: </w:t>
      </w:r>
      <w:proofErr w:type="spellStart"/>
      <w:r w:rsidRPr="0034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34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методиче</w:t>
      </w:r>
      <w:r w:rsidRPr="0034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ское пособие. - М.: Педагогическое общество России, 2000</w:t>
      </w:r>
    </w:p>
    <w:p w:rsidR="00DB14AD" w:rsidRDefault="00DB14AD" w:rsidP="00DB14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2" w:right="104" w:firstLine="428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4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Моторин</w:t>
      </w:r>
      <w:proofErr w:type="spellEnd"/>
      <w:r w:rsidRPr="0034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"Воспитательные возможн</w:t>
      </w:r>
      <w:r w:rsidR="00E1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компьютерных игр". Дошколь</w:t>
      </w:r>
      <w:bookmarkStart w:id="0" w:name="_GoBack"/>
      <w:bookmarkEnd w:id="0"/>
      <w:r w:rsidRPr="0034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воспитание, 2000г., № 11</w:t>
      </w:r>
    </w:p>
    <w:p w:rsidR="00DB14AD" w:rsidRPr="0083318D" w:rsidRDefault="00DB14AD" w:rsidP="00DB14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2" w:right="104" w:firstLine="428"/>
        <w:rPr>
          <w:rFonts w:ascii="Times New Roman" w:eastAsia="Times New Roman" w:hAnsi="Times New Roman" w:cs="Times New Roman"/>
          <w:color w:val="000000"/>
          <w:lang w:eastAsia="ru-RU"/>
        </w:rPr>
      </w:pPr>
      <w:r w:rsidRPr="0034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Новоселова С.Л. Компьютерный мир дошкольника. М.: Новая школа, 1997 </w:t>
      </w:r>
    </w:p>
    <w:p w:rsidR="00DB14AD" w:rsidRPr="00342B19" w:rsidRDefault="00DB14AD" w:rsidP="00DB1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14AD" w:rsidRPr="0047128F" w:rsidRDefault="00DB14AD" w:rsidP="00DB14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3CFA" w:rsidRDefault="00F93CFA"/>
    <w:sectPr w:rsidR="00F9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41AF"/>
    <w:multiLevelType w:val="multilevel"/>
    <w:tmpl w:val="A9DE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AD"/>
    <w:rsid w:val="000A33F8"/>
    <w:rsid w:val="00DB14AD"/>
    <w:rsid w:val="00E176D1"/>
    <w:rsid w:val="00F9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03B0"/>
  <w15:chartTrackingRefBased/>
  <w15:docId w15:val="{F01DDA49-E24C-44CB-9566-43E72D90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725</Words>
  <Characters>4138</Characters>
  <Application>Microsoft Office Word</Application>
  <DocSecurity>0</DocSecurity>
  <Lines>34</Lines>
  <Paragraphs>9</Paragraphs>
  <ScaleCrop>false</ScaleCrop>
  <Company>diakov.net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2023-11-20T15:30:00Z</dcterms:created>
  <dcterms:modified xsi:type="dcterms:W3CDTF">2023-11-20T16:02:00Z</dcterms:modified>
</cp:coreProperties>
</file>