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3F5F3" w14:textId="282BC3FB" w:rsidR="0076669D" w:rsidRDefault="0076669D" w:rsidP="0076669D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759F2BF" w14:textId="20C22DCE" w:rsidR="0076669D" w:rsidRDefault="004C1ABF" w:rsidP="0076669D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C1ABF">
        <w:rPr>
          <w:rFonts w:ascii="Times New Roman" w:hAnsi="Times New Roman"/>
          <w:sz w:val="28"/>
          <w:szCs w:val="28"/>
        </w:rPr>
        <w:t>Государственное бюджетное общеобразовательное</w:t>
      </w:r>
      <w:r w:rsidR="0076669D">
        <w:rPr>
          <w:rFonts w:ascii="Times New Roman" w:hAnsi="Times New Roman"/>
          <w:sz w:val="28"/>
          <w:szCs w:val="28"/>
        </w:rPr>
        <w:t xml:space="preserve"> </w:t>
      </w:r>
    </w:p>
    <w:p w14:paraId="78FD798C" w14:textId="593CAA31" w:rsidR="004C1ABF" w:rsidRDefault="004C1ABF" w:rsidP="0076669D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C1ABF">
        <w:rPr>
          <w:rFonts w:ascii="Times New Roman" w:hAnsi="Times New Roman"/>
          <w:sz w:val="28"/>
          <w:szCs w:val="28"/>
        </w:rPr>
        <w:t>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1ABF">
        <w:rPr>
          <w:rFonts w:ascii="Times New Roman" w:hAnsi="Times New Roman"/>
          <w:sz w:val="28"/>
          <w:szCs w:val="28"/>
        </w:rPr>
        <w:t>Самарской области</w:t>
      </w:r>
      <w:r w:rsidR="0076669D">
        <w:rPr>
          <w:rFonts w:ascii="Times New Roman" w:hAnsi="Times New Roman"/>
          <w:sz w:val="28"/>
          <w:szCs w:val="28"/>
        </w:rPr>
        <w:t xml:space="preserve"> </w:t>
      </w:r>
      <w:r w:rsidRPr="004C1ABF">
        <w:rPr>
          <w:rFonts w:ascii="Times New Roman" w:hAnsi="Times New Roman"/>
          <w:sz w:val="28"/>
          <w:szCs w:val="28"/>
        </w:rPr>
        <w:t>«Школа-интернат для обучающихся</w:t>
      </w:r>
    </w:p>
    <w:p w14:paraId="66D20C49" w14:textId="0FBC7AC1" w:rsidR="004C1ABF" w:rsidRDefault="004C1ABF" w:rsidP="0076669D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C1ABF">
        <w:rPr>
          <w:rFonts w:ascii="Times New Roman" w:hAnsi="Times New Roman"/>
          <w:sz w:val="28"/>
          <w:szCs w:val="28"/>
        </w:rPr>
        <w:t>с ограниченными</w:t>
      </w:r>
      <w:r w:rsidR="0076669D">
        <w:rPr>
          <w:rFonts w:ascii="Times New Roman" w:hAnsi="Times New Roman"/>
          <w:sz w:val="28"/>
          <w:szCs w:val="28"/>
        </w:rPr>
        <w:t xml:space="preserve"> </w:t>
      </w:r>
      <w:r w:rsidRPr="004C1ABF">
        <w:rPr>
          <w:rFonts w:ascii="Times New Roman" w:hAnsi="Times New Roman"/>
          <w:sz w:val="28"/>
          <w:szCs w:val="28"/>
        </w:rPr>
        <w:t>возможностями здоровья</w:t>
      </w:r>
    </w:p>
    <w:p w14:paraId="262918DA" w14:textId="7AD44AAA" w:rsidR="004C1ABF" w:rsidRPr="004C1ABF" w:rsidRDefault="004C1ABF" w:rsidP="0076669D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C1ABF">
        <w:rPr>
          <w:rFonts w:ascii="Times New Roman" w:hAnsi="Times New Roman"/>
          <w:sz w:val="28"/>
          <w:szCs w:val="28"/>
        </w:rPr>
        <w:t>городского округа Отрадный»</w:t>
      </w:r>
    </w:p>
    <w:p w14:paraId="2A9189EC" w14:textId="77777777" w:rsidR="004C1ABF" w:rsidRDefault="004C1ABF" w:rsidP="0076669D">
      <w:pPr>
        <w:pStyle w:val="a3"/>
        <w:spacing w:line="360" w:lineRule="auto"/>
        <w:ind w:left="0" w:right="0" w:firstLine="567"/>
        <w:jc w:val="center"/>
      </w:pPr>
      <w:bookmarkStart w:id="0" w:name="_GoBack"/>
      <w:bookmarkEnd w:id="0"/>
    </w:p>
    <w:p w14:paraId="63211692" w14:textId="77777777" w:rsidR="0076669D" w:rsidRDefault="0076669D" w:rsidP="0076669D">
      <w:pPr>
        <w:pStyle w:val="a3"/>
        <w:spacing w:line="360" w:lineRule="auto"/>
        <w:ind w:left="0" w:right="0" w:firstLine="567"/>
        <w:jc w:val="center"/>
      </w:pPr>
      <w:r>
        <w:t>Название доклада: «</w:t>
      </w:r>
      <w:r w:rsidRPr="00D57C91">
        <w:t xml:space="preserve">Современные методы работы на </w:t>
      </w:r>
      <w:proofErr w:type="gramStart"/>
      <w:r w:rsidRPr="00D57C91">
        <w:t>занятиях  по</w:t>
      </w:r>
      <w:proofErr w:type="gramEnd"/>
      <w:r w:rsidRPr="00D57C91">
        <w:t xml:space="preserve"> профессиональной ориентации</w:t>
      </w:r>
      <w:r>
        <w:t xml:space="preserve"> </w:t>
      </w:r>
      <w:r w:rsidRPr="00D57C91">
        <w:t>с обучающимися с ограниченными возможностями здоровья</w:t>
      </w:r>
      <w:r>
        <w:t>»</w:t>
      </w:r>
      <w:r w:rsidRPr="00D57C91">
        <w:t>.</w:t>
      </w:r>
    </w:p>
    <w:p w14:paraId="4EC511B0" w14:textId="77777777" w:rsidR="0076669D" w:rsidRDefault="0076669D" w:rsidP="0076669D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73A016B0" w14:textId="076BD488" w:rsidR="0076669D" w:rsidRPr="004C1ABF" w:rsidRDefault="0076669D" w:rsidP="0076669D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Автор: </w:t>
      </w:r>
      <w:r w:rsidRPr="004C1ABF">
        <w:rPr>
          <w:rFonts w:ascii="Times New Roman" w:hAnsi="Times New Roman"/>
          <w:sz w:val="28"/>
          <w:szCs w:val="28"/>
        </w:rPr>
        <w:t>Круглова Ольга Валерьев</w:t>
      </w:r>
      <w:r>
        <w:rPr>
          <w:rFonts w:ascii="Times New Roman" w:hAnsi="Times New Roman"/>
          <w:sz w:val="28"/>
          <w:szCs w:val="28"/>
        </w:rPr>
        <w:t>н</w:t>
      </w:r>
      <w:r w:rsidRPr="004C1ABF">
        <w:rPr>
          <w:rFonts w:ascii="Times New Roman" w:hAnsi="Times New Roman"/>
          <w:sz w:val="28"/>
          <w:szCs w:val="28"/>
        </w:rPr>
        <w:t>а</w:t>
      </w:r>
    </w:p>
    <w:p w14:paraId="5F9349FC" w14:textId="77777777" w:rsidR="0076669D" w:rsidRPr="004C1ABF" w:rsidRDefault="0076669D" w:rsidP="0076669D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4C1ABF">
        <w:rPr>
          <w:rFonts w:ascii="Times New Roman" w:hAnsi="Times New Roman"/>
          <w:sz w:val="28"/>
          <w:szCs w:val="28"/>
        </w:rPr>
        <w:t xml:space="preserve">Педагог-психолог </w:t>
      </w:r>
    </w:p>
    <w:p w14:paraId="13B8177D" w14:textId="77777777" w:rsidR="0076669D" w:rsidRDefault="0076669D" w:rsidP="0076669D">
      <w:pPr>
        <w:pStyle w:val="a3"/>
        <w:spacing w:line="360" w:lineRule="auto"/>
        <w:ind w:left="0" w:right="0" w:firstLine="567"/>
        <w:jc w:val="right"/>
      </w:pPr>
      <w:r>
        <w:t>Контактная информация:</w:t>
      </w:r>
    </w:p>
    <w:p w14:paraId="03CB4795" w14:textId="28530373" w:rsidR="00D57C91" w:rsidRPr="0076669D" w:rsidRDefault="0076669D" w:rsidP="0076669D">
      <w:pPr>
        <w:pStyle w:val="a3"/>
        <w:spacing w:line="360" w:lineRule="auto"/>
        <w:ind w:left="0" w:right="0" w:firstLine="567"/>
        <w:jc w:val="right"/>
      </w:pPr>
      <w:r>
        <w:t xml:space="preserve"> </w:t>
      </w:r>
      <w:hyperlink r:id="rId4" w:history="1">
        <w:r w:rsidRPr="00B94572">
          <w:rPr>
            <w:rStyle w:val="a5"/>
            <w:lang w:val="en-US"/>
          </w:rPr>
          <w:t>alenka</w:t>
        </w:r>
        <w:r w:rsidRPr="00B94572">
          <w:rPr>
            <w:rStyle w:val="a5"/>
          </w:rPr>
          <w:t>_</w:t>
        </w:r>
        <w:r w:rsidRPr="00B94572">
          <w:rPr>
            <w:rStyle w:val="a5"/>
            <w:lang w:val="en-US"/>
          </w:rPr>
          <w:t>ch</w:t>
        </w:r>
        <w:r w:rsidRPr="00B94572">
          <w:rPr>
            <w:rStyle w:val="a5"/>
          </w:rPr>
          <w:t>83@</w:t>
        </w:r>
        <w:r w:rsidRPr="00B94572">
          <w:rPr>
            <w:rStyle w:val="a5"/>
            <w:lang w:val="en-US"/>
          </w:rPr>
          <w:t>mail</w:t>
        </w:r>
        <w:r w:rsidRPr="00B94572">
          <w:rPr>
            <w:rStyle w:val="a5"/>
          </w:rPr>
          <w:t>.</w:t>
        </w:r>
        <w:proofErr w:type="spellStart"/>
        <w:r w:rsidRPr="00B94572">
          <w:rPr>
            <w:rStyle w:val="a5"/>
            <w:lang w:val="en-US"/>
          </w:rPr>
          <w:t>ru</w:t>
        </w:r>
        <w:proofErr w:type="spellEnd"/>
      </w:hyperlink>
    </w:p>
    <w:p w14:paraId="4FD75AAE" w14:textId="28D5ACCD" w:rsidR="0076669D" w:rsidRPr="0076669D" w:rsidRDefault="0076669D" w:rsidP="0076669D">
      <w:pPr>
        <w:pStyle w:val="a3"/>
        <w:spacing w:line="360" w:lineRule="auto"/>
        <w:ind w:left="0" w:right="0" w:firstLine="567"/>
        <w:jc w:val="right"/>
        <w:rPr>
          <w:lang w:val="en-US"/>
        </w:rPr>
      </w:pPr>
      <w:r>
        <w:rPr>
          <w:lang w:val="en-US"/>
        </w:rPr>
        <w:t>89376562177</w:t>
      </w:r>
    </w:p>
    <w:p w14:paraId="5D1B7D0C" w14:textId="77777777" w:rsidR="004C1ABF" w:rsidRDefault="004C1ABF" w:rsidP="0076669D">
      <w:pPr>
        <w:pStyle w:val="a3"/>
        <w:spacing w:line="360" w:lineRule="auto"/>
        <w:ind w:left="0" w:right="0" w:firstLine="567"/>
        <w:jc w:val="center"/>
      </w:pPr>
    </w:p>
    <w:p w14:paraId="30B195C3" w14:textId="77777777" w:rsidR="0076669D" w:rsidRDefault="0076669D" w:rsidP="0076669D">
      <w:pPr>
        <w:pStyle w:val="a3"/>
        <w:spacing w:line="360" w:lineRule="auto"/>
        <w:ind w:left="0" w:right="0" w:firstLine="567"/>
        <w:rPr>
          <w:sz w:val="24"/>
          <w:szCs w:val="24"/>
        </w:rPr>
      </w:pPr>
    </w:p>
    <w:p w14:paraId="39370FA2" w14:textId="77777777" w:rsidR="0076669D" w:rsidRDefault="0076669D" w:rsidP="0076669D">
      <w:pPr>
        <w:pStyle w:val="a3"/>
        <w:spacing w:line="360" w:lineRule="auto"/>
        <w:ind w:left="0" w:right="0" w:firstLine="567"/>
        <w:rPr>
          <w:sz w:val="24"/>
          <w:szCs w:val="24"/>
        </w:rPr>
      </w:pPr>
    </w:p>
    <w:p w14:paraId="3E4A181E" w14:textId="77777777" w:rsidR="0076669D" w:rsidRDefault="0076669D" w:rsidP="0076669D">
      <w:pPr>
        <w:pStyle w:val="a3"/>
        <w:spacing w:line="360" w:lineRule="auto"/>
        <w:ind w:left="0" w:right="0" w:firstLine="567"/>
        <w:rPr>
          <w:sz w:val="24"/>
          <w:szCs w:val="24"/>
        </w:rPr>
      </w:pPr>
    </w:p>
    <w:p w14:paraId="091D00CF" w14:textId="77777777" w:rsidR="0076669D" w:rsidRDefault="0076669D" w:rsidP="0076669D">
      <w:pPr>
        <w:pStyle w:val="a3"/>
        <w:spacing w:line="360" w:lineRule="auto"/>
        <w:ind w:left="0" w:right="0" w:firstLine="567"/>
        <w:rPr>
          <w:sz w:val="24"/>
          <w:szCs w:val="24"/>
        </w:rPr>
      </w:pPr>
    </w:p>
    <w:p w14:paraId="06C785EA" w14:textId="77777777" w:rsidR="0076669D" w:rsidRDefault="0076669D" w:rsidP="0076669D">
      <w:pPr>
        <w:pStyle w:val="a3"/>
        <w:spacing w:line="360" w:lineRule="auto"/>
        <w:ind w:left="0" w:right="0" w:firstLine="567"/>
        <w:rPr>
          <w:sz w:val="24"/>
          <w:szCs w:val="24"/>
        </w:rPr>
      </w:pPr>
    </w:p>
    <w:p w14:paraId="6C19B6D9" w14:textId="77777777" w:rsidR="0076669D" w:rsidRDefault="0076669D" w:rsidP="0076669D">
      <w:pPr>
        <w:pStyle w:val="a3"/>
        <w:spacing w:line="360" w:lineRule="auto"/>
        <w:ind w:left="0" w:right="0" w:firstLine="567"/>
        <w:rPr>
          <w:sz w:val="24"/>
          <w:szCs w:val="24"/>
        </w:rPr>
      </w:pPr>
    </w:p>
    <w:p w14:paraId="5F56DF4C" w14:textId="77777777" w:rsidR="0076669D" w:rsidRDefault="0076669D" w:rsidP="0076669D">
      <w:pPr>
        <w:pStyle w:val="a3"/>
        <w:spacing w:line="360" w:lineRule="auto"/>
        <w:ind w:left="0" w:right="0" w:firstLine="567"/>
        <w:rPr>
          <w:sz w:val="24"/>
          <w:szCs w:val="24"/>
        </w:rPr>
      </w:pPr>
    </w:p>
    <w:p w14:paraId="6CF754BF" w14:textId="77777777" w:rsidR="0076669D" w:rsidRDefault="0076669D" w:rsidP="0076669D">
      <w:pPr>
        <w:pStyle w:val="a3"/>
        <w:spacing w:line="360" w:lineRule="auto"/>
        <w:ind w:left="0" w:right="0" w:firstLine="567"/>
        <w:rPr>
          <w:sz w:val="24"/>
          <w:szCs w:val="24"/>
        </w:rPr>
      </w:pPr>
    </w:p>
    <w:p w14:paraId="77062C92" w14:textId="77777777" w:rsidR="0076669D" w:rsidRDefault="0076669D" w:rsidP="0076669D">
      <w:pPr>
        <w:pStyle w:val="a3"/>
        <w:spacing w:line="360" w:lineRule="auto"/>
        <w:ind w:left="0" w:right="0" w:firstLine="567"/>
        <w:rPr>
          <w:sz w:val="24"/>
          <w:szCs w:val="24"/>
        </w:rPr>
      </w:pPr>
    </w:p>
    <w:p w14:paraId="7B0EFEBF" w14:textId="77777777" w:rsidR="0076669D" w:rsidRDefault="0076669D" w:rsidP="0076669D">
      <w:pPr>
        <w:pStyle w:val="a3"/>
        <w:spacing w:line="360" w:lineRule="auto"/>
        <w:ind w:left="0" w:right="0" w:firstLine="567"/>
        <w:rPr>
          <w:sz w:val="24"/>
          <w:szCs w:val="24"/>
        </w:rPr>
      </w:pPr>
    </w:p>
    <w:p w14:paraId="586CCC15" w14:textId="77777777" w:rsidR="0076669D" w:rsidRDefault="0076669D" w:rsidP="0076669D">
      <w:pPr>
        <w:pStyle w:val="a3"/>
        <w:spacing w:line="360" w:lineRule="auto"/>
        <w:ind w:left="0" w:right="0" w:firstLine="567"/>
        <w:rPr>
          <w:sz w:val="24"/>
          <w:szCs w:val="24"/>
        </w:rPr>
      </w:pPr>
    </w:p>
    <w:p w14:paraId="45BC2627" w14:textId="77777777" w:rsidR="0076669D" w:rsidRDefault="0076669D" w:rsidP="0076669D">
      <w:pPr>
        <w:pStyle w:val="a3"/>
        <w:spacing w:line="360" w:lineRule="auto"/>
        <w:ind w:left="0" w:right="0" w:firstLine="567"/>
        <w:rPr>
          <w:sz w:val="24"/>
          <w:szCs w:val="24"/>
        </w:rPr>
      </w:pPr>
    </w:p>
    <w:p w14:paraId="37DB179E" w14:textId="77777777" w:rsidR="0076669D" w:rsidRDefault="0076669D" w:rsidP="0076669D">
      <w:pPr>
        <w:pStyle w:val="a3"/>
        <w:spacing w:line="360" w:lineRule="auto"/>
        <w:ind w:left="0" w:right="0" w:firstLine="567"/>
        <w:rPr>
          <w:sz w:val="24"/>
          <w:szCs w:val="24"/>
        </w:rPr>
      </w:pPr>
    </w:p>
    <w:p w14:paraId="2706341A" w14:textId="77777777" w:rsidR="0076669D" w:rsidRDefault="0076669D" w:rsidP="0076669D">
      <w:pPr>
        <w:pStyle w:val="a3"/>
        <w:spacing w:line="360" w:lineRule="auto"/>
        <w:ind w:left="0" w:right="0" w:firstLine="567"/>
        <w:rPr>
          <w:sz w:val="24"/>
          <w:szCs w:val="24"/>
        </w:rPr>
      </w:pPr>
    </w:p>
    <w:p w14:paraId="6E1DD7F8" w14:textId="77777777" w:rsidR="0076669D" w:rsidRDefault="0076669D" w:rsidP="0076669D">
      <w:pPr>
        <w:pStyle w:val="a3"/>
        <w:spacing w:line="360" w:lineRule="auto"/>
        <w:ind w:left="0" w:right="0" w:firstLine="567"/>
        <w:rPr>
          <w:sz w:val="24"/>
          <w:szCs w:val="24"/>
        </w:rPr>
      </w:pPr>
    </w:p>
    <w:p w14:paraId="5226E3D7" w14:textId="77777777" w:rsidR="0076669D" w:rsidRDefault="0076669D" w:rsidP="0076669D">
      <w:pPr>
        <w:pStyle w:val="a3"/>
        <w:spacing w:line="360" w:lineRule="auto"/>
        <w:ind w:left="0" w:right="0" w:firstLine="567"/>
        <w:rPr>
          <w:sz w:val="24"/>
          <w:szCs w:val="24"/>
        </w:rPr>
      </w:pPr>
    </w:p>
    <w:p w14:paraId="30660E54" w14:textId="77777777" w:rsidR="0076669D" w:rsidRDefault="0076669D" w:rsidP="0076669D">
      <w:pPr>
        <w:pStyle w:val="a3"/>
        <w:spacing w:line="360" w:lineRule="auto"/>
        <w:ind w:left="0" w:right="0" w:firstLine="567"/>
        <w:rPr>
          <w:sz w:val="24"/>
          <w:szCs w:val="24"/>
        </w:rPr>
      </w:pPr>
    </w:p>
    <w:p w14:paraId="6AE99A89" w14:textId="0749AC5D" w:rsidR="00BB7879" w:rsidRPr="0076669D" w:rsidRDefault="00BB7879" w:rsidP="0076669D">
      <w:pPr>
        <w:pStyle w:val="a3"/>
        <w:spacing w:line="360" w:lineRule="auto"/>
        <w:ind w:left="0" w:right="0" w:firstLine="567"/>
      </w:pPr>
      <w:r w:rsidRPr="0076669D">
        <w:t xml:space="preserve">По мнению отечественных </w:t>
      </w:r>
      <w:proofErr w:type="spellStart"/>
      <w:r w:rsidRPr="0076669D">
        <w:t>олигофренопедагогов</w:t>
      </w:r>
      <w:proofErr w:type="spellEnd"/>
      <w:r w:rsidRPr="0076669D">
        <w:t xml:space="preserve">, в частности С.Л. </w:t>
      </w:r>
      <w:proofErr w:type="spellStart"/>
      <w:r w:rsidRPr="0076669D">
        <w:t>Mирского</w:t>
      </w:r>
      <w:proofErr w:type="spellEnd"/>
      <w:r w:rsidRPr="0076669D">
        <w:t xml:space="preserve">, Б.И. Пинского, Ж.И. </w:t>
      </w:r>
      <w:proofErr w:type="spellStart"/>
      <w:r w:rsidRPr="0076669D">
        <w:t>Шиф</w:t>
      </w:r>
      <w:proofErr w:type="spellEnd"/>
      <w:r w:rsidRPr="0076669D">
        <w:t>,</w:t>
      </w:r>
      <w:r w:rsidRPr="0076669D">
        <w:rPr>
          <w:spacing w:val="-42"/>
        </w:rPr>
        <w:t xml:space="preserve"> </w:t>
      </w:r>
      <w:r w:rsidRPr="0076669D">
        <w:t xml:space="preserve">Л.М. </w:t>
      </w:r>
      <w:proofErr w:type="spellStart"/>
      <w:r w:rsidRPr="0076669D">
        <w:t>Шипицыной</w:t>
      </w:r>
      <w:proofErr w:type="spellEnd"/>
      <w:r w:rsidRPr="0076669D">
        <w:t xml:space="preserve"> обучающиеся с </w:t>
      </w:r>
      <w:r w:rsidR="006A5B90" w:rsidRPr="0076669D">
        <w:t>ОВЗ</w:t>
      </w:r>
      <w:r w:rsidRPr="0076669D">
        <w:t xml:space="preserve"> (интеллектуальными нарушениями) очень редко сами выбирают профессию. Чаще всего их</w:t>
      </w:r>
      <w:r w:rsidRPr="0076669D">
        <w:rPr>
          <w:spacing w:val="1"/>
        </w:rPr>
        <w:t xml:space="preserve"> </w:t>
      </w:r>
      <w:r w:rsidRPr="0076669D">
        <w:t>профессиональные</w:t>
      </w:r>
      <w:r w:rsidRPr="0076669D">
        <w:rPr>
          <w:spacing w:val="1"/>
        </w:rPr>
        <w:t xml:space="preserve"> </w:t>
      </w:r>
      <w:r w:rsidRPr="0076669D">
        <w:t>интересы</w:t>
      </w:r>
      <w:r w:rsidRPr="0076669D">
        <w:rPr>
          <w:spacing w:val="1"/>
        </w:rPr>
        <w:t xml:space="preserve"> </w:t>
      </w:r>
      <w:r w:rsidRPr="0076669D">
        <w:t>складываются</w:t>
      </w:r>
      <w:r w:rsidRPr="0076669D">
        <w:rPr>
          <w:spacing w:val="1"/>
        </w:rPr>
        <w:t xml:space="preserve"> </w:t>
      </w:r>
      <w:r w:rsidRPr="0076669D">
        <w:t>под</w:t>
      </w:r>
      <w:r w:rsidRPr="0076669D">
        <w:rPr>
          <w:spacing w:val="1"/>
        </w:rPr>
        <w:t xml:space="preserve"> </w:t>
      </w:r>
      <w:r w:rsidRPr="0076669D">
        <w:t>влиянием</w:t>
      </w:r>
      <w:r w:rsidRPr="0076669D">
        <w:rPr>
          <w:spacing w:val="1"/>
        </w:rPr>
        <w:t xml:space="preserve"> </w:t>
      </w:r>
      <w:r w:rsidRPr="0076669D">
        <w:t>трудового</w:t>
      </w:r>
      <w:r w:rsidRPr="0076669D">
        <w:rPr>
          <w:spacing w:val="1"/>
        </w:rPr>
        <w:t xml:space="preserve"> </w:t>
      </w:r>
      <w:r w:rsidRPr="0076669D">
        <w:t>обучения:</w:t>
      </w:r>
      <w:r w:rsidRPr="0076669D">
        <w:rPr>
          <w:spacing w:val="1"/>
        </w:rPr>
        <w:t xml:space="preserve"> </w:t>
      </w:r>
      <w:r w:rsidRPr="0076669D">
        <w:t>учащиеся</w:t>
      </w:r>
      <w:r w:rsidRPr="0076669D">
        <w:rPr>
          <w:spacing w:val="1"/>
        </w:rPr>
        <w:t xml:space="preserve"> </w:t>
      </w:r>
      <w:r w:rsidRPr="0076669D">
        <w:t>выбирают</w:t>
      </w:r>
      <w:r w:rsidRPr="0076669D">
        <w:rPr>
          <w:spacing w:val="1"/>
        </w:rPr>
        <w:t xml:space="preserve"> </w:t>
      </w:r>
      <w:r w:rsidRPr="0076669D">
        <w:t>те</w:t>
      </w:r>
      <w:r w:rsidRPr="0076669D">
        <w:rPr>
          <w:spacing w:val="1"/>
        </w:rPr>
        <w:t xml:space="preserve"> </w:t>
      </w:r>
      <w:r w:rsidRPr="0076669D">
        <w:t>специальности, по</w:t>
      </w:r>
      <w:r w:rsidRPr="0076669D">
        <w:rPr>
          <w:spacing w:val="1"/>
        </w:rPr>
        <w:t xml:space="preserve"> </w:t>
      </w:r>
      <w:r w:rsidRPr="0076669D">
        <w:t>которым</w:t>
      </w:r>
      <w:r w:rsidRPr="0076669D">
        <w:rPr>
          <w:spacing w:val="-1"/>
        </w:rPr>
        <w:t xml:space="preserve"> </w:t>
      </w:r>
      <w:r w:rsidRPr="0076669D">
        <w:t>осуществляется их</w:t>
      </w:r>
      <w:r w:rsidRPr="0076669D">
        <w:rPr>
          <w:spacing w:val="-1"/>
        </w:rPr>
        <w:t xml:space="preserve"> </w:t>
      </w:r>
      <w:r w:rsidRPr="0076669D">
        <w:t>подготовка</w:t>
      </w:r>
      <w:r w:rsidRPr="0076669D">
        <w:rPr>
          <w:spacing w:val="-1"/>
        </w:rPr>
        <w:t xml:space="preserve"> </w:t>
      </w:r>
      <w:r w:rsidRPr="0076669D">
        <w:t>в</w:t>
      </w:r>
      <w:r w:rsidRPr="0076669D">
        <w:rPr>
          <w:spacing w:val="-2"/>
        </w:rPr>
        <w:t xml:space="preserve"> </w:t>
      </w:r>
      <w:r w:rsidRPr="0076669D">
        <w:t>школе.</w:t>
      </w:r>
    </w:p>
    <w:p w14:paraId="1EDA79E6" w14:textId="77777777" w:rsidR="00BB7879" w:rsidRPr="0076669D" w:rsidRDefault="00BB7879" w:rsidP="00766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69D">
        <w:rPr>
          <w:rFonts w:ascii="Times New Roman" w:hAnsi="Times New Roman" w:cs="Times New Roman"/>
          <w:sz w:val="28"/>
          <w:szCs w:val="28"/>
        </w:rPr>
        <w:t>В связи с этим в работе с несовершеннолетними, имеющими умственную отсталость, имеются</w:t>
      </w:r>
      <w:r w:rsidRPr="0076669D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серьезные основания рассматривать профессионально-трудовую направленность обучения как важнейшей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фактор успешной социализации выпускников</w:t>
      </w:r>
      <w:r w:rsidRPr="007666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коррекционных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 xml:space="preserve">школ. </w:t>
      </w:r>
    </w:p>
    <w:p w14:paraId="3E833769" w14:textId="6864F1D4" w:rsidR="00BB7879" w:rsidRPr="0076669D" w:rsidRDefault="00BB7879" w:rsidP="0076669D">
      <w:pPr>
        <w:pStyle w:val="a3"/>
        <w:spacing w:line="360" w:lineRule="auto"/>
        <w:ind w:left="0" w:right="0" w:firstLine="567"/>
      </w:pPr>
      <w:r w:rsidRPr="0076669D">
        <w:t>Начальным</w:t>
      </w:r>
      <w:r w:rsidRPr="0076669D">
        <w:rPr>
          <w:spacing w:val="13"/>
        </w:rPr>
        <w:t xml:space="preserve"> </w:t>
      </w:r>
      <w:r w:rsidRPr="0076669D">
        <w:t>этапом</w:t>
      </w:r>
      <w:r w:rsidRPr="0076669D">
        <w:rPr>
          <w:spacing w:val="14"/>
        </w:rPr>
        <w:t xml:space="preserve"> </w:t>
      </w:r>
      <w:r w:rsidRPr="0076669D">
        <w:t>работы,</w:t>
      </w:r>
      <w:r w:rsidRPr="0076669D">
        <w:rPr>
          <w:spacing w:val="15"/>
        </w:rPr>
        <w:t xml:space="preserve"> </w:t>
      </w:r>
      <w:r w:rsidRPr="0076669D">
        <w:t>направленной</w:t>
      </w:r>
      <w:r w:rsidRPr="0076669D">
        <w:rPr>
          <w:spacing w:val="-43"/>
        </w:rPr>
        <w:t xml:space="preserve"> </w:t>
      </w:r>
      <w:r w:rsidRPr="0076669D">
        <w:t>на</w:t>
      </w:r>
      <w:r w:rsidRPr="0076669D">
        <w:rPr>
          <w:spacing w:val="1"/>
        </w:rPr>
        <w:t xml:space="preserve"> </w:t>
      </w:r>
      <w:r w:rsidRPr="0076669D">
        <w:t>сопровождение</w:t>
      </w:r>
      <w:r w:rsidRPr="0076669D">
        <w:rPr>
          <w:spacing w:val="1"/>
        </w:rPr>
        <w:t xml:space="preserve"> </w:t>
      </w:r>
      <w:r w:rsidR="003A0BD0" w:rsidRPr="0076669D">
        <w:t>формирования</w:t>
      </w:r>
      <w:r w:rsidR="003A0BD0" w:rsidRPr="0076669D">
        <w:rPr>
          <w:spacing w:val="1"/>
        </w:rPr>
        <w:t xml:space="preserve"> </w:t>
      </w:r>
      <w:r w:rsidR="003A0BD0" w:rsidRPr="0076669D">
        <w:t>профессионального</w:t>
      </w:r>
      <w:r w:rsidR="003A0BD0" w:rsidRPr="0076669D">
        <w:rPr>
          <w:spacing w:val="1"/>
        </w:rPr>
        <w:t xml:space="preserve"> </w:t>
      </w:r>
      <w:r w:rsidR="003A0BD0" w:rsidRPr="0076669D">
        <w:t>самоопределения,</w:t>
      </w:r>
      <w:r w:rsidRPr="0076669D">
        <w:rPr>
          <w:spacing w:val="1"/>
        </w:rPr>
        <w:t xml:space="preserve"> </w:t>
      </w:r>
      <w:r w:rsidRPr="0076669D">
        <w:t>должна</w:t>
      </w:r>
      <w:r w:rsidRPr="0076669D">
        <w:rPr>
          <w:spacing w:val="1"/>
        </w:rPr>
        <w:t xml:space="preserve"> </w:t>
      </w:r>
      <w:r w:rsidRPr="0076669D">
        <w:t>явиться</w:t>
      </w:r>
      <w:r w:rsidRPr="0076669D">
        <w:rPr>
          <w:spacing w:val="1"/>
        </w:rPr>
        <w:t xml:space="preserve"> </w:t>
      </w:r>
      <w:r w:rsidRPr="0076669D">
        <w:t>диагностика</w:t>
      </w:r>
      <w:r w:rsidRPr="0076669D">
        <w:rPr>
          <w:spacing w:val="1"/>
        </w:rPr>
        <w:t xml:space="preserve"> </w:t>
      </w:r>
      <w:r w:rsidRPr="0076669D">
        <w:t>склонностей,</w:t>
      </w:r>
      <w:r w:rsidRPr="0076669D">
        <w:rPr>
          <w:spacing w:val="1"/>
        </w:rPr>
        <w:t xml:space="preserve"> </w:t>
      </w:r>
      <w:r w:rsidRPr="0076669D">
        <w:t>интересов,</w:t>
      </w:r>
      <w:r w:rsidRPr="0076669D">
        <w:rPr>
          <w:spacing w:val="1"/>
        </w:rPr>
        <w:t xml:space="preserve"> </w:t>
      </w:r>
      <w:r w:rsidRPr="0076669D">
        <w:t>способностей</w:t>
      </w:r>
      <w:r w:rsidRPr="0076669D">
        <w:rPr>
          <w:spacing w:val="1"/>
        </w:rPr>
        <w:t xml:space="preserve"> </w:t>
      </w:r>
      <w:r w:rsidRPr="0076669D">
        <w:t>и</w:t>
      </w:r>
      <w:r w:rsidRPr="0076669D">
        <w:rPr>
          <w:spacing w:val="1"/>
        </w:rPr>
        <w:t xml:space="preserve"> </w:t>
      </w:r>
      <w:r w:rsidRPr="0076669D">
        <w:t>потенциальных</w:t>
      </w:r>
      <w:r w:rsidRPr="0076669D">
        <w:rPr>
          <w:spacing w:val="1"/>
        </w:rPr>
        <w:t xml:space="preserve"> </w:t>
      </w:r>
      <w:r w:rsidRPr="0076669D">
        <w:t>возможностей</w:t>
      </w:r>
      <w:r w:rsidRPr="0076669D">
        <w:rPr>
          <w:spacing w:val="1"/>
        </w:rPr>
        <w:t xml:space="preserve"> </w:t>
      </w:r>
      <w:r w:rsidRPr="0076669D">
        <w:t>ребенка,</w:t>
      </w:r>
      <w:r w:rsidRPr="0076669D">
        <w:rPr>
          <w:spacing w:val="1"/>
        </w:rPr>
        <w:t xml:space="preserve"> </w:t>
      </w:r>
      <w:r w:rsidRPr="0076669D">
        <w:t>которая</w:t>
      </w:r>
      <w:r w:rsidRPr="0076669D">
        <w:rPr>
          <w:spacing w:val="1"/>
        </w:rPr>
        <w:t xml:space="preserve"> </w:t>
      </w:r>
      <w:r w:rsidRPr="0076669D">
        <w:t>предоставляет</w:t>
      </w:r>
      <w:r w:rsidRPr="0076669D">
        <w:rPr>
          <w:spacing w:val="1"/>
        </w:rPr>
        <w:t xml:space="preserve"> </w:t>
      </w:r>
      <w:r w:rsidRPr="0076669D">
        <w:t>возможность</w:t>
      </w:r>
      <w:r w:rsidRPr="0076669D">
        <w:rPr>
          <w:spacing w:val="1"/>
        </w:rPr>
        <w:t xml:space="preserve"> </w:t>
      </w:r>
      <w:r w:rsidRPr="0076669D">
        <w:t>определить</w:t>
      </w:r>
      <w:r w:rsidRPr="0076669D">
        <w:rPr>
          <w:spacing w:val="1"/>
        </w:rPr>
        <w:t xml:space="preserve"> </w:t>
      </w:r>
      <w:r w:rsidRPr="0076669D">
        <w:t>спектр</w:t>
      </w:r>
      <w:r w:rsidRPr="0076669D">
        <w:rPr>
          <w:spacing w:val="1"/>
        </w:rPr>
        <w:t xml:space="preserve"> </w:t>
      </w:r>
      <w:r w:rsidRPr="0076669D">
        <w:t>профессий,</w:t>
      </w:r>
      <w:r w:rsidRPr="0076669D">
        <w:rPr>
          <w:spacing w:val="1"/>
        </w:rPr>
        <w:t xml:space="preserve"> </w:t>
      </w:r>
      <w:r w:rsidRPr="0076669D">
        <w:t>которые</w:t>
      </w:r>
      <w:r w:rsidRPr="0076669D">
        <w:rPr>
          <w:spacing w:val="1"/>
        </w:rPr>
        <w:t xml:space="preserve"> </w:t>
      </w:r>
      <w:r w:rsidRPr="0076669D">
        <w:t>может</w:t>
      </w:r>
      <w:r w:rsidRPr="0076669D">
        <w:rPr>
          <w:spacing w:val="1"/>
        </w:rPr>
        <w:t xml:space="preserve"> </w:t>
      </w:r>
      <w:r w:rsidRPr="0076669D">
        <w:t>и</w:t>
      </w:r>
      <w:r w:rsidRPr="0076669D">
        <w:rPr>
          <w:spacing w:val="1"/>
        </w:rPr>
        <w:t xml:space="preserve"> </w:t>
      </w:r>
      <w:r w:rsidRPr="0076669D">
        <w:t>хочет</w:t>
      </w:r>
      <w:r w:rsidRPr="0076669D">
        <w:rPr>
          <w:spacing w:val="1"/>
        </w:rPr>
        <w:t xml:space="preserve"> </w:t>
      </w:r>
      <w:r w:rsidRPr="0076669D">
        <w:t>освоить</w:t>
      </w:r>
      <w:r w:rsidRPr="0076669D">
        <w:rPr>
          <w:spacing w:val="1"/>
        </w:rPr>
        <w:t xml:space="preserve"> </w:t>
      </w:r>
      <w:r w:rsidRPr="0076669D">
        <w:t>ребенок</w:t>
      </w:r>
      <w:r w:rsidRPr="0076669D">
        <w:rPr>
          <w:spacing w:val="1"/>
        </w:rPr>
        <w:t xml:space="preserve"> </w:t>
      </w:r>
      <w:r w:rsidRPr="0076669D">
        <w:t>в</w:t>
      </w:r>
      <w:r w:rsidRPr="0076669D">
        <w:rPr>
          <w:spacing w:val="1"/>
        </w:rPr>
        <w:t xml:space="preserve"> </w:t>
      </w:r>
      <w:r w:rsidRPr="0076669D">
        <w:t>соответствии</w:t>
      </w:r>
      <w:r w:rsidRPr="0076669D">
        <w:rPr>
          <w:spacing w:val="45"/>
        </w:rPr>
        <w:t xml:space="preserve"> </w:t>
      </w:r>
      <w:r w:rsidRPr="0076669D">
        <w:t>со</w:t>
      </w:r>
      <w:r w:rsidRPr="0076669D">
        <w:rPr>
          <w:spacing w:val="-42"/>
        </w:rPr>
        <w:t xml:space="preserve"> </w:t>
      </w:r>
      <w:r w:rsidRPr="0076669D">
        <w:t>своими</w:t>
      </w:r>
      <w:r w:rsidRPr="0076669D">
        <w:rPr>
          <w:spacing w:val="-1"/>
        </w:rPr>
        <w:t xml:space="preserve"> </w:t>
      </w:r>
      <w:r w:rsidRPr="0076669D">
        <w:t>возможностями, состоянием</w:t>
      </w:r>
      <w:r w:rsidRPr="0076669D">
        <w:rPr>
          <w:spacing w:val="-1"/>
        </w:rPr>
        <w:t xml:space="preserve"> </w:t>
      </w:r>
      <w:r w:rsidRPr="0076669D">
        <w:t>здоровья и имеющимися ограничениями.</w:t>
      </w:r>
    </w:p>
    <w:p w14:paraId="4B5CDB05" w14:textId="54B4DF8C" w:rsidR="00BB7879" w:rsidRPr="0076669D" w:rsidRDefault="00BB7879" w:rsidP="0076669D">
      <w:pPr>
        <w:pStyle w:val="a3"/>
        <w:spacing w:line="360" w:lineRule="auto"/>
        <w:ind w:left="0" w:right="0" w:firstLine="567"/>
      </w:pPr>
      <w:r w:rsidRPr="0076669D">
        <w:t>С обучающимися 7-9 классов проводится стандартизированны</w:t>
      </w:r>
      <w:r w:rsidR="006A5B90" w:rsidRPr="0076669D">
        <w:t>е</w:t>
      </w:r>
      <w:r w:rsidRPr="0076669D">
        <w:rPr>
          <w:spacing w:val="1"/>
        </w:rPr>
        <w:t xml:space="preserve"> </w:t>
      </w:r>
      <w:r w:rsidRPr="0076669D">
        <w:t>методик</w:t>
      </w:r>
      <w:r w:rsidR="006A5B90" w:rsidRPr="0076669D">
        <w:t>и</w:t>
      </w:r>
      <w:r w:rsidRPr="0076669D">
        <w:t>:</w:t>
      </w:r>
      <w:r w:rsidRPr="0076669D">
        <w:rPr>
          <w:spacing w:val="1"/>
        </w:rPr>
        <w:t xml:space="preserve"> </w:t>
      </w:r>
      <w:r w:rsidRPr="0076669D">
        <w:t>«Дифференциально-диагностический</w:t>
      </w:r>
      <w:r w:rsidRPr="0076669D">
        <w:rPr>
          <w:spacing w:val="1"/>
        </w:rPr>
        <w:t xml:space="preserve"> </w:t>
      </w:r>
      <w:r w:rsidRPr="0076669D">
        <w:t xml:space="preserve">опросник» </w:t>
      </w:r>
      <w:r w:rsidRPr="0076669D">
        <w:rPr>
          <w:spacing w:val="-67"/>
        </w:rPr>
        <w:t xml:space="preserve"> </w:t>
      </w:r>
      <w:r w:rsidRPr="0076669D">
        <w:t xml:space="preserve">(ДДО), дети онлайн, работая на компьютерах используют сайт </w:t>
      </w:r>
      <w:hyperlink r:id="rId5" w:history="1">
        <w:r w:rsidRPr="0076669D">
          <w:rPr>
            <w:rStyle w:val="a5"/>
          </w:rPr>
          <w:t>https://postupi.online/test/klimova/about/</w:t>
        </w:r>
      </w:hyperlink>
      <w:r w:rsidRPr="0076669D">
        <w:t xml:space="preserve"> . Данный сайт прост в использовании, имеет </w:t>
      </w:r>
      <w:r w:rsidR="006A5B90" w:rsidRPr="0076669D">
        <w:t>удобный</w:t>
      </w:r>
      <w:r w:rsidRPr="0076669D">
        <w:t xml:space="preserve"> интерфейс для детей с интеллектуальными нарушениями. Кроме того, на данном ресурсе имеется большое количество дополнительных блоков, благодаря которым обучающиеся могут узнать о днях открытых дверей в колледжах области </w:t>
      </w:r>
      <w:hyperlink r:id="rId6" w:history="1">
        <w:r w:rsidRPr="0076669D">
          <w:rPr>
            <w:rStyle w:val="a5"/>
          </w:rPr>
          <w:t>https://samara.postupi.online/calendar-spo/</w:t>
        </w:r>
      </w:hyperlink>
      <w:r w:rsidRPr="0076669D">
        <w:t xml:space="preserve"> , ознакомиться со статьями о новостях образования </w:t>
      </w:r>
      <w:hyperlink r:id="rId7" w:history="1">
        <w:r w:rsidRPr="0076669D">
          <w:rPr>
            <w:rStyle w:val="a5"/>
          </w:rPr>
          <w:t>https://samara.postupi.online/journal-top/spo/</w:t>
        </w:r>
      </w:hyperlink>
      <w:r w:rsidRPr="0076669D">
        <w:t xml:space="preserve"> </w:t>
      </w:r>
    </w:p>
    <w:p w14:paraId="69BCB76C" w14:textId="68FCCF46" w:rsidR="003A0BD0" w:rsidRPr="0076669D" w:rsidRDefault="003A0BD0" w:rsidP="0076669D">
      <w:pPr>
        <w:pStyle w:val="a3"/>
        <w:spacing w:line="360" w:lineRule="auto"/>
        <w:ind w:left="0" w:right="0" w:firstLine="567"/>
      </w:pPr>
      <w:r w:rsidRPr="0076669D">
        <w:t>Кроме этой методики в работе с обучающими с интеллектуальными нарушениями используется   методика</w:t>
      </w:r>
      <w:r w:rsidRPr="0076669D">
        <w:rPr>
          <w:spacing w:val="1"/>
        </w:rPr>
        <w:t xml:space="preserve"> </w:t>
      </w:r>
      <w:proofErr w:type="spellStart"/>
      <w:r w:rsidRPr="0076669D">
        <w:t>Л.Йовайши</w:t>
      </w:r>
      <w:proofErr w:type="spellEnd"/>
      <w:r w:rsidRPr="0076669D">
        <w:rPr>
          <w:spacing w:val="1"/>
        </w:rPr>
        <w:t xml:space="preserve"> </w:t>
      </w:r>
      <w:r w:rsidRPr="0076669D">
        <w:t>в</w:t>
      </w:r>
      <w:r w:rsidRPr="0076669D">
        <w:rPr>
          <w:spacing w:val="1"/>
        </w:rPr>
        <w:t xml:space="preserve"> </w:t>
      </w:r>
      <w:r w:rsidRPr="0076669D">
        <w:t>модификации</w:t>
      </w:r>
      <w:r w:rsidRPr="0076669D">
        <w:rPr>
          <w:spacing w:val="1"/>
        </w:rPr>
        <w:t xml:space="preserve"> </w:t>
      </w:r>
      <w:proofErr w:type="spellStart"/>
      <w:r w:rsidRPr="0076669D">
        <w:t>Г.Резапкиной</w:t>
      </w:r>
      <w:proofErr w:type="spellEnd"/>
      <w:r w:rsidRPr="0076669D">
        <w:t xml:space="preserve">, данное обследование удобно пройти на следующем ресурсе: </w:t>
      </w:r>
      <w:hyperlink r:id="rId8" w:history="1">
        <w:r w:rsidRPr="0076669D">
          <w:rPr>
            <w:rStyle w:val="a5"/>
          </w:rPr>
          <w:t>https://psytests.org/work/yovrez_1.html</w:t>
        </w:r>
      </w:hyperlink>
      <w:r w:rsidRPr="0076669D">
        <w:t xml:space="preserve"> . Методика прост</w:t>
      </w:r>
      <w:r w:rsidR="006A5B90" w:rsidRPr="0076669D">
        <w:t>а</w:t>
      </w:r>
      <w:r w:rsidRPr="0076669D">
        <w:t xml:space="preserve"> и доступна в использовании. </w:t>
      </w:r>
    </w:p>
    <w:p w14:paraId="55D28051" w14:textId="687CF44A" w:rsidR="00075CF5" w:rsidRPr="0076669D" w:rsidRDefault="00075CF5" w:rsidP="0076669D">
      <w:pPr>
        <w:tabs>
          <w:tab w:val="left" w:pos="10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69D">
        <w:rPr>
          <w:rFonts w:ascii="Times New Roman" w:hAnsi="Times New Roman" w:cs="Times New Roman"/>
          <w:sz w:val="28"/>
          <w:szCs w:val="28"/>
        </w:rPr>
        <w:t>Важным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направлением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в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профориентации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обучающихся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с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ОВЗ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и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их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родителей выступает информационно-консультативная работа. Информация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о возможных путях и</w:t>
      </w:r>
      <w:r w:rsidRPr="0076669D">
        <w:rPr>
          <w:rFonts w:ascii="Times New Roman" w:hAnsi="Times New Roman" w:cs="Times New Roman"/>
          <w:spacing w:val="-67"/>
          <w:sz w:val="28"/>
          <w:szCs w:val="28"/>
        </w:rPr>
        <w:t xml:space="preserve">     </w:t>
      </w:r>
      <w:r w:rsidRPr="0076669D">
        <w:rPr>
          <w:rFonts w:ascii="Times New Roman" w:hAnsi="Times New Roman" w:cs="Times New Roman"/>
          <w:sz w:val="28"/>
          <w:szCs w:val="28"/>
        </w:rPr>
        <w:t>формах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продолжения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образования должна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быть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максимально</w:t>
      </w:r>
      <w:r w:rsidRPr="007666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полной.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Большими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ресурсами</w:t>
      </w:r>
      <w:r w:rsidRPr="007666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76669D">
        <w:rPr>
          <w:rFonts w:ascii="Times New Roman" w:hAnsi="Times New Roman" w:cs="Times New Roman"/>
          <w:sz w:val="28"/>
          <w:szCs w:val="28"/>
        </w:rPr>
        <w:t>профинформирования</w:t>
      </w:r>
      <w:proofErr w:type="spellEnd"/>
      <w:r w:rsidRPr="0076669D">
        <w:rPr>
          <w:rFonts w:ascii="Times New Roman" w:hAnsi="Times New Roman" w:cs="Times New Roman"/>
          <w:sz w:val="28"/>
          <w:szCs w:val="28"/>
        </w:rPr>
        <w:t xml:space="preserve"> для школьников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с ОВЗ обладают интернет, специальные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справочники,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статьи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в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СМИ,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видеоматериалы,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содержащие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информацию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об</w:t>
      </w:r>
      <w:r w:rsidRPr="00766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учебных заведениях,</w:t>
      </w:r>
      <w:r w:rsidRPr="007666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описания</w:t>
      </w:r>
      <w:r w:rsidRPr="007666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профессий,</w:t>
      </w:r>
      <w:r w:rsidRPr="007666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обзоры</w:t>
      </w:r>
      <w:r w:rsidRPr="007666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6669D">
        <w:rPr>
          <w:rFonts w:ascii="Times New Roman" w:hAnsi="Times New Roman" w:cs="Times New Roman"/>
          <w:sz w:val="28"/>
          <w:szCs w:val="28"/>
        </w:rPr>
        <w:t>рынка труда.</w:t>
      </w:r>
    </w:p>
    <w:p w14:paraId="72B50263" w14:textId="45A89788" w:rsidR="003A0BD0" w:rsidRPr="0076669D" w:rsidRDefault="003A0BD0" w:rsidP="0076669D">
      <w:pPr>
        <w:pStyle w:val="a3"/>
        <w:spacing w:line="360" w:lineRule="auto"/>
        <w:ind w:left="0" w:right="0" w:firstLine="567"/>
      </w:pPr>
      <w:r w:rsidRPr="0076669D">
        <w:t>После проведения диагностический исследований следующий блок в профориентационной деятельнос</w:t>
      </w:r>
      <w:r w:rsidR="002D528A" w:rsidRPr="0076669D">
        <w:t>ти</w:t>
      </w:r>
      <w:r w:rsidRPr="0076669D">
        <w:t xml:space="preserve"> — это консультирование обучающихся и их родителей по результатам полученных данных. Родители детей школы-интерната не всегда могут приехать на консультацию к психологу, т.к. проживают в других населённых пунктах и районах области и поэтому в данном блоке удобно использовать современные приложения для консультации. Тут можно указать следующие приложения: </w:t>
      </w:r>
      <w:r w:rsidRPr="0076669D">
        <w:rPr>
          <w:lang w:val="en-US"/>
        </w:rPr>
        <w:t>Zoom</w:t>
      </w:r>
      <w:r w:rsidRPr="0076669D">
        <w:t xml:space="preserve">, </w:t>
      </w:r>
      <w:r w:rsidRPr="0076669D">
        <w:rPr>
          <w:lang w:val="en-US"/>
        </w:rPr>
        <w:t>Viber</w:t>
      </w:r>
      <w:r w:rsidRPr="0076669D">
        <w:t xml:space="preserve">, </w:t>
      </w:r>
      <w:proofErr w:type="spellStart"/>
      <w:r w:rsidRPr="0076669D">
        <w:rPr>
          <w:lang w:val="en-US"/>
        </w:rPr>
        <w:t>WhatApp</w:t>
      </w:r>
      <w:proofErr w:type="spellEnd"/>
      <w:r w:rsidRPr="0076669D">
        <w:t xml:space="preserve">, </w:t>
      </w:r>
      <w:r w:rsidRPr="0076669D">
        <w:rPr>
          <w:lang w:val="en-US"/>
        </w:rPr>
        <w:t>VK</w:t>
      </w:r>
      <w:r w:rsidRPr="0076669D">
        <w:t xml:space="preserve"> и </w:t>
      </w:r>
      <w:r w:rsidRPr="0076669D">
        <w:rPr>
          <w:lang w:val="en-US"/>
        </w:rPr>
        <w:t>VK</w:t>
      </w:r>
      <w:r w:rsidRPr="0076669D">
        <w:t>Мессенджер.</w:t>
      </w:r>
    </w:p>
    <w:p w14:paraId="71D5B35A" w14:textId="59204AFC" w:rsidR="00075CF5" w:rsidRPr="0076669D" w:rsidRDefault="003A0BD0" w:rsidP="0076669D">
      <w:pPr>
        <w:pStyle w:val="a3"/>
        <w:spacing w:line="360" w:lineRule="auto"/>
        <w:ind w:left="0" w:right="0" w:firstLine="567"/>
        <w:rPr>
          <w:rStyle w:val="16804cac1d129462msohyperlink"/>
        </w:rPr>
      </w:pPr>
      <w:r w:rsidRPr="0076669D">
        <w:t xml:space="preserve">В процессе консультации психолог знакомит родителей с результатами исследования, а также </w:t>
      </w:r>
      <w:r w:rsidR="00075CF5" w:rsidRPr="0076669D">
        <w:t xml:space="preserve">родителям предлагается совместно с детьми ознакомиться с содержанием следующих сайтов </w:t>
      </w:r>
      <w:hyperlink r:id="rId9" w:history="1">
        <w:r w:rsidR="00075CF5" w:rsidRPr="0076669D">
          <w:rPr>
            <w:rStyle w:val="a5"/>
          </w:rPr>
          <w:t>https://kuda.samara.edu.ru/</w:t>
        </w:r>
      </w:hyperlink>
      <w:r w:rsidR="00075CF5" w:rsidRPr="0076669D">
        <w:t xml:space="preserve">  Куда пойти учиться?  Также на консультации, при помощи сайта </w:t>
      </w:r>
      <w:hyperlink r:id="rId10" w:history="1">
        <w:r w:rsidR="00075CF5" w:rsidRPr="0076669D">
          <w:rPr>
            <w:rStyle w:val="a5"/>
            <w:rFonts w:ascii="Georgia" w:hAnsi="Georgia"/>
          </w:rPr>
          <w:t>https://prof.asurso.ru/index.php</w:t>
        </w:r>
      </w:hyperlink>
      <w:r w:rsidR="00075CF5" w:rsidRPr="0076669D">
        <w:t xml:space="preserve"> можно   совершить виртуальную экскурсию по образовательным организациям Самарской области. Завершая </w:t>
      </w:r>
      <w:r w:rsidR="006A5B90" w:rsidRPr="0076669D">
        <w:t>консультацию,</w:t>
      </w:r>
      <w:r w:rsidR="00075CF5" w:rsidRPr="0076669D">
        <w:t xml:space="preserve"> можно порекомендовать сайт </w:t>
      </w:r>
      <w:hyperlink r:id="rId11" w:history="1">
        <w:r w:rsidR="00075CF5" w:rsidRPr="0076669D">
          <w:rPr>
            <w:rStyle w:val="a5"/>
            <w:rFonts w:ascii="Georgia" w:hAnsi="Georgia"/>
          </w:rPr>
          <w:t>http://profvibor.ru/catalog/video/</w:t>
        </w:r>
      </w:hyperlink>
      <w:r w:rsidR="00075CF5" w:rsidRPr="0076669D">
        <w:rPr>
          <w:rStyle w:val="16804cac1d129462msohyperlink"/>
          <w:rFonts w:ascii="Georgia" w:hAnsi="Georgia"/>
          <w:color w:val="3366FF"/>
        </w:rPr>
        <w:t xml:space="preserve">    </w:t>
      </w:r>
      <w:r w:rsidR="00075CF5" w:rsidRPr="0076669D">
        <w:rPr>
          <w:rStyle w:val="16804cac1d129462msohyperlink"/>
        </w:rPr>
        <w:t xml:space="preserve">с помощью которого можно пройтись по музеям профессий. </w:t>
      </w:r>
    </w:p>
    <w:p w14:paraId="7555351C" w14:textId="76CD5077" w:rsidR="003D4CC2" w:rsidRPr="0076669D" w:rsidRDefault="003D4CC2" w:rsidP="0076669D">
      <w:pPr>
        <w:pStyle w:val="a3"/>
        <w:spacing w:line="360" w:lineRule="auto"/>
        <w:ind w:left="0" w:right="0" w:firstLine="567"/>
        <w:rPr>
          <w:rStyle w:val="16804cac1d129462msohyperlink"/>
        </w:rPr>
      </w:pPr>
      <w:r w:rsidRPr="0076669D">
        <w:rPr>
          <w:rStyle w:val="16804cac1d129462msohyperlink"/>
        </w:rPr>
        <w:t xml:space="preserve">После проведения первичных консультаций на занятиях по профориентации обучающимся совместно с педагогом предлагается составить резюме  </w:t>
      </w:r>
      <w:hyperlink r:id="rId12" w:history="1">
        <w:r w:rsidRPr="0076669D">
          <w:rPr>
            <w:rStyle w:val="a5"/>
            <w:rFonts w:ascii="Georgia" w:hAnsi="Georgia"/>
          </w:rPr>
          <w:t>https://xn--e1aafur0g.xn--80asehdb/</w:t>
        </w:r>
      </w:hyperlink>
      <w:r w:rsidRPr="0076669D">
        <w:rPr>
          <w:rStyle w:val="16804cac1d129462msohyperlink"/>
          <w:rFonts w:ascii="Georgia" w:hAnsi="Georgia"/>
          <w:color w:val="3366FF"/>
        </w:rPr>
        <w:t xml:space="preserve"> . </w:t>
      </w:r>
      <w:r w:rsidRPr="0076669D">
        <w:rPr>
          <w:rStyle w:val="16804cac1d129462msohyperlink"/>
        </w:rPr>
        <w:t xml:space="preserve">Данный сайт позволяет воспользоваться бесплатным конструктором составления резюме, а также </w:t>
      </w:r>
      <w:r w:rsidRPr="0076669D">
        <w:rPr>
          <w:rStyle w:val="16804cac1d129462msohyperlink"/>
        </w:rPr>
        <w:lastRenderedPageBreak/>
        <w:t>сохранить или распечатать готовый документ, используя качественные шаблоны и образцы.</w:t>
      </w:r>
    </w:p>
    <w:p w14:paraId="3D94EB0E" w14:textId="70CAC398" w:rsidR="003D4CC2" w:rsidRPr="0076669D" w:rsidRDefault="003D4CC2" w:rsidP="0076669D">
      <w:pPr>
        <w:pStyle w:val="a3"/>
        <w:spacing w:line="360" w:lineRule="auto"/>
        <w:ind w:firstLine="567"/>
        <w:rPr>
          <w:rStyle w:val="16804cac1d129462msohyperlink"/>
        </w:rPr>
      </w:pPr>
      <w:r w:rsidRPr="0076669D">
        <w:rPr>
          <w:rStyle w:val="16804cac1d129462msohyperlink"/>
        </w:rPr>
        <w:t xml:space="preserve">Кроме того на сайте школы-интерната представлена таблица, которая </w:t>
      </w:r>
      <w:r w:rsidR="007C004E" w:rsidRPr="0076669D">
        <w:rPr>
          <w:rStyle w:val="16804cac1d129462msohyperlink"/>
        </w:rPr>
        <w:t xml:space="preserve"> </w:t>
      </w:r>
      <w:r w:rsidRPr="0076669D">
        <w:rPr>
          <w:rStyle w:val="16804cac1d129462msohyperlink"/>
        </w:rPr>
        <w:t xml:space="preserve"> знакомит обучающихся с ОВЗ (интеллектуальными нарушениями) со списком образовательных организаций области, куда можно пойти учиться  </w:t>
      </w:r>
      <w:hyperlink r:id="rId13" w:history="1">
        <w:r w:rsidRPr="0076669D">
          <w:rPr>
            <w:rStyle w:val="a5"/>
          </w:rPr>
          <w:t>https://docs.google.com/viewerng/viewer?url=http://otr.internat.minobr63.ru/wp-content/uploads/2022/11/%D1%81%D0%BF%D0%B8%D1%81%D0%BE%D0%BA-%D0%9E%D0%9E-%D0%B4%D0%BB%D1%8F-%D0%B2%D1%8B%D0%BF%D1%83%D1%81%D0%BA%D0%BD%D0%B8%D0%BA%D0%BE%D0%B2.docx&amp;hl=ru</w:t>
        </w:r>
      </w:hyperlink>
      <w:r w:rsidRPr="0076669D">
        <w:rPr>
          <w:rStyle w:val="16804cac1d129462msohyperlink"/>
        </w:rPr>
        <w:t xml:space="preserve"> </w:t>
      </w:r>
      <w:r w:rsidR="007C004E" w:rsidRPr="0076669D">
        <w:rPr>
          <w:rStyle w:val="16804cac1d129462msohyperlink"/>
        </w:rPr>
        <w:t xml:space="preserve">. На сайте школы-интерната г.о.Отрадный создана страничка для обучающихся с удобным навигатором и вышеуказанными ссылками на электронные ресурсы по профориентации </w:t>
      </w:r>
      <w:hyperlink r:id="rId14" w:history="1">
        <w:r w:rsidR="007C004E" w:rsidRPr="0076669D">
          <w:rPr>
            <w:rStyle w:val="a5"/>
          </w:rPr>
          <w:t>http://otr.internat.minobr63.ru/?page_id=3828</w:t>
        </w:r>
      </w:hyperlink>
      <w:r w:rsidR="007C004E" w:rsidRPr="0076669D">
        <w:rPr>
          <w:rStyle w:val="16804cac1d129462msohyperlink"/>
        </w:rPr>
        <w:t xml:space="preserve"> </w:t>
      </w:r>
    </w:p>
    <w:p w14:paraId="2DBEA132" w14:textId="22067BC6" w:rsidR="007C004E" w:rsidRPr="0076669D" w:rsidRDefault="007C004E" w:rsidP="0076669D">
      <w:pPr>
        <w:pStyle w:val="a3"/>
        <w:spacing w:line="360" w:lineRule="auto"/>
        <w:ind w:firstLine="567"/>
        <w:rPr>
          <w:rStyle w:val="16804cac1d129462msohyperlink"/>
        </w:rPr>
      </w:pPr>
      <w:r w:rsidRPr="0076669D">
        <w:rPr>
          <w:rStyle w:val="16804cac1d129462msohyperlink"/>
        </w:rPr>
        <w:t xml:space="preserve">В процессе занятий можно использовать </w:t>
      </w:r>
      <w:r w:rsidRPr="0076669D">
        <w:rPr>
          <w:color w:val="000000"/>
          <w:shd w:val="clear" w:color="auto" w:fill="FFFFFF"/>
        </w:rPr>
        <w:t xml:space="preserve">приложение-игру </w:t>
      </w:r>
      <w:r w:rsidR="006A5B90" w:rsidRPr="0076669D">
        <w:rPr>
          <w:color w:val="000000"/>
          <w:shd w:val="clear" w:color="auto" w:fill="FFFFFF"/>
        </w:rPr>
        <w:t>для профессионального</w:t>
      </w:r>
      <w:r w:rsidRPr="0076669D">
        <w:rPr>
          <w:color w:val="000000"/>
          <w:shd w:val="clear" w:color="auto" w:fill="FFFFFF"/>
        </w:rPr>
        <w:t xml:space="preserve"> определения школьников. Играя, ребенок в увлекательном формате определяет свои склонности, интересы, навыки, психологические характеристики, соответствие определенным видам профессий</w:t>
      </w:r>
      <w:r w:rsidR="006A5B90" w:rsidRPr="0076669D">
        <w:rPr>
          <w:color w:val="000000"/>
          <w:shd w:val="clear" w:color="auto" w:fill="FFFFFF"/>
        </w:rPr>
        <w:t xml:space="preserve"> </w:t>
      </w:r>
      <w:hyperlink r:id="rId15" w:history="1">
        <w:r w:rsidR="006A5B90" w:rsidRPr="0076669D">
          <w:rPr>
            <w:rStyle w:val="a5"/>
          </w:rPr>
          <w:t>https://pt.2035.university/project/exp22-k-proforientacionnaa-onlajn-igra</w:t>
        </w:r>
      </w:hyperlink>
      <w:r w:rsidRPr="0076669D">
        <w:rPr>
          <w:rStyle w:val="16804cac1d129462msohyperlink"/>
        </w:rPr>
        <w:t xml:space="preserve"> </w:t>
      </w:r>
    </w:p>
    <w:p w14:paraId="5944911C" w14:textId="77777777" w:rsidR="007C004E" w:rsidRPr="0076669D" w:rsidRDefault="007C004E" w:rsidP="0076669D">
      <w:pPr>
        <w:pStyle w:val="a3"/>
        <w:spacing w:line="360" w:lineRule="auto"/>
        <w:ind w:left="0" w:right="0" w:firstLine="567"/>
      </w:pPr>
      <w:r w:rsidRPr="0076669D">
        <w:t>Основная</w:t>
      </w:r>
      <w:r w:rsidRPr="0076669D">
        <w:rPr>
          <w:spacing w:val="1"/>
        </w:rPr>
        <w:t xml:space="preserve"> </w:t>
      </w:r>
      <w:r w:rsidRPr="0076669D">
        <w:t>задача,</w:t>
      </w:r>
      <w:r w:rsidRPr="0076669D">
        <w:rPr>
          <w:spacing w:val="1"/>
        </w:rPr>
        <w:t xml:space="preserve"> </w:t>
      </w:r>
      <w:r w:rsidRPr="0076669D">
        <w:t>стоящая</w:t>
      </w:r>
      <w:r w:rsidRPr="0076669D">
        <w:rPr>
          <w:spacing w:val="1"/>
        </w:rPr>
        <w:t xml:space="preserve"> </w:t>
      </w:r>
      <w:r w:rsidRPr="0076669D">
        <w:t>перед</w:t>
      </w:r>
      <w:r w:rsidRPr="0076669D">
        <w:rPr>
          <w:spacing w:val="1"/>
        </w:rPr>
        <w:t xml:space="preserve"> </w:t>
      </w:r>
      <w:r w:rsidRPr="0076669D">
        <w:t>педагогами</w:t>
      </w:r>
      <w:r w:rsidRPr="0076669D">
        <w:rPr>
          <w:spacing w:val="1"/>
        </w:rPr>
        <w:t xml:space="preserve"> </w:t>
      </w:r>
      <w:r w:rsidRPr="0076669D">
        <w:t>в</w:t>
      </w:r>
      <w:r w:rsidRPr="0076669D">
        <w:rPr>
          <w:spacing w:val="1"/>
        </w:rPr>
        <w:t xml:space="preserve"> </w:t>
      </w:r>
      <w:r w:rsidRPr="0076669D">
        <w:t>профориентации, состоит в том, чтобы подготовить их к обоснованному выбору</w:t>
      </w:r>
      <w:r w:rsidRPr="0076669D">
        <w:rPr>
          <w:spacing w:val="1"/>
        </w:rPr>
        <w:t xml:space="preserve"> </w:t>
      </w:r>
      <w:r w:rsidRPr="0076669D">
        <w:t>профессии</w:t>
      </w:r>
      <w:r w:rsidRPr="0076669D">
        <w:rPr>
          <w:spacing w:val="1"/>
        </w:rPr>
        <w:t xml:space="preserve"> </w:t>
      </w:r>
      <w:r w:rsidRPr="0076669D">
        <w:t>и</w:t>
      </w:r>
      <w:r w:rsidRPr="0076669D">
        <w:rPr>
          <w:spacing w:val="1"/>
        </w:rPr>
        <w:t xml:space="preserve"> </w:t>
      </w:r>
      <w:r w:rsidRPr="0076669D">
        <w:t>рабочего</w:t>
      </w:r>
      <w:r w:rsidRPr="0076669D">
        <w:rPr>
          <w:spacing w:val="1"/>
        </w:rPr>
        <w:t xml:space="preserve"> </w:t>
      </w:r>
      <w:r w:rsidRPr="0076669D">
        <w:t>места</w:t>
      </w:r>
      <w:r w:rsidRPr="0076669D">
        <w:rPr>
          <w:spacing w:val="1"/>
        </w:rPr>
        <w:t xml:space="preserve"> </w:t>
      </w:r>
      <w:r w:rsidRPr="0076669D">
        <w:t>с</w:t>
      </w:r>
      <w:r w:rsidRPr="0076669D">
        <w:rPr>
          <w:spacing w:val="1"/>
        </w:rPr>
        <w:t xml:space="preserve"> </w:t>
      </w:r>
      <w:r w:rsidRPr="0076669D">
        <w:t>учетом</w:t>
      </w:r>
      <w:r w:rsidRPr="0076669D">
        <w:rPr>
          <w:spacing w:val="1"/>
        </w:rPr>
        <w:t xml:space="preserve"> </w:t>
      </w:r>
      <w:r w:rsidRPr="0076669D">
        <w:t>их</w:t>
      </w:r>
      <w:r w:rsidRPr="0076669D">
        <w:rPr>
          <w:spacing w:val="1"/>
        </w:rPr>
        <w:t xml:space="preserve"> </w:t>
      </w:r>
      <w:r w:rsidRPr="0076669D">
        <w:t>индивидуальных</w:t>
      </w:r>
      <w:r w:rsidRPr="0076669D">
        <w:rPr>
          <w:spacing w:val="1"/>
        </w:rPr>
        <w:t xml:space="preserve"> </w:t>
      </w:r>
      <w:r w:rsidRPr="0076669D">
        <w:t>особенностей. Подростки</w:t>
      </w:r>
      <w:r w:rsidRPr="0076669D">
        <w:rPr>
          <w:spacing w:val="1"/>
        </w:rPr>
        <w:t xml:space="preserve"> </w:t>
      </w:r>
      <w:r w:rsidRPr="0076669D">
        <w:t>с</w:t>
      </w:r>
      <w:r w:rsidRPr="0076669D">
        <w:rPr>
          <w:spacing w:val="1"/>
        </w:rPr>
        <w:t xml:space="preserve"> </w:t>
      </w:r>
      <w:r w:rsidRPr="0076669D">
        <w:t>ОВЗ</w:t>
      </w:r>
      <w:r w:rsidRPr="0076669D">
        <w:rPr>
          <w:spacing w:val="1"/>
        </w:rPr>
        <w:t xml:space="preserve"> </w:t>
      </w:r>
      <w:r w:rsidRPr="0076669D">
        <w:t>должны</w:t>
      </w:r>
      <w:r w:rsidRPr="0076669D">
        <w:rPr>
          <w:spacing w:val="1"/>
        </w:rPr>
        <w:t xml:space="preserve"> </w:t>
      </w:r>
      <w:r w:rsidRPr="0076669D">
        <w:t>иметь</w:t>
      </w:r>
      <w:r w:rsidRPr="0076669D">
        <w:rPr>
          <w:spacing w:val="1"/>
        </w:rPr>
        <w:t xml:space="preserve"> </w:t>
      </w:r>
      <w:r w:rsidRPr="0076669D">
        <w:t>реальные</w:t>
      </w:r>
      <w:r w:rsidRPr="0076669D">
        <w:rPr>
          <w:spacing w:val="1"/>
        </w:rPr>
        <w:t xml:space="preserve"> </w:t>
      </w:r>
      <w:r w:rsidRPr="0076669D">
        <w:t>возможности</w:t>
      </w:r>
      <w:r w:rsidRPr="0076669D">
        <w:rPr>
          <w:spacing w:val="1"/>
        </w:rPr>
        <w:t xml:space="preserve"> </w:t>
      </w:r>
      <w:r w:rsidRPr="0076669D">
        <w:t>для</w:t>
      </w:r>
      <w:r w:rsidRPr="0076669D">
        <w:rPr>
          <w:spacing w:val="1"/>
        </w:rPr>
        <w:t xml:space="preserve"> </w:t>
      </w:r>
      <w:r w:rsidRPr="0076669D">
        <w:t>трудоустройства.</w:t>
      </w:r>
    </w:p>
    <w:p w14:paraId="227952FA" w14:textId="77777777" w:rsidR="003D4CC2" w:rsidRPr="003D4CC2" w:rsidRDefault="003D4CC2" w:rsidP="0076669D">
      <w:pPr>
        <w:pStyle w:val="a3"/>
        <w:spacing w:line="360" w:lineRule="auto"/>
        <w:ind w:firstLine="567"/>
      </w:pPr>
    </w:p>
    <w:p w14:paraId="72E48184" w14:textId="77777777" w:rsidR="003D4CC2" w:rsidRPr="00075CF5" w:rsidRDefault="003D4CC2" w:rsidP="0076669D">
      <w:pPr>
        <w:pStyle w:val="a3"/>
        <w:spacing w:line="360" w:lineRule="auto"/>
        <w:ind w:left="0" w:right="0" w:firstLine="567"/>
      </w:pPr>
    </w:p>
    <w:p w14:paraId="224AB7DB" w14:textId="2371005D" w:rsidR="00075CF5" w:rsidRPr="003A0BD0" w:rsidRDefault="00075CF5" w:rsidP="0076669D">
      <w:pPr>
        <w:pStyle w:val="a3"/>
        <w:spacing w:line="360" w:lineRule="auto"/>
        <w:ind w:left="0" w:right="0" w:firstLine="567"/>
      </w:pPr>
    </w:p>
    <w:p w14:paraId="78086EB3" w14:textId="77777777" w:rsidR="008A6C9E" w:rsidRDefault="008A6C9E" w:rsidP="0076669D">
      <w:pPr>
        <w:spacing w:after="0" w:line="360" w:lineRule="auto"/>
        <w:ind w:firstLine="567"/>
      </w:pPr>
    </w:p>
    <w:sectPr w:rsidR="008A6C9E" w:rsidSect="0076669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9E"/>
    <w:rsid w:val="00075CF5"/>
    <w:rsid w:val="002D528A"/>
    <w:rsid w:val="003A0BD0"/>
    <w:rsid w:val="003D4CC2"/>
    <w:rsid w:val="004C1ABF"/>
    <w:rsid w:val="006A5B90"/>
    <w:rsid w:val="0076669D"/>
    <w:rsid w:val="007C004E"/>
    <w:rsid w:val="008A6C9E"/>
    <w:rsid w:val="009D66C2"/>
    <w:rsid w:val="00BB7879"/>
    <w:rsid w:val="00D57C91"/>
    <w:rsid w:val="00E6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7C3A"/>
  <w15:chartTrackingRefBased/>
  <w15:docId w15:val="{427FF2A0-6EB3-4587-AB96-482DB228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879"/>
    <w:pPr>
      <w:spacing w:after="200" w:line="276" w:lineRule="auto"/>
    </w:pPr>
  </w:style>
  <w:style w:type="paragraph" w:styleId="5">
    <w:name w:val="heading 5"/>
    <w:basedOn w:val="a"/>
    <w:link w:val="50"/>
    <w:uiPriority w:val="9"/>
    <w:qFormat/>
    <w:rsid w:val="00075CF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BB7879"/>
    <w:pPr>
      <w:widowControl w:val="0"/>
      <w:autoSpaceDE w:val="0"/>
      <w:autoSpaceDN w:val="0"/>
      <w:spacing w:after="0" w:line="240" w:lineRule="auto"/>
      <w:ind w:left="115" w:right="103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B7879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BB787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B7879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075C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6804cac1d129462msohyperlink">
    <w:name w:val="16804cac1d129462msohyperlink"/>
    <w:basedOn w:val="a0"/>
    <w:rsid w:val="00075CF5"/>
  </w:style>
  <w:style w:type="paragraph" w:styleId="a7">
    <w:name w:val="Balloon Text"/>
    <w:basedOn w:val="a"/>
    <w:link w:val="a8"/>
    <w:uiPriority w:val="99"/>
    <w:semiHidden/>
    <w:unhideWhenUsed/>
    <w:rsid w:val="00075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5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tests.org/work/yovrez_1.html" TargetMode="External"/><Relationship Id="rId13" Type="http://schemas.openxmlformats.org/officeDocument/2006/relationships/hyperlink" Target="https://docs.google.com/viewerng/viewer?url=http://otr.internat.minobr63.ru/wp-content/uploads/2022/11/%D1%81%D0%BF%D0%B8%D1%81%D0%BE%D0%BA-%D0%9E%D0%9E-%D0%B4%D0%BB%D1%8F-%D0%B2%D1%8B%D0%BF%D1%83%D1%81%D0%BA%D0%BD%D0%B8%D0%BA%D0%BE%D0%B2.docx&amp;hl=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amara.postupi.online/journal-top/spo/" TargetMode="External"/><Relationship Id="rId12" Type="http://schemas.openxmlformats.org/officeDocument/2006/relationships/hyperlink" Target="https://xn--e1aafur0g.xn--80asehdb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amara.postupi.online/calendar-spo/" TargetMode="External"/><Relationship Id="rId11" Type="http://schemas.openxmlformats.org/officeDocument/2006/relationships/hyperlink" Target="http://profvibor.ru/catalog/video/" TargetMode="External"/><Relationship Id="rId5" Type="http://schemas.openxmlformats.org/officeDocument/2006/relationships/hyperlink" Target="https://postupi.online/test/klimova/about/" TargetMode="External"/><Relationship Id="rId15" Type="http://schemas.openxmlformats.org/officeDocument/2006/relationships/hyperlink" Target="https://pt.2035.university/project/exp22-k-proforientacionnaa-onlajn-igra" TargetMode="External"/><Relationship Id="rId10" Type="http://schemas.openxmlformats.org/officeDocument/2006/relationships/hyperlink" Target="https://prof.asurso.ru/index.php" TargetMode="External"/><Relationship Id="rId4" Type="http://schemas.openxmlformats.org/officeDocument/2006/relationships/hyperlink" Target="mailto:alenka_ch83@mail.ru" TargetMode="External"/><Relationship Id="rId9" Type="http://schemas.openxmlformats.org/officeDocument/2006/relationships/hyperlink" Target="https://kuda.samara.edu.ru/" TargetMode="External"/><Relationship Id="rId14" Type="http://schemas.openxmlformats.org/officeDocument/2006/relationships/hyperlink" Target="http://otr.internat.minobr63.ru/?page_id=38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2023-10-27T07:41:00Z</dcterms:created>
  <dcterms:modified xsi:type="dcterms:W3CDTF">2023-11-17T11:42:00Z</dcterms:modified>
</cp:coreProperties>
</file>