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D2" w:rsidRDefault="002B5BD2" w:rsidP="0079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EB" w:rsidRPr="007952EB" w:rsidRDefault="007952EB" w:rsidP="0079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2EB">
        <w:rPr>
          <w:rFonts w:ascii="Times New Roman" w:hAnsi="Times New Roman" w:cs="Times New Roman"/>
          <w:b/>
          <w:sz w:val="28"/>
          <w:szCs w:val="28"/>
        </w:rPr>
        <w:t>Васина Мария Анатольевна</w:t>
      </w:r>
    </w:p>
    <w:p w:rsidR="007952EB" w:rsidRPr="007952EB" w:rsidRDefault="007952EB" w:rsidP="007952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2EB">
        <w:rPr>
          <w:rFonts w:ascii="Times New Roman" w:hAnsi="Times New Roman" w:cs="Times New Roman"/>
          <w:b/>
          <w:sz w:val="28"/>
          <w:szCs w:val="28"/>
        </w:rPr>
        <w:t>г. Чапаевск, ГБОУ СОШ  № 10 СП «детский сад «Березка»</w:t>
      </w:r>
    </w:p>
    <w:p w:rsidR="00DB729E" w:rsidRPr="007952EB" w:rsidRDefault="003E34BA" w:rsidP="0079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2EB">
        <w:rPr>
          <w:rFonts w:ascii="Times New Roman" w:hAnsi="Times New Roman" w:cs="Times New Roman"/>
          <w:sz w:val="28"/>
          <w:szCs w:val="28"/>
        </w:rPr>
        <w:t>Всем добрый день! Сегодня мы с вами поговорим про визуальн</w:t>
      </w:r>
      <w:proofErr w:type="gramStart"/>
      <w:r w:rsidRPr="007952E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952EB">
        <w:rPr>
          <w:rFonts w:ascii="Times New Roman" w:hAnsi="Times New Roman" w:cs="Times New Roman"/>
          <w:sz w:val="28"/>
          <w:szCs w:val="28"/>
        </w:rPr>
        <w:t xml:space="preserve"> ритмические ряды. Я </w:t>
      </w:r>
      <w:r w:rsidR="007952EB" w:rsidRPr="007952EB">
        <w:rPr>
          <w:rFonts w:ascii="Times New Roman" w:hAnsi="Times New Roman" w:cs="Times New Roman"/>
          <w:sz w:val="28"/>
          <w:szCs w:val="28"/>
        </w:rPr>
        <w:t>расскажу,</w:t>
      </w:r>
      <w:r w:rsidRPr="007952EB">
        <w:rPr>
          <w:rFonts w:ascii="Times New Roman" w:hAnsi="Times New Roman" w:cs="Times New Roman"/>
          <w:sz w:val="28"/>
          <w:szCs w:val="28"/>
        </w:rPr>
        <w:t xml:space="preserve"> как их использую в своей работе при запуске речи и при коррекции речевых нарушений.</w:t>
      </w:r>
    </w:p>
    <w:p w:rsidR="003E34BA" w:rsidRPr="007952EB" w:rsidRDefault="003E34BA" w:rsidP="0079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2EB">
        <w:rPr>
          <w:rFonts w:ascii="Times New Roman" w:hAnsi="Times New Roman" w:cs="Times New Roman"/>
          <w:sz w:val="28"/>
          <w:szCs w:val="28"/>
        </w:rPr>
        <w:t>Что это такое?</w:t>
      </w:r>
    </w:p>
    <w:p w:rsidR="003E34BA" w:rsidRPr="007952EB" w:rsidRDefault="003E34BA" w:rsidP="0079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2EB">
        <w:rPr>
          <w:rFonts w:ascii="Times New Roman" w:hAnsi="Times New Roman" w:cs="Times New Roman"/>
          <w:sz w:val="28"/>
          <w:szCs w:val="28"/>
        </w:rPr>
        <w:t>Визуально</w:t>
      </w:r>
      <w:r w:rsidR="007952EB">
        <w:rPr>
          <w:rFonts w:ascii="Times New Roman" w:hAnsi="Times New Roman" w:cs="Times New Roman"/>
          <w:sz w:val="28"/>
          <w:szCs w:val="28"/>
        </w:rPr>
        <w:t xml:space="preserve"> </w:t>
      </w:r>
      <w:r w:rsidRPr="007952E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952EB">
        <w:rPr>
          <w:rFonts w:ascii="Times New Roman" w:hAnsi="Times New Roman" w:cs="Times New Roman"/>
          <w:sz w:val="28"/>
          <w:szCs w:val="28"/>
        </w:rPr>
        <w:t>значит ребенок видит</w:t>
      </w:r>
      <w:proofErr w:type="gramEnd"/>
    </w:p>
    <w:p w:rsidR="003E34BA" w:rsidRPr="007952EB" w:rsidRDefault="003E34BA" w:rsidP="0079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52EB">
        <w:rPr>
          <w:rFonts w:ascii="Times New Roman" w:hAnsi="Times New Roman" w:cs="Times New Roman"/>
          <w:sz w:val="28"/>
          <w:szCs w:val="28"/>
        </w:rPr>
        <w:t>Ритмические</w:t>
      </w:r>
      <w:proofErr w:type="gramEnd"/>
      <w:r w:rsidR="007952EB">
        <w:rPr>
          <w:rFonts w:ascii="Times New Roman" w:hAnsi="Times New Roman" w:cs="Times New Roman"/>
          <w:sz w:val="28"/>
          <w:szCs w:val="28"/>
        </w:rPr>
        <w:t xml:space="preserve"> -</w:t>
      </w:r>
      <w:r w:rsidRPr="007952EB">
        <w:rPr>
          <w:rFonts w:ascii="Times New Roman" w:hAnsi="Times New Roman" w:cs="Times New Roman"/>
          <w:sz w:val="28"/>
          <w:szCs w:val="28"/>
        </w:rPr>
        <w:t xml:space="preserve"> сохранен какой то ритм</w:t>
      </w:r>
    </w:p>
    <w:p w:rsidR="003E34BA" w:rsidRPr="007952EB" w:rsidRDefault="007952EB" w:rsidP="0079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об этом говорил</w:t>
      </w:r>
      <w:r w:rsidR="003E34BA" w:rsidRPr="007952EB">
        <w:rPr>
          <w:rFonts w:ascii="Times New Roman" w:hAnsi="Times New Roman" w:cs="Times New Roman"/>
          <w:sz w:val="28"/>
          <w:szCs w:val="28"/>
        </w:rPr>
        <w:t>?</w:t>
      </w:r>
    </w:p>
    <w:p w:rsidR="003E34BA" w:rsidRPr="007952EB" w:rsidRDefault="003E34BA" w:rsidP="0079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52EB">
        <w:rPr>
          <w:rFonts w:ascii="Times New Roman" w:hAnsi="Times New Roman" w:cs="Times New Roman"/>
          <w:sz w:val="28"/>
          <w:szCs w:val="28"/>
        </w:rPr>
        <w:t>Сафонина</w:t>
      </w:r>
      <w:proofErr w:type="spellEnd"/>
      <w:r w:rsidRPr="007952EB">
        <w:rPr>
          <w:rFonts w:ascii="Times New Roman" w:hAnsi="Times New Roman" w:cs="Times New Roman"/>
          <w:sz w:val="28"/>
          <w:szCs w:val="28"/>
        </w:rPr>
        <w:t xml:space="preserve"> Наталья Юрьевна говорила про необходи</w:t>
      </w:r>
      <w:r w:rsidR="009D6F68">
        <w:rPr>
          <w:rFonts w:ascii="Times New Roman" w:hAnsi="Times New Roman" w:cs="Times New Roman"/>
          <w:sz w:val="28"/>
          <w:szCs w:val="28"/>
        </w:rPr>
        <w:t>мость развивать пространственно-</w:t>
      </w:r>
      <w:r w:rsidR="007952EB" w:rsidRPr="007952EB">
        <w:rPr>
          <w:rFonts w:ascii="Times New Roman" w:hAnsi="Times New Roman" w:cs="Times New Roman"/>
          <w:sz w:val="28"/>
          <w:szCs w:val="28"/>
        </w:rPr>
        <w:t>временные</w:t>
      </w:r>
      <w:r w:rsidRPr="007952EB">
        <w:rPr>
          <w:rFonts w:ascii="Times New Roman" w:hAnsi="Times New Roman" w:cs="Times New Roman"/>
          <w:sz w:val="28"/>
          <w:szCs w:val="28"/>
        </w:rPr>
        <w:t xml:space="preserve"> представления и серийно последовательная обработка информации. Она учила отхлопывать и отстукивать.</w:t>
      </w:r>
    </w:p>
    <w:p w:rsidR="003E34BA" w:rsidRPr="007952EB" w:rsidRDefault="003E34BA" w:rsidP="0079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52EB">
        <w:rPr>
          <w:rFonts w:ascii="Times New Roman" w:hAnsi="Times New Roman" w:cs="Times New Roman"/>
          <w:sz w:val="28"/>
          <w:szCs w:val="28"/>
        </w:rPr>
        <w:t>Дюдюхина</w:t>
      </w:r>
      <w:proofErr w:type="spellEnd"/>
      <w:r w:rsidRPr="007952EB">
        <w:rPr>
          <w:rFonts w:ascii="Times New Roman" w:hAnsi="Times New Roman" w:cs="Times New Roman"/>
          <w:sz w:val="28"/>
          <w:szCs w:val="28"/>
        </w:rPr>
        <w:t xml:space="preserve"> Галина Викторовна в 2006 году говорила, что в основе по формирование слоговой структуры слова лежит развитие ритмической стороны речи. </w:t>
      </w:r>
    </w:p>
    <w:p w:rsidR="003E34BA" w:rsidRPr="007952EB" w:rsidRDefault="003E34BA" w:rsidP="0079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2EB">
        <w:rPr>
          <w:rFonts w:ascii="Times New Roman" w:hAnsi="Times New Roman" w:cs="Times New Roman"/>
          <w:sz w:val="28"/>
          <w:szCs w:val="28"/>
        </w:rPr>
        <w:t>Наши ритмические ряды представляют собой с</w:t>
      </w:r>
      <w:r w:rsidR="007952EB">
        <w:rPr>
          <w:rFonts w:ascii="Times New Roman" w:hAnsi="Times New Roman" w:cs="Times New Roman"/>
          <w:sz w:val="28"/>
          <w:szCs w:val="28"/>
        </w:rPr>
        <w:t>ерию последовательных предметов</w:t>
      </w:r>
      <w:r w:rsidRPr="007952EB">
        <w:rPr>
          <w:rFonts w:ascii="Times New Roman" w:hAnsi="Times New Roman" w:cs="Times New Roman"/>
          <w:sz w:val="28"/>
          <w:szCs w:val="28"/>
        </w:rPr>
        <w:t>, которые мы выкладываем перед ребенком. Что я имею в виду?</w:t>
      </w:r>
    </w:p>
    <w:p w:rsidR="003E34BA" w:rsidRPr="007952EB" w:rsidRDefault="003E34BA" w:rsidP="0079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52EB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7952EB">
        <w:rPr>
          <w:rFonts w:ascii="Times New Roman" w:hAnsi="Times New Roman" w:cs="Times New Roman"/>
          <w:sz w:val="28"/>
          <w:szCs w:val="28"/>
        </w:rPr>
        <w:t xml:space="preserve"> например у меня есть: ватные палочки, монетки, свечки,</w:t>
      </w:r>
      <w:r w:rsidR="007952EB">
        <w:rPr>
          <w:rFonts w:ascii="Times New Roman" w:hAnsi="Times New Roman" w:cs="Times New Roman"/>
          <w:sz w:val="28"/>
          <w:szCs w:val="28"/>
        </w:rPr>
        <w:t xml:space="preserve"> </w:t>
      </w:r>
      <w:r w:rsidRPr="007952EB">
        <w:rPr>
          <w:rFonts w:ascii="Times New Roman" w:hAnsi="Times New Roman" w:cs="Times New Roman"/>
          <w:sz w:val="28"/>
          <w:szCs w:val="28"/>
        </w:rPr>
        <w:t xml:space="preserve">шишки, мячи </w:t>
      </w:r>
      <w:proofErr w:type="spellStart"/>
      <w:r w:rsidRPr="007952EB">
        <w:rPr>
          <w:rFonts w:ascii="Times New Roman" w:hAnsi="Times New Roman" w:cs="Times New Roman"/>
          <w:sz w:val="28"/>
          <w:szCs w:val="28"/>
        </w:rPr>
        <w:t>суджок</w:t>
      </w:r>
      <w:proofErr w:type="spellEnd"/>
      <w:r w:rsidRPr="007952EB">
        <w:rPr>
          <w:rFonts w:ascii="Times New Roman" w:hAnsi="Times New Roman" w:cs="Times New Roman"/>
          <w:sz w:val="28"/>
          <w:szCs w:val="28"/>
        </w:rPr>
        <w:t>, вилки,</w:t>
      </w:r>
      <w:r w:rsidR="007952EB">
        <w:rPr>
          <w:rFonts w:ascii="Times New Roman" w:hAnsi="Times New Roman" w:cs="Times New Roman"/>
          <w:sz w:val="28"/>
          <w:szCs w:val="28"/>
        </w:rPr>
        <w:t xml:space="preserve"> ложки, геоме</w:t>
      </w:r>
      <w:r w:rsidRPr="007952EB">
        <w:rPr>
          <w:rFonts w:ascii="Times New Roman" w:hAnsi="Times New Roman" w:cs="Times New Roman"/>
          <w:sz w:val="28"/>
          <w:szCs w:val="28"/>
        </w:rPr>
        <w:t xml:space="preserve">трические фигуры (разных цветов) </w:t>
      </w:r>
      <w:r w:rsidR="007952EB" w:rsidRPr="007952EB">
        <w:rPr>
          <w:rFonts w:ascii="Times New Roman" w:hAnsi="Times New Roman" w:cs="Times New Roman"/>
          <w:sz w:val="28"/>
          <w:szCs w:val="28"/>
        </w:rPr>
        <w:t>то есть</w:t>
      </w:r>
      <w:r w:rsidRPr="007952EB">
        <w:rPr>
          <w:rFonts w:ascii="Times New Roman" w:hAnsi="Times New Roman" w:cs="Times New Roman"/>
          <w:sz w:val="28"/>
          <w:szCs w:val="28"/>
        </w:rPr>
        <w:t xml:space="preserve"> любые предметы. И кстати детям </w:t>
      </w:r>
      <w:proofErr w:type="gramStart"/>
      <w:r w:rsidRPr="007952EB">
        <w:rPr>
          <w:rFonts w:ascii="Times New Roman" w:hAnsi="Times New Roman" w:cs="Times New Roman"/>
          <w:sz w:val="28"/>
          <w:szCs w:val="28"/>
        </w:rPr>
        <w:t>более интереснее</w:t>
      </w:r>
      <w:proofErr w:type="gramEnd"/>
      <w:r w:rsidRPr="007952EB">
        <w:rPr>
          <w:rFonts w:ascii="Times New Roman" w:hAnsi="Times New Roman" w:cs="Times New Roman"/>
          <w:sz w:val="28"/>
          <w:szCs w:val="28"/>
        </w:rPr>
        <w:t xml:space="preserve"> играть с подручным материалом</w:t>
      </w:r>
      <w:r w:rsidR="000B1744" w:rsidRPr="007952EB">
        <w:rPr>
          <w:rFonts w:ascii="Times New Roman" w:hAnsi="Times New Roman" w:cs="Times New Roman"/>
          <w:sz w:val="28"/>
          <w:szCs w:val="28"/>
        </w:rPr>
        <w:t>, чем с красивыми камушками.</w:t>
      </w:r>
    </w:p>
    <w:p w:rsidR="000B1744" w:rsidRPr="007952EB" w:rsidRDefault="000B1744" w:rsidP="0079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2EB">
        <w:rPr>
          <w:rFonts w:ascii="Times New Roman" w:hAnsi="Times New Roman" w:cs="Times New Roman"/>
          <w:sz w:val="28"/>
          <w:szCs w:val="28"/>
        </w:rPr>
        <w:t>Перед ребенком выкладываю ряд из геометрических фигур (оранжевые,</w:t>
      </w:r>
      <w:r w:rsidR="007952EB">
        <w:rPr>
          <w:rFonts w:ascii="Times New Roman" w:hAnsi="Times New Roman" w:cs="Times New Roman"/>
          <w:sz w:val="28"/>
          <w:szCs w:val="28"/>
        </w:rPr>
        <w:t xml:space="preserve"> </w:t>
      </w:r>
      <w:r w:rsidRPr="007952EB">
        <w:rPr>
          <w:rFonts w:ascii="Times New Roman" w:hAnsi="Times New Roman" w:cs="Times New Roman"/>
          <w:sz w:val="28"/>
          <w:szCs w:val="28"/>
        </w:rPr>
        <w:t>зеленые) и предлагаю ряд продолжить. Ребенку нужно сделать выбор. Это самый простой визуальный ряд 1:1. В одном ряду должно быть хотя бы десять штук.</w:t>
      </w:r>
    </w:p>
    <w:p w:rsidR="000B1744" w:rsidRPr="007952EB" w:rsidRDefault="000B1744" w:rsidP="0079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2EB">
        <w:rPr>
          <w:rFonts w:ascii="Times New Roman" w:hAnsi="Times New Roman" w:cs="Times New Roman"/>
          <w:sz w:val="28"/>
          <w:szCs w:val="28"/>
        </w:rPr>
        <w:t>Далее берем сло</w:t>
      </w:r>
      <w:r w:rsidR="007952EB">
        <w:rPr>
          <w:rFonts w:ascii="Times New Roman" w:hAnsi="Times New Roman" w:cs="Times New Roman"/>
          <w:sz w:val="28"/>
          <w:szCs w:val="28"/>
        </w:rPr>
        <w:t>жнее 2:1, например синий, синий</w:t>
      </w:r>
      <w:r w:rsidRPr="007952EB">
        <w:rPr>
          <w:rFonts w:ascii="Times New Roman" w:hAnsi="Times New Roman" w:cs="Times New Roman"/>
          <w:sz w:val="28"/>
          <w:szCs w:val="28"/>
        </w:rPr>
        <w:t>, кра</w:t>
      </w:r>
      <w:r w:rsidR="007952EB">
        <w:rPr>
          <w:rFonts w:ascii="Times New Roman" w:hAnsi="Times New Roman" w:cs="Times New Roman"/>
          <w:sz w:val="28"/>
          <w:szCs w:val="28"/>
        </w:rPr>
        <w:t>сный стул</w:t>
      </w:r>
      <w:r w:rsidRPr="007952EB">
        <w:rPr>
          <w:rFonts w:ascii="Times New Roman" w:hAnsi="Times New Roman" w:cs="Times New Roman"/>
          <w:sz w:val="28"/>
          <w:szCs w:val="28"/>
        </w:rPr>
        <w:t>. Продолжи. Это под силу даже не говорящим детям.</w:t>
      </w:r>
    </w:p>
    <w:p w:rsidR="000B1744" w:rsidRPr="007952EB" w:rsidRDefault="000B1744" w:rsidP="0079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2EB">
        <w:rPr>
          <w:rFonts w:ascii="Times New Roman" w:hAnsi="Times New Roman" w:cs="Times New Roman"/>
          <w:sz w:val="28"/>
          <w:szCs w:val="28"/>
        </w:rPr>
        <w:t>Переходим на сложную ступень</w:t>
      </w:r>
      <w:proofErr w:type="gramStart"/>
      <w:r w:rsidRPr="007952E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952EB">
        <w:rPr>
          <w:rFonts w:ascii="Times New Roman" w:hAnsi="Times New Roman" w:cs="Times New Roman"/>
          <w:sz w:val="28"/>
          <w:szCs w:val="28"/>
        </w:rPr>
        <w:t>:2 монетка,</w:t>
      </w:r>
      <w:r w:rsidR="007952EB">
        <w:rPr>
          <w:rFonts w:ascii="Times New Roman" w:hAnsi="Times New Roman" w:cs="Times New Roman"/>
          <w:sz w:val="28"/>
          <w:szCs w:val="28"/>
        </w:rPr>
        <w:t xml:space="preserve"> палочка, палочка. За</w:t>
      </w:r>
      <w:r w:rsidRPr="007952EB">
        <w:rPr>
          <w:rFonts w:ascii="Times New Roman" w:hAnsi="Times New Roman" w:cs="Times New Roman"/>
          <w:sz w:val="28"/>
          <w:szCs w:val="28"/>
        </w:rPr>
        <w:t>чем нам это надо</w:t>
      </w:r>
      <w:r w:rsidR="007952EB">
        <w:rPr>
          <w:rFonts w:ascii="Times New Roman" w:hAnsi="Times New Roman" w:cs="Times New Roman"/>
          <w:sz w:val="28"/>
          <w:szCs w:val="28"/>
        </w:rPr>
        <w:t>? Когда мы выкладываем эти ряды</w:t>
      </w:r>
      <w:r w:rsidRPr="007952EB">
        <w:rPr>
          <w:rFonts w:ascii="Times New Roman" w:hAnsi="Times New Roman" w:cs="Times New Roman"/>
          <w:sz w:val="28"/>
          <w:szCs w:val="28"/>
        </w:rPr>
        <w:t xml:space="preserve">, мы занимаемся </w:t>
      </w:r>
      <w:r w:rsidR="007952EB" w:rsidRPr="007952EB">
        <w:rPr>
          <w:rFonts w:ascii="Times New Roman" w:hAnsi="Times New Roman" w:cs="Times New Roman"/>
          <w:sz w:val="28"/>
          <w:szCs w:val="28"/>
        </w:rPr>
        <w:t>когнитивной</w:t>
      </w:r>
      <w:r w:rsidRPr="007952EB">
        <w:rPr>
          <w:rFonts w:ascii="Times New Roman" w:hAnsi="Times New Roman" w:cs="Times New Roman"/>
          <w:sz w:val="28"/>
          <w:szCs w:val="28"/>
        </w:rPr>
        <w:t xml:space="preserve"> сферой. Если ребенок с </w:t>
      </w:r>
      <w:proofErr w:type="spellStart"/>
      <w:proofErr w:type="gramStart"/>
      <w:r w:rsidRPr="007952EB">
        <w:rPr>
          <w:rFonts w:ascii="Times New Roman" w:hAnsi="Times New Roman" w:cs="Times New Roman"/>
          <w:sz w:val="28"/>
          <w:szCs w:val="28"/>
        </w:rPr>
        <w:t>диспраксией</w:t>
      </w:r>
      <w:proofErr w:type="spellEnd"/>
      <w:proofErr w:type="gramEnd"/>
      <w:r w:rsidRPr="007952EB">
        <w:rPr>
          <w:rFonts w:ascii="Times New Roman" w:hAnsi="Times New Roman" w:cs="Times New Roman"/>
          <w:sz w:val="28"/>
          <w:szCs w:val="28"/>
        </w:rPr>
        <w:t xml:space="preserve"> то есть с нарушением слоговой структурой слова. Будем его учить делать последовательную серию движений. У нас все начинается с тела, для того что бы говорить красиво, без ошибок. Тут вспоминаем про артикуляцию. И уже к визуально ритмическим рядам подключаем речь.</w:t>
      </w:r>
    </w:p>
    <w:p w:rsidR="000B1744" w:rsidRPr="007952EB" w:rsidRDefault="000B1744" w:rsidP="0079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2EB">
        <w:rPr>
          <w:rFonts w:ascii="Times New Roman" w:hAnsi="Times New Roman" w:cs="Times New Roman"/>
          <w:sz w:val="28"/>
          <w:szCs w:val="28"/>
        </w:rPr>
        <w:t>Самое сложное для ребенка это последовательность 1:1:1:, например: свечка, палочка, монетка.</w:t>
      </w:r>
      <w:r w:rsidR="00C34DDE" w:rsidRPr="007952EB">
        <w:rPr>
          <w:rFonts w:ascii="Times New Roman" w:hAnsi="Times New Roman" w:cs="Times New Roman"/>
          <w:sz w:val="28"/>
          <w:szCs w:val="28"/>
        </w:rPr>
        <w:t xml:space="preserve"> Я стараюсь брать разные вещи, каждый день. Существует визуально ритмический круг </w:t>
      </w:r>
      <w:proofErr w:type="spellStart"/>
      <w:r w:rsidR="00C34DDE" w:rsidRPr="007952EB">
        <w:rPr>
          <w:rFonts w:ascii="Times New Roman" w:hAnsi="Times New Roman" w:cs="Times New Roman"/>
          <w:sz w:val="28"/>
          <w:szCs w:val="28"/>
        </w:rPr>
        <w:t>Лынской</w:t>
      </w:r>
      <w:proofErr w:type="spellEnd"/>
      <w:r w:rsidR="00C34DDE" w:rsidRPr="007952EB">
        <w:rPr>
          <w:rFonts w:ascii="Times New Roman" w:hAnsi="Times New Roman" w:cs="Times New Roman"/>
          <w:sz w:val="28"/>
          <w:szCs w:val="28"/>
        </w:rPr>
        <w:t xml:space="preserve"> Мар</w:t>
      </w:r>
      <w:r w:rsidR="007952EB">
        <w:rPr>
          <w:rFonts w:ascii="Times New Roman" w:hAnsi="Times New Roman" w:cs="Times New Roman"/>
          <w:sz w:val="28"/>
          <w:szCs w:val="28"/>
        </w:rPr>
        <w:t>ины Ильиничны. Это более трудно</w:t>
      </w:r>
      <w:r w:rsidR="00C34DDE" w:rsidRPr="007952EB">
        <w:rPr>
          <w:rFonts w:ascii="Times New Roman" w:hAnsi="Times New Roman" w:cs="Times New Roman"/>
          <w:sz w:val="28"/>
          <w:szCs w:val="28"/>
        </w:rPr>
        <w:t>доступный способ для ребенка.</w:t>
      </w:r>
    </w:p>
    <w:p w:rsidR="00C34DDE" w:rsidRPr="007952EB" w:rsidRDefault="00C34DDE" w:rsidP="0079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2EB">
        <w:rPr>
          <w:rFonts w:ascii="Times New Roman" w:hAnsi="Times New Roman" w:cs="Times New Roman"/>
          <w:sz w:val="28"/>
          <w:szCs w:val="28"/>
        </w:rPr>
        <w:t>Вот научились мы выкладывать последовательность 1:1, 2:1 и т д, теперь накладываем моторную программу пальчик</w:t>
      </w:r>
      <w:r w:rsidR="007952EB">
        <w:rPr>
          <w:rFonts w:ascii="Times New Roman" w:hAnsi="Times New Roman" w:cs="Times New Roman"/>
          <w:sz w:val="28"/>
          <w:szCs w:val="28"/>
        </w:rPr>
        <w:t xml:space="preserve"> </w:t>
      </w:r>
      <w:r w:rsidRPr="007952EB">
        <w:rPr>
          <w:rFonts w:ascii="Times New Roman" w:hAnsi="Times New Roman" w:cs="Times New Roman"/>
          <w:sz w:val="28"/>
          <w:szCs w:val="28"/>
        </w:rPr>
        <w:t>- ладошка. Для того что бы говорить красиво ребенок должен через тел</w:t>
      </w:r>
      <w:r w:rsidR="007952EB">
        <w:rPr>
          <w:rFonts w:ascii="Times New Roman" w:hAnsi="Times New Roman" w:cs="Times New Roman"/>
          <w:sz w:val="28"/>
          <w:szCs w:val="28"/>
        </w:rPr>
        <w:t>о, через себя, через свои кисти</w:t>
      </w:r>
      <w:r w:rsidRPr="007952EB">
        <w:rPr>
          <w:rFonts w:ascii="Times New Roman" w:hAnsi="Times New Roman" w:cs="Times New Roman"/>
          <w:sz w:val="28"/>
          <w:szCs w:val="28"/>
        </w:rPr>
        <w:t xml:space="preserve">, научится делать серию последовательных движений. </w:t>
      </w:r>
    </w:p>
    <w:p w:rsidR="00C34DDE" w:rsidRPr="007952EB" w:rsidRDefault="00C34DDE" w:rsidP="0079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2EB">
        <w:rPr>
          <w:rFonts w:ascii="Times New Roman" w:hAnsi="Times New Roman" w:cs="Times New Roman"/>
          <w:sz w:val="28"/>
          <w:szCs w:val="28"/>
        </w:rPr>
        <w:lastRenderedPageBreak/>
        <w:t>Следующее накладываем речь</w:t>
      </w:r>
      <w:r w:rsidR="007952EB">
        <w:rPr>
          <w:rFonts w:ascii="Times New Roman" w:hAnsi="Times New Roman" w:cs="Times New Roman"/>
          <w:sz w:val="28"/>
          <w:szCs w:val="28"/>
        </w:rPr>
        <w:t xml:space="preserve"> - запуск речи. Сначала звуко</w:t>
      </w:r>
      <w:r w:rsidR="007952EB" w:rsidRPr="007952EB">
        <w:rPr>
          <w:rFonts w:ascii="Times New Roman" w:hAnsi="Times New Roman" w:cs="Times New Roman"/>
          <w:sz w:val="28"/>
          <w:szCs w:val="28"/>
        </w:rPr>
        <w:t>подражание</w:t>
      </w:r>
      <w:r w:rsidRPr="007952EB">
        <w:rPr>
          <w:rFonts w:ascii="Times New Roman" w:hAnsi="Times New Roman" w:cs="Times New Roman"/>
          <w:sz w:val="28"/>
          <w:szCs w:val="28"/>
        </w:rPr>
        <w:t>, далее отрабатываем гласные звуки. Например: можно произносим</w:t>
      </w:r>
      <w:proofErr w:type="gramStart"/>
      <w:r w:rsidRPr="007952E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7952EB">
        <w:rPr>
          <w:rFonts w:ascii="Times New Roman" w:hAnsi="Times New Roman" w:cs="Times New Roman"/>
          <w:sz w:val="28"/>
          <w:szCs w:val="28"/>
        </w:rPr>
        <w:t xml:space="preserve"> </w:t>
      </w:r>
      <w:r w:rsidRPr="007952EB">
        <w:rPr>
          <w:rFonts w:ascii="Times New Roman" w:hAnsi="Times New Roman" w:cs="Times New Roman"/>
          <w:sz w:val="28"/>
          <w:szCs w:val="28"/>
        </w:rPr>
        <w:t xml:space="preserve">- вилка И. Интерес речи мы сформировали с помощью </w:t>
      </w:r>
      <w:r w:rsidR="007952EB" w:rsidRPr="007952EB">
        <w:rPr>
          <w:rFonts w:ascii="Times New Roman" w:hAnsi="Times New Roman" w:cs="Times New Roman"/>
          <w:sz w:val="28"/>
          <w:szCs w:val="28"/>
        </w:rPr>
        <w:t>звукоподражания</w:t>
      </w:r>
      <w:r w:rsidRPr="007952EB">
        <w:rPr>
          <w:rFonts w:ascii="Times New Roman" w:hAnsi="Times New Roman" w:cs="Times New Roman"/>
          <w:sz w:val="28"/>
          <w:szCs w:val="28"/>
        </w:rPr>
        <w:t xml:space="preserve">, далее учим переключаться на слоги, потом слова. Сенсорным </w:t>
      </w:r>
      <w:proofErr w:type="spellStart"/>
      <w:r w:rsidRPr="007952EB">
        <w:rPr>
          <w:rFonts w:ascii="Times New Roman" w:hAnsi="Times New Roman" w:cs="Times New Roman"/>
          <w:sz w:val="28"/>
          <w:szCs w:val="28"/>
        </w:rPr>
        <w:t>алаликам</w:t>
      </w:r>
      <w:proofErr w:type="spellEnd"/>
      <w:r w:rsidR="007952EB">
        <w:rPr>
          <w:rFonts w:ascii="Times New Roman" w:hAnsi="Times New Roman" w:cs="Times New Roman"/>
          <w:sz w:val="28"/>
          <w:szCs w:val="28"/>
        </w:rPr>
        <w:t xml:space="preserve"> </w:t>
      </w:r>
      <w:r w:rsidRPr="007952EB">
        <w:rPr>
          <w:rFonts w:ascii="Times New Roman" w:hAnsi="Times New Roman" w:cs="Times New Roman"/>
          <w:sz w:val="28"/>
          <w:szCs w:val="28"/>
        </w:rPr>
        <w:t xml:space="preserve">- этот способ идет очень </w:t>
      </w:r>
      <w:r w:rsidR="007952EB" w:rsidRPr="007952EB">
        <w:rPr>
          <w:rFonts w:ascii="Times New Roman" w:hAnsi="Times New Roman" w:cs="Times New Roman"/>
          <w:sz w:val="28"/>
          <w:szCs w:val="28"/>
        </w:rPr>
        <w:t>хорошо,</w:t>
      </w:r>
      <w:r w:rsidRPr="007952EB">
        <w:rPr>
          <w:rFonts w:ascii="Times New Roman" w:hAnsi="Times New Roman" w:cs="Times New Roman"/>
          <w:sz w:val="28"/>
          <w:szCs w:val="28"/>
        </w:rPr>
        <w:t xml:space="preserve"> так как у них нарушено понимание речи.</w:t>
      </w:r>
    </w:p>
    <w:p w:rsidR="00C34DDE" w:rsidRPr="007952EB" w:rsidRDefault="00C34DDE" w:rsidP="0079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2EB">
        <w:rPr>
          <w:rFonts w:ascii="Times New Roman" w:hAnsi="Times New Roman" w:cs="Times New Roman"/>
          <w:sz w:val="28"/>
          <w:szCs w:val="28"/>
        </w:rPr>
        <w:t>И высший пилотаж это когда ребенок сам продолжает ритмический ряд, потом наложит моторную программу</w:t>
      </w:r>
      <w:r w:rsidR="007952EB">
        <w:rPr>
          <w:rFonts w:ascii="Times New Roman" w:hAnsi="Times New Roman" w:cs="Times New Roman"/>
          <w:sz w:val="28"/>
          <w:szCs w:val="28"/>
        </w:rPr>
        <w:t xml:space="preserve"> (</w:t>
      </w:r>
      <w:r w:rsidRPr="007952EB">
        <w:rPr>
          <w:rFonts w:ascii="Times New Roman" w:hAnsi="Times New Roman" w:cs="Times New Roman"/>
          <w:sz w:val="28"/>
          <w:szCs w:val="28"/>
        </w:rPr>
        <w:t xml:space="preserve">палец, ладонь), </w:t>
      </w:r>
      <w:r w:rsidR="00F406AE" w:rsidRPr="007952EB">
        <w:rPr>
          <w:rFonts w:ascii="Times New Roman" w:hAnsi="Times New Roman" w:cs="Times New Roman"/>
          <w:sz w:val="28"/>
          <w:szCs w:val="28"/>
        </w:rPr>
        <w:t xml:space="preserve">и одновременно произносит </w:t>
      </w:r>
      <w:r w:rsidR="007952EB" w:rsidRPr="007952EB">
        <w:rPr>
          <w:rFonts w:ascii="Times New Roman" w:hAnsi="Times New Roman" w:cs="Times New Roman"/>
          <w:sz w:val="28"/>
          <w:szCs w:val="28"/>
        </w:rPr>
        <w:t>слова,</w:t>
      </w:r>
      <w:r w:rsidR="00F406AE" w:rsidRPr="007952EB">
        <w:rPr>
          <w:rFonts w:ascii="Times New Roman" w:hAnsi="Times New Roman" w:cs="Times New Roman"/>
          <w:sz w:val="28"/>
          <w:szCs w:val="28"/>
        </w:rPr>
        <w:t xml:space="preserve"> например: макака, монета</w:t>
      </w:r>
      <w:r w:rsidR="007952EB">
        <w:rPr>
          <w:rFonts w:ascii="Times New Roman" w:hAnsi="Times New Roman" w:cs="Times New Roman"/>
          <w:sz w:val="28"/>
          <w:szCs w:val="28"/>
        </w:rPr>
        <w:t xml:space="preserve"> </w:t>
      </w:r>
      <w:r w:rsidR="00F406AE" w:rsidRPr="007952EB">
        <w:rPr>
          <w:rFonts w:ascii="Times New Roman" w:hAnsi="Times New Roman" w:cs="Times New Roman"/>
          <w:sz w:val="28"/>
          <w:szCs w:val="28"/>
        </w:rPr>
        <w:t>- это второй класс. То тогда это просто идеально! А теперь давайте посмотрим</w:t>
      </w:r>
      <w:r w:rsidRPr="007952EB">
        <w:rPr>
          <w:rFonts w:ascii="Times New Roman" w:hAnsi="Times New Roman" w:cs="Times New Roman"/>
          <w:sz w:val="28"/>
          <w:szCs w:val="28"/>
        </w:rPr>
        <w:t xml:space="preserve"> </w:t>
      </w:r>
      <w:r w:rsidR="00F406AE" w:rsidRPr="007952EB">
        <w:rPr>
          <w:rFonts w:ascii="Times New Roman" w:hAnsi="Times New Roman" w:cs="Times New Roman"/>
          <w:sz w:val="28"/>
          <w:szCs w:val="28"/>
        </w:rPr>
        <w:t>видео, как мы работаем на занятиях с визуально</w:t>
      </w:r>
      <w:r w:rsidR="007952EB">
        <w:rPr>
          <w:rFonts w:ascii="Times New Roman" w:hAnsi="Times New Roman" w:cs="Times New Roman"/>
          <w:sz w:val="28"/>
          <w:szCs w:val="28"/>
        </w:rPr>
        <w:t xml:space="preserve"> </w:t>
      </w:r>
      <w:r w:rsidR="00F406AE" w:rsidRPr="007952EB">
        <w:rPr>
          <w:rFonts w:ascii="Times New Roman" w:hAnsi="Times New Roman" w:cs="Times New Roman"/>
          <w:sz w:val="28"/>
          <w:szCs w:val="28"/>
        </w:rPr>
        <w:t>- ритмическими рядами.</w:t>
      </w:r>
    </w:p>
    <w:p w:rsidR="00F406AE" w:rsidRPr="007952EB" w:rsidRDefault="00F406AE" w:rsidP="0079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2EB">
        <w:rPr>
          <w:rFonts w:ascii="Times New Roman" w:hAnsi="Times New Roman" w:cs="Times New Roman"/>
          <w:sz w:val="28"/>
          <w:szCs w:val="28"/>
        </w:rPr>
        <w:t>Выкладываем визуально</w:t>
      </w:r>
      <w:r w:rsidR="007952EB">
        <w:rPr>
          <w:rFonts w:ascii="Times New Roman" w:hAnsi="Times New Roman" w:cs="Times New Roman"/>
          <w:sz w:val="28"/>
          <w:szCs w:val="28"/>
        </w:rPr>
        <w:t xml:space="preserve"> </w:t>
      </w:r>
      <w:r w:rsidRPr="007952EB">
        <w:rPr>
          <w:rFonts w:ascii="Times New Roman" w:hAnsi="Times New Roman" w:cs="Times New Roman"/>
          <w:sz w:val="28"/>
          <w:szCs w:val="28"/>
        </w:rPr>
        <w:t xml:space="preserve">- ритмический ряд 1:1 я </w:t>
      </w:r>
      <w:r w:rsidR="007952EB" w:rsidRPr="007952EB">
        <w:rPr>
          <w:rFonts w:ascii="Times New Roman" w:hAnsi="Times New Roman" w:cs="Times New Roman"/>
          <w:sz w:val="28"/>
          <w:szCs w:val="28"/>
        </w:rPr>
        <w:t>показываю,</w:t>
      </w:r>
      <w:r w:rsidRPr="007952EB">
        <w:rPr>
          <w:rFonts w:ascii="Times New Roman" w:hAnsi="Times New Roman" w:cs="Times New Roman"/>
          <w:sz w:val="28"/>
          <w:szCs w:val="28"/>
        </w:rPr>
        <w:t xml:space="preserve"> ребенок повторяет. В результате ч</w:t>
      </w:r>
      <w:r w:rsidR="007952EB">
        <w:rPr>
          <w:rFonts w:ascii="Times New Roman" w:hAnsi="Times New Roman" w:cs="Times New Roman"/>
          <w:sz w:val="28"/>
          <w:szCs w:val="28"/>
        </w:rPr>
        <w:t>то получилось? Закрываем фишкой</w:t>
      </w:r>
      <w:r w:rsidRPr="007952EB">
        <w:rPr>
          <w:rFonts w:ascii="Times New Roman" w:hAnsi="Times New Roman" w:cs="Times New Roman"/>
          <w:sz w:val="28"/>
          <w:szCs w:val="28"/>
        </w:rPr>
        <w:t>.</w:t>
      </w:r>
    </w:p>
    <w:p w:rsidR="00F406AE" w:rsidRPr="007952EB" w:rsidRDefault="00F406AE" w:rsidP="0079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2EB">
        <w:rPr>
          <w:rFonts w:ascii="Times New Roman" w:hAnsi="Times New Roman" w:cs="Times New Roman"/>
          <w:sz w:val="28"/>
          <w:szCs w:val="28"/>
        </w:rPr>
        <w:t xml:space="preserve">Далее </w:t>
      </w:r>
      <w:proofErr w:type="gramStart"/>
      <w:r w:rsidRPr="007952EB">
        <w:rPr>
          <w:rFonts w:ascii="Times New Roman" w:hAnsi="Times New Roman" w:cs="Times New Roman"/>
          <w:sz w:val="28"/>
          <w:szCs w:val="28"/>
        </w:rPr>
        <w:t>даю задан</w:t>
      </w:r>
      <w:r w:rsidR="007952EB">
        <w:rPr>
          <w:rFonts w:ascii="Times New Roman" w:hAnsi="Times New Roman" w:cs="Times New Roman"/>
          <w:sz w:val="28"/>
          <w:szCs w:val="28"/>
        </w:rPr>
        <w:t>ие ребенку свечи плавают</w:t>
      </w:r>
      <w:proofErr w:type="gramEnd"/>
      <w:r w:rsidR="007952EB">
        <w:rPr>
          <w:rFonts w:ascii="Times New Roman" w:hAnsi="Times New Roman" w:cs="Times New Roman"/>
          <w:sz w:val="28"/>
          <w:szCs w:val="28"/>
        </w:rPr>
        <w:t xml:space="preserve"> в воде</w:t>
      </w:r>
      <w:r w:rsidRPr="007952EB">
        <w:rPr>
          <w:rFonts w:ascii="Times New Roman" w:hAnsi="Times New Roman" w:cs="Times New Roman"/>
          <w:sz w:val="28"/>
          <w:szCs w:val="28"/>
        </w:rPr>
        <w:t xml:space="preserve">, берем белую свечку говорю </w:t>
      </w:r>
      <w:proofErr w:type="spellStart"/>
      <w:r w:rsidRPr="007952EB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7952EB">
        <w:rPr>
          <w:rFonts w:ascii="Times New Roman" w:hAnsi="Times New Roman" w:cs="Times New Roman"/>
          <w:sz w:val="28"/>
          <w:szCs w:val="28"/>
        </w:rPr>
        <w:t xml:space="preserve">, беру красную свечку говорю </w:t>
      </w:r>
      <w:proofErr w:type="spellStart"/>
      <w:r w:rsidRPr="007952EB">
        <w:rPr>
          <w:rFonts w:ascii="Times New Roman" w:hAnsi="Times New Roman" w:cs="Times New Roman"/>
          <w:sz w:val="28"/>
          <w:szCs w:val="28"/>
        </w:rPr>
        <w:t>кво</w:t>
      </w:r>
      <w:proofErr w:type="spellEnd"/>
      <w:r w:rsidRPr="007952EB">
        <w:rPr>
          <w:rFonts w:ascii="Times New Roman" w:hAnsi="Times New Roman" w:cs="Times New Roman"/>
          <w:sz w:val="28"/>
          <w:szCs w:val="28"/>
        </w:rPr>
        <w:t>. Учимся переключаться с 1</w:t>
      </w:r>
      <w:r w:rsidR="007952EB">
        <w:rPr>
          <w:rFonts w:ascii="Times New Roman" w:hAnsi="Times New Roman" w:cs="Times New Roman"/>
          <w:sz w:val="28"/>
          <w:szCs w:val="28"/>
        </w:rPr>
        <w:t>-</w:t>
      </w:r>
      <w:r w:rsidRPr="007952EB">
        <w:rPr>
          <w:rFonts w:ascii="Times New Roman" w:hAnsi="Times New Roman" w:cs="Times New Roman"/>
          <w:sz w:val="28"/>
          <w:szCs w:val="28"/>
        </w:rPr>
        <w:t>ого на другой. И говорить простые слова. Пото</w:t>
      </w:r>
      <w:r w:rsidR="007952EB">
        <w:rPr>
          <w:rFonts w:ascii="Times New Roman" w:hAnsi="Times New Roman" w:cs="Times New Roman"/>
          <w:sz w:val="28"/>
          <w:szCs w:val="28"/>
        </w:rPr>
        <w:t>м включаем моторную программу (пале</w:t>
      </w:r>
      <w:proofErr w:type="gramStart"/>
      <w:r w:rsidR="007952EB">
        <w:rPr>
          <w:rFonts w:ascii="Times New Roman" w:hAnsi="Times New Roman" w:cs="Times New Roman"/>
          <w:sz w:val="28"/>
          <w:szCs w:val="28"/>
        </w:rPr>
        <w:t>ц-</w:t>
      </w:r>
      <w:proofErr w:type="gramEnd"/>
      <w:r w:rsidR="007952EB">
        <w:rPr>
          <w:rFonts w:ascii="Times New Roman" w:hAnsi="Times New Roman" w:cs="Times New Roman"/>
          <w:sz w:val="28"/>
          <w:szCs w:val="28"/>
        </w:rPr>
        <w:t xml:space="preserve"> кулак)</w:t>
      </w:r>
      <w:r w:rsidRPr="007952EB">
        <w:rPr>
          <w:rFonts w:ascii="Times New Roman" w:hAnsi="Times New Roman" w:cs="Times New Roman"/>
          <w:sz w:val="28"/>
          <w:szCs w:val="28"/>
        </w:rPr>
        <w:t>, произносим слово и получаем результат. Обязательно должно быть действие с речью. И кстати в плане автоматизации я тоже использую ритмические ряды.</w:t>
      </w:r>
    </w:p>
    <w:p w:rsidR="00F406AE" w:rsidRDefault="00F406AE" w:rsidP="0079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2EB">
        <w:rPr>
          <w:rFonts w:ascii="Times New Roman" w:hAnsi="Times New Roman" w:cs="Times New Roman"/>
          <w:sz w:val="28"/>
          <w:szCs w:val="28"/>
        </w:rPr>
        <w:t xml:space="preserve">И для устранение нарушений слоговой структуры слово я использую пособие </w:t>
      </w:r>
      <w:proofErr w:type="spellStart"/>
      <w:r w:rsidRPr="007952EB">
        <w:rPr>
          <w:rFonts w:ascii="Times New Roman" w:hAnsi="Times New Roman" w:cs="Times New Roman"/>
          <w:sz w:val="28"/>
          <w:szCs w:val="28"/>
        </w:rPr>
        <w:t>Четверушкиной</w:t>
      </w:r>
      <w:proofErr w:type="spellEnd"/>
      <w:r w:rsidRPr="007952EB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7952EB">
        <w:rPr>
          <w:rFonts w:ascii="Times New Roman" w:hAnsi="Times New Roman" w:cs="Times New Roman"/>
          <w:sz w:val="28"/>
          <w:szCs w:val="28"/>
        </w:rPr>
        <w:t>картинным</w:t>
      </w:r>
      <w:proofErr w:type="gramEnd"/>
      <w:r w:rsidRPr="007952EB">
        <w:rPr>
          <w:rFonts w:ascii="Times New Roman" w:hAnsi="Times New Roman" w:cs="Times New Roman"/>
          <w:sz w:val="28"/>
          <w:szCs w:val="28"/>
        </w:rPr>
        <w:t xml:space="preserve"> материалов. Я </w:t>
      </w:r>
      <w:r w:rsidR="007952EB" w:rsidRPr="007952EB">
        <w:rPr>
          <w:rFonts w:ascii="Times New Roman" w:hAnsi="Times New Roman" w:cs="Times New Roman"/>
          <w:sz w:val="28"/>
          <w:szCs w:val="28"/>
        </w:rPr>
        <w:t>думаю,</w:t>
      </w:r>
      <w:r w:rsidRPr="007952EB">
        <w:rPr>
          <w:rFonts w:ascii="Times New Roman" w:hAnsi="Times New Roman" w:cs="Times New Roman"/>
          <w:sz w:val="28"/>
          <w:szCs w:val="28"/>
        </w:rPr>
        <w:t xml:space="preserve"> мой опыт будет полезен педагого</w:t>
      </w:r>
      <w:r w:rsidR="007952EB">
        <w:rPr>
          <w:rFonts w:ascii="Times New Roman" w:hAnsi="Times New Roman" w:cs="Times New Roman"/>
          <w:sz w:val="28"/>
          <w:szCs w:val="28"/>
        </w:rPr>
        <w:t>м и родителям на данный</w:t>
      </w:r>
      <w:r w:rsidRPr="007952EB">
        <w:rPr>
          <w:rFonts w:ascii="Times New Roman" w:hAnsi="Times New Roman" w:cs="Times New Roman"/>
          <w:sz w:val="28"/>
          <w:szCs w:val="28"/>
        </w:rPr>
        <w:t xml:space="preserve"> момент в наше время много без речевых детей и нарушением </w:t>
      </w:r>
      <w:proofErr w:type="spellStart"/>
      <w:r w:rsidRPr="007952EB">
        <w:rPr>
          <w:rFonts w:ascii="Times New Roman" w:hAnsi="Times New Roman" w:cs="Times New Roman"/>
          <w:sz w:val="28"/>
          <w:szCs w:val="28"/>
        </w:rPr>
        <w:t>диспраксии</w:t>
      </w:r>
      <w:proofErr w:type="spellEnd"/>
      <w:r w:rsidRPr="007952EB">
        <w:rPr>
          <w:rFonts w:ascii="Times New Roman" w:hAnsi="Times New Roman" w:cs="Times New Roman"/>
          <w:sz w:val="28"/>
          <w:szCs w:val="28"/>
        </w:rPr>
        <w:t xml:space="preserve">. Желаю вам успехов! </w:t>
      </w:r>
    </w:p>
    <w:p w:rsidR="002B5BD2" w:rsidRPr="002B5BD2" w:rsidRDefault="002B5BD2" w:rsidP="002B5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BD2">
        <w:rPr>
          <w:rFonts w:ascii="Times New Roman" w:hAnsi="Times New Roman" w:cs="Times New Roman"/>
          <w:sz w:val="28"/>
          <w:szCs w:val="28"/>
        </w:rPr>
        <w:t>Литература</w:t>
      </w:r>
    </w:p>
    <w:p w:rsidR="002B5BD2" w:rsidRPr="002B5BD2" w:rsidRDefault="002B5BD2" w:rsidP="002B5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BD2">
        <w:rPr>
          <w:rFonts w:ascii="Times New Roman" w:hAnsi="Times New Roman" w:cs="Times New Roman"/>
          <w:sz w:val="28"/>
          <w:szCs w:val="28"/>
        </w:rPr>
        <w:t xml:space="preserve">1. Антонова Е.А. Блог в работе учителя – логопеда: Электронный ресурс. </w:t>
      </w:r>
      <w:proofErr w:type="spellStart"/>
      <w:r w:rsidRPr="002B5BD2">
        <w:rPr>
          <w:rFonts w:ascii="Times New Roman" w:hAnsi="Times New Roman" w:cs="Times New Roman"/>
          <w:sz w:val="28"/>
          <w:szCs w:val="28"/>
        </w:rPr>
        <w:t>Арнаутова</w:t>
      </w:r>
      <w:proofErr w:type="spellEnd"/>
      <w:r w:rsidRPr="002B5BD2">
        <w:rPr>
          <w:rFonts w:ascii="Times New Roman" w:hAnsi="Times New Roman" w:cs="Times New Roman"/>
          <w:sz w:val="28"/>
          <w:szCs w:val="28"/>
        </w:rPr>
        <w:t xml:space="preserve"> Е. П. Основы сотрудничества педагога с семьей дошкольника. М., 1994.</w:t>
      </w:r>
    </w:p>
    <w:p w:rsidR="002B5BD2" w:rsidRPr="002B5BD2" w:rsidRDefault="002B5BD2" w:rsidP="002B5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BD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B5BD2">
        <w:rPr>
          <w:rFonts w:ascii="Times New Roman" w:hAnsi="Times New Roman" w:cs="Times New Roman"/>
          <w:sz w:val="28"/>
          <w:szCs w:val="28"/>
        </w:rPr>
        <w:t>Арнаутова</w:t>
      </w:r>
      <w:proofErr w:type="spellEnd"/>
      <w:r w:rsidRPr="002B5BD2">
        <w:rPr>
          <w:rFonts w:ascii="Times New Roman" w:hAnsi="Times New Roman" w:cs="Times New Roman"/>
          <w:sz w:val="28"/>
          <w:szCs w:val="28"/>
        </w:rPr>
        <w:t xml:space="preserve"> Е. П. Педагог и семья. ML, 2002.</w:t>
      </w:r>
    </w:p>
    <w:p w:rsidR="002B5BD2" w:rsidRPr="002B5BD2" w:rsidRDefault="002B5BD2" w:rsidP="002B5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BD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B5BD2">
        <w:rPr>
          <w:rFonts w:ascii="Times New Roman" w:hAnsi="Times New Roman" w:cs="Times New Roman"/>
          <w:sz w:val="28"/>
          <w:szCs w:val="28"/>
        </w:rPr>
        <w:t>Бачина</w:t>
      </w:r>
      <w:proofErr w:type="spellEnd"/>
      <w:r w:rsidRPr="002B5BD2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2B5BD2">
        <w:rPr>
          <w:rFonts w:ascii="Times New Roman" w:hAnsi="Times New Roman" w:cs="Times New Roman"/>
          <w:sz w:val="28"/>
          <w:szCs w:val="28"/>
        </w:rPr>
        <w:t>Самородова</w:t>
      </w:r>
      <w:proofErr w:type="spellEnd"/>
      <w:r w:rsidRPr="002B5BD2">
        <w:rPr>
          <w:rFonts w:ascii="Times New Roman" w:hAnsi="Times New Roman" w:cs="Times New Roman"/>
          <w:sz w:val="28"/>
          <w:szCs w:val="28"/>
        </w:rPr>
        <w:t xml:space="preserve"> Л.Н. Взаимодействие логопеда и семьи ребёнка с недостатками речи. М., 2009. </w:t>
      </w:r>
    </w:p>
    <w:p w:rsidR="002B5BD2" w:rsidRPr="002B5BD2" w:rsidRDefault="002B5BD2" w:rsidP="002B5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BD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B5BD2">
        <w:rPr>
          <w:rFonts w:ascii="Times New Roman" w:hAnsi="Times New Roman" w:cs="Times New Roman"/>
          <w:sz w:val="28"/>
          <w:szCs w:val="28"/>
        </w:rPr>
        <w:t>Боровцова</w:t>
      </w:r>
      <w:proofErr w:type="spellEnd"/>
      <w:r w:rsidRPr="002B5BD2">
        <w:rPr>
          <w:rFonts w:ascii="Times New Roman" w:hAnsi="Times New Roman" w:cs="Times New Roman"/>
          <w:sz w:val="28"/>
          <w:szCs w:val="28"/>
        </w:rPr>
        <w:t xml:space="preserve"> Л.А. Организация и содержание логопедической работы в дошкольном образовательном учреждении. 2007. </w:t>
      </w:r>
    </w:p>
    <w:p w:rsidR="002B5BD2" w:rsidRPr="007952EB" w:rsidRDefault="002B5BD2" w:rsidP="002B5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BD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B5BD2">
        <w:rPr>
          <w:rFonts w:ascii="Times New Roman" w:hAnsi="Times New Roman" w:cs="Times New Roman"/>
          <w:sz w:val="28"/>
          <w:szCs w:val="28"/>
        </w:rPr>
        <w:t>Кизимова</w:t>
      </w:r>
      <w:proofErr w:type="spellEnd"/>
      <w:r w:rsidRPr="002B5BD2">
        <w:rPr>
          <w:rFonts w:ascii="Times New Roman" w:hAnsi="Times New Roman" w:cs="Times New Roman"/>
          <w:sz w:val="28"/>
          <w:szCs w:val="28"/>
        </w:rPr>
        <w:t xml:space="preserve"> Е.А. Взаимодействие учителя-логопеда с родителями детей, имеющих нарушения речи.//Логопед. №1\2011.</w:t>
      </w:r>
      <w:bookmarkStart w:id="0" w:name="_GoBack"/>
      <w:bookmarkEnd w:id="0"/>
    </w:p>
    <w:p w:rsidR="00C34DDE" w:rsidRPr="007952EB" w:rsidRDefault="00C34DDE" w:rsidP="0079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34DDE" w:rsidRPr="00795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36"/>
    <w:rsid w:val="000B1744"/>
    <w:rsid w:val="002B5BD2"/>
    <w:rsid w:val="003E34BA"/>
    <w:rsid w:val="00652C36"/>
    <w:rsid w:val="007952EB"/>
    <w:rsid w:val="009D6F68"/>
    <w:rsid w:val="00C34DDE"/>
    <w:rsid w:val="00DB729E"/>
    <w:rsid w:val="00F4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Васин</dc:creator>
  <cp:keywords/>
  <dc:description/>
  <cp:lastModifiedBy>Дмитрий Васин</cp:lastModifiedBy>
  <cp:revision>4</cp:revision>
  <dcterms:created xsi:type="dcterms:W3CDTF">2023-11-12T18:28:00Z</dcterms:created>
  <dcterms:modified xsi:type="dcterms:W3CDTF">2023-11-26T13:22:00Z</dcterms:modified>
</cp:coreProperties>
</file>