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924" w:rsidRDefault="00211924" w:rsidP="00211924">
      <w:pPr>
        <w:shd w:val="clear" w:color="auto" w:fill="FFFFFF"/>
        <w:spacing w:after="0" w:line="360" w:lineRule="auto"/>
        <w:ind w:left="454"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Пенькова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Анастасия Сергеевна</w:t>
      </w:r>
    </w:p>
    <w:p w:rsidR="00CC642C" w:rsidRDefault="0033299D" w:rsidP="00211924">
      <w:pPr>
        <w:shd w:val="clear" w:color="auto" w:fill="FFFFFF"/>
        <w:spacing w:after="0" w:line="360" w:lineRule="auto"/>
        <w:ind w:left="454"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м</w:t>
      </w:r>
      <w:r w:rsidR="00211924" w:rsidRPr="00211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униципальное бюджетное учреждение </w:t>
      </w:r>
    </w:p>
    <w:p w:rsidR="00CC642C" w:rsidRDefault="00211924" w:rsidP="00211924">
      <w:pPr>
        <w:shd w:val="clear" w:color="auto" w:fill="FFFFFF"/>
        <w:spacing w:after="0" w:line="360" w:lineRule="auto"/>
        <w:ind w:left="454"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 w:rsidRPr="00211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 xml:space="preserve">«Центр детского творчества «Металлург» </w:t>
      </w:r>
    </w:p>
    <w:p w:rsidR="00211924" w:rsidRDefault="00211924" w:rsidP="00211924">
      <w:pPr>
        <w:shd w:val="clear" w:color="auto" w:fill="FFFFFF"/>
        <w:spacing w:after="0" w:line="360" w:lineRule="auto"/>
        <w:ind w:left="454" w:firstLine="709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</w:pPr>
      <w:r w:rsidRPr="0021192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shd w:val="clear" w:color="auto" w:fill="FFFFFF"/>
          <w:lang w:eastAsia="ru-RU"/>
        </w:rPr>
        <w:t>городского округа Самара</w:t>
      </w:r>
    </w:p>
    <w:p w:rsidR="00211924" w:rsidRPr="00EB0F6B" w:rsidRDefault="00CC642C" w:rsidP="00211924">
      <w:pPr>
        <w:shd w:val="clear" w:color="auto" w:fill="FFFFFF"/>
        <w:spacing w:after="0" w:line="360" w:lineRule="auto"/>
        <w:ind w:left="454"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э</w:t>
      </w:r>
      <w:r w:rsidR="00EB0F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лектронная почта: </w:t>
      </w:r>
      <w:proofErr w:type="spellStart"/>
      <w:r w:rsidR="00211924" w:rsidRPr="002119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 w:eastAsia="ru-RU"/>
        </w:rPr>
        <w:t>sablinanas</w:t>
      </w:r>
      <w:proofErr w:type="spellEnd"/>
      <w:r w:rsidR="00211924" w:rsidRPr="002119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@</w:t>
      </w:r>
      <w:r w:rsidR="00211924" w:rsidRPr="002119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 w:eastAsia="ru-RU"/>
        </w:rPr>
        <w:t>rambler</w:t>
      </w:r>
      <w:r w:rsidR="00211924" w:rsidRPr="00EB0F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proofErr w:type="spellStart"/>
      <w:r w:rsidR="00211924" w:rsidRPr="002119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 w:eastAsia="ru-RU"/>
        </w:rPr>
        <w:t>ru</w:t>
      </w:r>
      <w:proofErr w:type="spellEnd"/>
    </w:p>
    <w:p w:rsidR="0016230A" w:rsidRDefault="00EF7506" w:rsidP="00211924">
      <w:pPr>
        <w:shd w:val="clear" w:color="auto" w:fill="FFFFFF"/>
        <w:spacing w:after="0" w:line="360" w:lineRule="auto"/>
        <w:ind w:left="45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F7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Особенности организации дистанционного обучения</w:t>
      </w:r>
    </w:p>
    <w:p w:rsidR="00CC642C" w:rsidRDefault="002E317D" w:rsidP="0033299D">
      <w:pPr>
        <w:shd w:val="clear" w:color="auto" w:fill="FFFFFF"/>
        <w:spacing w:after="0" w:line="360" w:lineRule="auto"/>
        <w:ind w:left="45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162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посредством </w:t>
      </w:r>
      <w:r w:rsidR="00CC64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создания </w:t>
      </w:r>
      <w:proofErr w:type="spellStart"/>
      <w:r w:rsidRPr="00162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видеоуроков</w:t>
      </w:r>
      <w:proofErr w:type="spellEnd"/>
      <w:r w:rsidRPr="00162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72BB4" w:rsidRDefault="00B72BB4" w:rsidP="0033299D">
      <w:pPr>
        <w:shd w:val="clear" w:color="auto" w:fill="FFFFFF"/>
        <w:spacing w:after="0" w:line="360" w:lineRule="auto"/>
        <w:ind w:left="45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для</w:t>
      </w:r>
      <w:r w:rsidR="002E317D" w:rsidRPr="00162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F7506" w:rsidRPr="00EF7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ей</w:t>
      </w:r>
      <w:r w:rsidR="00EF7506" w:rsidRPr="00EF7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 </w:t>
      </w:r>
      <w:r w:rsidR="00332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расстройством аутистического спектра (РАС)  </w:t>
      </w:r>
    </w:p>
    <w:p w:rsidR="00CC642C" w:rsidRDefault="00EF7506" w:rsidP="0033299D">
      <w:pPr>
        <w:shd w:val="clear" w:color="auto" w:fill="FFFFFF"/>
        <w:spacing w:after="0" w:line="360" w:lineRule="auto"/>
        <w:ind w:left="45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EF7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услов</w:t>
      </w:r>
      <w:r w:rsidR="002E317D" w:rsidRPr="00162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иях дополнительного образования</w:t>
      </w:r>
      <w:r w:rsidR="003329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11924" w:rsidRPr="0033299D" w:rsidRDefault="00EF7506" w:rsidP="0033299D">
      <w:pPr>
        <w:shd w:val="clear" w:color="auto" w:fill="FFFFFF"/>
        <w:spacing w:after="0" w:line="360" w:lineRule="auto"/>
        <w:ind w:left="454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EF7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(</w:t>
      </w:r>
      <w:r w:rsidR="002E317D" w:rsidRPr="00162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из педагогической практики </w:t>
      </w:r>
      <w:proofErr w:type="gramEnd"/>
    </w:p>
    <w:p w:rsidR="00EF7506" w:rsidRPr="00EF7506" w:rsidRDefault="002E317D" w:rsidP="00211924">
      <w:pPr>
        <w:shd w:val="clear" w:color="auto" w:fill="FFFFFF"/>
        <w:spacing w:after="0" w:line="360" w:lineRule="auto"/>
        <w:ind w:left="454" w:firstLine="709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162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МБУ ДО «ЦДТ «Металлург» </w:t>
      </w:r>
      <w:proofErr w:type="spellStart"/>
      <w:r w:rsidRPr="00162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г.о</w:t>
      </w:r>
      <w:proofErr w:type="spellEnd"/>
      <w:r w:rsidRPr="001623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 Самара</w:t>
      </w:r>
      <w:r w:rsidR="00EF7506" w:rsidRPr="00EF7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).</w:t>
      </w:r>
      <w:proofErr w:type="gramEnd"/>
    </w:p>
    <w:p w:rsidR="009907DA" w:rsidRPr="00A12780" w:rsidRDefault="002E317D" w:rsidP="00A12780">
      <w:pPr>
        <w:shd w:val="clear" w:color="auto" w:fill="FFFFFF"/>
        <w:spacing w:after="0" w:line="360" w:lineRule="auto"/>
        <w:ind w:left="454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bookmarkStart w:id="0" w:name="_GoBack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 настоящее время все более актуальным становится использование дистанционных образовательных технологий на различных уровнях образования.</w:t>
      </w:r>
      <w:r w:rsidR="009907DA" w:rsidRPr="00A12780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 xml:space="preserve"> </w:t>
      </w:r>
    </w:p>
    <w:p w:rsidR="000006BB" w:rsidRPr="00A12780" w:rsidRDefault="009907DA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eastAsia="Times New Roman" w:hAnsi="Times New Roman" w:cs="Times New Roman"/>
          <w:color w:val="181818"/>
          <w:sz w:val="28"/>
          <w:szCs w:val="28"/>
          <w:shd w:val="clear" w:color="auto" w:fill="FFFFFF"/>
          <w:lang w:eastAsia="ru-RU"/>
        </w:rPr>
        <w:t> </w:t>
      </w:r>
      <w:r w:rsidR="002E317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Актуальность дистанционного обучения обусловлена новой парадигмой образования информационного общества</w:t>
      </w:r>
      <w:r w:rsidR="0033299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и</w:t>
      </w:r>
      <w:r w:rsidR="000006BB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33299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</w:t>
      </w:r>
      <w:r w:rsidR="000006BB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внедрением в образовательные учреждения новых Федеральных государственных об</w:t>
      </w:r>
      <w:r w:rsidR="0033299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разовательных стандартов (ФГОС). Следовательно,</w:t>
      </w:r>
      <w:r w:rsidR="000006BB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запросы к работе современного</w:t>
      </w:r>
      <w:r w:rsidR="002123CB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0006BB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педагога также изменились. </w:t>
      </w:r>
    </w:p>
    <w:p w:rsidR="000006BB" w:rsidRPr="00A12780" w:rsidRDefault="000006BB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 профессиональном стандарте педагога обозначены следующие требования: умение использовать информационно-компьютерные технологии в своей деятельности, формировать у детей навыки, связанные с информационно-коммуникационными технологиями, умение создавать комфортную, информационно-насыщенную образовательную среду, умение планировать и проводить интересные учебные занятия, формировать мотивацию к обучению.</w:t>
      </w:r>
    </w:p>
    <w:p w:rsidR="00CA2B27" w:rsidRPr="00A12780" w:rsidRDefault="00CA2B27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Дистанционное образование</w:t>
      </w:r>
      <w:r w:rsidR="00CC642C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– форма образования, отличающаяся преимущественно разделенным во времени и пространстве опосредованным учебными текстами, общением </w:t>
      </w:r>
      <w:proofErr w:type="gram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обучающих</w:t>
      </w:r>
      <w:proofErr w:type="gramEnd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и обучающихся. Руководство обучением осуществляется посредством 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>установочных занятий и инструктивных материалов, рассылаемых обучающимся тем или иным способом, а также в ходе периодических очных ко</w:t>
      </w:r>
      <w:r w:rsidR="00CC642C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нтактов обучающих и обучающихся 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[</w:t>
      </w:r>
      <w:r w:rsidR="00AD483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1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]</w:t>
      </w:r>
      <w:r w:rsidR="00CC642C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9907DA" w:rsidRPr="00A12780" w:rsidRDefault="009907DA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Дистанционное обучение в системе дополнительного образования детей –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педагогом и учащимися</w:t>
      </w:r>
    </w:p>
    <w:p w:rsidR="00211924" w:rsidRPr="00A12780" w:rsidRDefault="00211924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Обучение детей с ограниченными возможностями здоровья, их социальная адаптация – один из приоритетных вопросов российского образования. Законодательство Российской Федерации в соответствии с основополагающими международными документами в области образования предусматривает принци</w:t>
      </w:r>
      <w:r w:rsidR="00B72BB4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 равных прав на образование всех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детей</w:t>
      </w:r>
      <w:r w:rsidR="00B72BB4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, независимо от 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категории</w:t>
      </w:r>
      <w:r w:rsidR="00B72BB4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здоровья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1E5BA7" w:rsidRPr="00A12780" w:rsidRDefault="005A222D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Параллельно с распространением дистанционных форматов обучения современная реальность требуют от педагогов вести работу с детьми с особыми образовательными потребностями в разных направлениях, в т</w:t>
      </w:r>
      <w:r w:rsidR="00B72BB4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ом числе и </w:t>
      </w:r>
      <w:r w:rsidR="00CA2B27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дистанционном. И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мен</w:t>
      </w:r>
      <w:r w:rsidR="00CA2B27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но дистанционная форма является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необходим</w:t>
      </w:r>
      <w:r w:rsidR="00CA2B27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ой,  в ряде случаев, для 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обучения детей с ограниченными возможностями здоровья</w:t>
      </w:r>
      <w:r w:rsidR="002726EB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r w:rsidR="00054247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</w:p>
    <w:p w:rsidR="0016230A" w:rsidRPr="00A12780" w:rsidRDefault="00054247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Обучающиеся с ОВЗ — особые дети, в большей мере нуждающиеся в наглядности и визуализации. Интересная, нестандартная подача занятия способствует хорошему усвоению материала.</w:t>
      </w:r>
      <w:r w:rsidR="001E5BA7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16230A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Многие </w:t>
      </w:r>
      <w:r w:rsidR="00B72BB4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обучающиеся</w:t>
      </w:r>
      <w:r w:rsidR="0016230A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с психофизическими нарушениями слабо владеют речью, сложно воспринимают даже простейшие словесные инструкции. В этой связи важным является использование (особенно на первых годах обучения) наглядных и практических методов в качестве основных. Рекомендуется учить учащихся действовать по подражанию действиям взрослого. На стартовом уровне подражание является основным методом обучения.</w:t>
      </w:r>
    </w:p>
    <w:p w:rsidR="0016230A" w:rsidRPr="00A12780" w:rsidRDefault="0016230A" w:rsidP="00A12780">
      <w:pPr>
        <w:shd w:val="clear" w:color="auto" w:fill="FFFFFF"/>
        <w:spacing w:after="0" w:line="360" w:lineRule="auto"/>
        <w:ind w:left="454"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1278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Родители детей-инвалидов – особая категория взрослых. Поэтому, педагог разрабатывает занятие так, чтобы учащийся и родитель получили из полученного от педагога задания максимальный объем полезной информации, не тратя время на ее поиск.</w:t>
      </w:r>
    </w:p>
    <w:p w:rsidR="002726EB" w:rsidRPr="00A12780" w:rsidRDefault="002726EB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 МБУ ДО ЦДТ «Металлург» </w:t>
      </w:r>
      <w:proofErr w:type="spell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г.о</w:t>
      </w:r>
      <w:proofErr w:type="spellEnd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. Самара </w:t>
      </w:r>
      <w:r w:rsidR="00CA2B27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успешно 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организована образовательная деятельность с детьми с ограниченными </w:t>
      </w:r>
      <w:r w:rsidR="00CA2B27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возможностями здоровья (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 расстройством аутистического спектра (РАС), с нарушением интеллекта (с легкой и умеренной умственной отсталостью)</w:t>
      </w:r>
      <w:r w:rsidR="00CA2B27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)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по художественной направленности в возрасте от 5 до 18 лет.</w:t>
      </w:r>
    </w:p>
    <w:p w:rsidR="002726EB" w:rsidRPr="00A12780" w:rsidRDefault="002726EB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 образовательном процессе педагоги</w:t>
      </w:r>
      <w:r w:rsidR="00CA2B27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дополнительного образования 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использу</w:t>
      </w:r>
      <w:r w:rsidR="00CA2B27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ю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т следующие педагогические технологии: личностно-ориентированное обучение,  развивающее обучение, </w:t>
      </w:r>
      <w:proofErr w:type="spell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здоровьесберегающие</w:t>
      </w:r>
      <w:proofErr w:type="spellEnd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технологии, игровые технологии, технологию коллективного творческого дела и информационные технологии - использование в образовательном процессе мультимедийных информационных средств обучения, элементов дистанционного обучения</w:t>
      </w:r>
      <w:r w:rsidR="00CA2B27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, в том числе </w:t>
      </w:r>
      <w:proofErr w:type="spellStart"/>
      <w:r w:rsidR="00CA2B27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видеоуроков</w:t>
      </w:r>
      <w:proofErr w:type="spellEnd"/>
      <w:r w:rsidR="00CA2B27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</w:p>
    <w:p w:rsidR="001E5BA7" w:rsidRPr="00A12780" w:rsidRDefault="0033299D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Одной из наиболее доступных и наглядных форм дистанционного образования, обеспечивающих высокое качество обучения «особенных» детей за счет </w:t>
      </w:r>
      <w:r w:rsidR="001E5BA7" w:rsidRPr="00A12780">
        <w:rPr>
          <w:rFonts w:ascii="Times New Roman" w:eastAsia="Times New Roman" w:hAnsi="Times New Roman" w:cs="Times New Roman"/>
          <w:color w:val="231F20"/>
          <w:sz w:val="28"/>
          <w:szCs w:val="28"/>
        </w:rPr>
        <w:t>актуализации и поддержки оптимального эмоционального</w:t>
      </w:r>
      <w:r w:rsidR="001E5BA7" w:rsidRPr="00A12780">
        <w:rPr>
          <w:rFonts w:ascii="Times New Roman" w:eastAsia="Times New Roman" w:hAnsi="Times New Roman" w:cs="Times New Roman"/>
          <w:color w:val="231F20"/>
          <w:spacing w:val="-52"/>
          <w:sz w:val="28"/>
          <w:szCs w:val="28"/>
        </w:rPr>
        <w:t xml:space="preserve"> </w:t>
      </w:r>
      <w:r w:rsidR="001E5BA7" w:rsidRPr="00A12780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фона, является </w:t>
      </w:r>
      <w:proofErr w:type="spellStart"/>
      <w:r w:rsidR="001E5BA7" w:rsidRPr="00A12780">
        <w:rPr>
          <w:rFonts w:ascii="Times New Roman" w:eastAsia="Times New Roman" w:hAnsi="Times New Roman" w:cs="Times New Roman"/>
          <w:color w:val="231F20"/>
          <w:sz w:val="28"/>
          <w:szCs w:val="28"/>
        </w:rPr>
        <w:t>видеоурок</w:t>
      </w:r>
      <w:proofErr w:type="spellEnd"/>
      <w:r w:rsidR="001E5BA7" w:rsidRPr="00A12780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[2]. </w:t>
      </w:r>
    </w:p>
    <w:p w:rsidR="001E5BA7" w:rsidRPr="00A12780" w:rsidRDefault="001E5BA7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proofErr w:type="spell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Видеоурок</w:t>
      </w:r>
      <w:proofErr w:type="spellEnd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– это формат дистанционного обучения, который предполагает передачу учебного материала через видеозапись. Эта запись может быть как простой лекцией, так и демонстрацией практического навыка, как презентацией с комментариями автора, так и записью экрана компьютера специалиста, о</w:t>
      </w:r>
      <w:r w:rsidR="0033299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бучающего работе с программами. </w:t>
      </w:r>
    </w:p>
    <w:p w:rsidR="00AD483D" w:rsidRPr="00A12780" w:rsidRDefault="00AD483D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Типы </w:t>
      </w:r>
      <w:proofErr w:type="spell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видеоуроков</w:t>
      </w:r>
      <w:proofErr w:type="spellEnd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для работы с </w:t>
      </w:r>
      <w:proofErr w:type="gram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обучающимися</w:t>
      </w:r>
      <w:proofErr w:type="gramEnd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с </w:t>
      </w:r>
      <w:r w:rsidR="00CC642C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РАС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 режиме дистанционного обучения</w:t>
      </w:r>
      <w:r w:rsidR="0033299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:</w:t>
      </w:r>
    </w:p>
    <w:p w:rsidR="001048DA" w:rsidRPr="00A12780" w:rsidRDefault="00AD483D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1.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ab/>
      </w:r>
      <w:proofErr w:type="spell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Видеоурок</w:t>
      </w:r>
      <w:proofErr w:type="spellEnd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(</w:t>
      </w:r>
      <w:proofErr w:type="gram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обучающая</w:t>
      </w:r>
      <w:proofErr w:type="gramEnd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видео-презентация</w:t>
      </w:r>
      <w:r w:rsidR="0033299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)</w:t>
      </w:r>
      <w:r w:rsidR="001048DA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;</w:t>
      </w:r>
    </w:p>
    <w:p w:rsidR="00EB0F6B" w:rsidRPr="00A12780" w:rsidRDefault="00AD483D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2.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ab/>
      </w:r>
      <w:proofErr w:type="spell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Видеоу</w:t>
      </w:r>
      <w:r w:rsidR="001048DA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рок</w:t>
      </w:r>
      <w:proofErr w:type="spellEnd"/>
      <w:r w:rsidR="001048DA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-лекция (теоретический урок);</w:t>
      </w:r>
    </w:p>
    <w:p w:rsidR="00AD483D" w:rsidRPr="00A12780" w:rsidRDefault="00AD483D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>3.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ab/>
        <w:t xml:space="preserve">Нетрадиционный </w:t>
      </w:r>
      <w:proofErr w:type="spell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видеоурок</w:t>
      </w:r>
      <w:proofErr w:type="spellEnd"/>
      <w:proofErr w:type="gram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1048DA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;</w:t>
      </w:r>
      <w:proofErr w:type="gramEnd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</w:p>
    <w:p w:rsidR="001048DA" w:rsidRPr="00A12780" w:rsidRDefault="00EB0F6B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4</w:t>
      </w:r>
      <w:r w:rsidR="00AD483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. </w:t>
      </w:r>
      <w:proofErr w:type="spellStart"/>
      <w:r w:rsidR="00AD483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</w:t>
      </w:r>
      <w:r w:rsidR="001048DA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идеоурок</w:t>
      </w:r>
      <w:proofErr w:type="spellEnd"/>
      <w:r w:rsidR="001048DA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-самостоятельная работа; </w:t>
      </w:r>
    </w:p>
    <w:p w:rsidR="00EB0F6B" w:rsidRPr="00A12780" w:rsidRDefault="00EB0F6B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5. </w:t>
      </w:r>
      <w:r w:rsidR="0033299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Комбинированный </w:t>
      </w:r>
      <w:proofErr w:type="spellStart"/>
      <w:r w:rsidR="0033299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видеоурок</w:t>
      </w:r>
      <w:proofErr w:type="spellEnd"/>
      <w:r w:rsidR="0033299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1048DA" w:rsidRPr="00A12780" w:rsidRDefault="001048DA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 детском объединении «Особая лепка» для детей с расстройством аутистического спектра (РАС), педагог дополнительного образования активно использует технологию создания </w:t>
      </w:r>
      <w:proofErr w:type="spell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видеоуроков</w:t>
      </w:r>
      <w:proofErr w:type="spellEnd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(тип </w:t>
      </w:r>
      <w:proofErr w:type="spell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видеоурок</w:t>
      </w:r>
      <w:proofErr w:type="spellEnd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-практическое занятие), которая призвана всем указанным требованиям и</w:t>
      </w:r>
    </w:p>
    <w:p w:rsidR="001048DA" w:rsidRPr="00A12780" w:rsidRDefault="001048DA" w:rsidP="00A12780">
      <w:pPr>
        <w:spacing w:after="0" w:line="360" w:lineRule="auto"/>
        <w:ind w:left="454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способствовать повышению интереса </w:t>
      </w:r>
      <w:proofErr w:type="gram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обучающихся</w:t>
      </w:r>
      <w:proofErr w:type="gramEnd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к </w:t>
      </w:r>
      <w:r w:rsidR="00CC642C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занятиям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и изучаемому материалу. И делать занятие доступным всем тем, кто по каким-либо причинам не может находит</w:t>
      </w:r>
      <w:r w:rsidR="00CC642C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ь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ся на занятии</w:t>
      </w:r>
      <w:r w:rsidR="00CC642C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очно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EE52B1" w:rsidRPr="00A12780" w:rsidRDefault="00EE52B1" w:rsidP="00A12780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Лепка из пластилина и слоеного теста является одним из самых популярных и доступных арт-терапевтических техник, которая, в свою очередь, оказывает наиболее значительное коррекционное и терапевтическое воздействие на детей с РАС.</w:t>
      </w:r>
    </w:p>
    <w:p w:rsidR="00EE52B1" w:rsidRPr="00A12780" w:rsidRDefault="00EE52B1" w:rsidP="00A12780">
      <w:pPr>
        <w:spacing w:after="0" w:line="360" w:lineRule="auto"/>
        <w:ind w:left="708" w:firstLine="426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Лепка - самый осязаемый вид художественного творчества, она дает удивительную возможность моделировать мир и свое представление о нем в пространственно-пластичных образах.</w:t>
      </w:r>
    </w:p>
    <w:p w:rsidR="00CC642C" w:rsidRPr="00A12780" w:rsidRDefault="00CC642C" w:rsidP="00A12780">
      <w:pPr>
        <w:spacing w:after="0" w:line="360" w:lineRule="auto"/>
        <w:ind w:left="708" w:firstLine="454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proofErr w:type="gram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Дистанционные образовательные технологии  позволяют, во многих случаях, обеспечить </w:t>
      </w:r>
      <w:r w:rsidR="00B72BB4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доступность и 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освоение адаптированных дополнительных общеобразовательных общеразвивающих программ в полном объёме, вне зависимости от трудных жизненных ситуаций, возникающих на пути жизнедеятельности особенного ребенка, которые создают временные преграды к посещению образовательного учреждения: длительные курсы реабилитации и </w:t>
      </w:r>
      <w:proofErr w:type="spell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абилитации</w:t>
      </w:r>
      <w:proofErr w:type="spellEnd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санаторно-курортное лечение, частые визиты к специалистам, частые больничные листы, трудности езды до места проведения занятий, связанных</w:t>
      </w:r>
      <w:proofErr w:type="gramEnd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с </w:t>
      </w:r>
      <w:proofErr w:type="spellStart"/>
      <w:proofErr w:type="gram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психо</w:t>
      </w:r>
      <w:proofErr w:type="spellEnd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-физиологическими</w:t>
      </w:r>
      <w:proofErr w:type="gramEnd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ограничениями, в том числе наличие нарушение опорно-двигательного аппарата, отсутствие лично транспорта и неспецифических реакций у ребенка на раздражители в общественном месте и т.д.  У особенных детей часто очень плотный 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 xml:space="preserve">график посещения различных занятий, которые находятся на дальнем расстоянии, что делает не постоянными посещение занятий детьми, а желание, способности у родителей и детей имеются. Именно в подобных ситуациях на помощь приходит эффективно организованное дистанционное образование, как новый прогрессивный вид обучения и взаимодействия в работе с «особенными» обучающимися и их родителями. Оно максимально сглаживает неудобства для обучающегося и соединить вместе территориально </w:t>
      </w:r>
      <w:proofErr w:type="gram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удаленных</w:t>
      </w:r>
      <w:proofErr w:type="gramEnd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- педагога, дидактический материал и обучаемого, так, чтобы последний, при этом, не оказался в стрессовой ситуации.</w:t>
      </w:r>
    </w:p>
    <w:p w:rsidR="00EB0F6B" w:rsidRPr="00A12780" w:rsidRDefault="0033299D" w:rsidP="00A12780">
      <w:pPr>
        <w:spacing w:after="0" w:line="360" w:lineRule="auto"/>
        <w:ind w:left="284" w:firstLine="424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proofErr w:type="spell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Видеоурок</w:t>
      </w:r>
      <w:proofErr w:type="spellEnd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-практическая работа -</w:t>
      </w:r>
      <w:r w:rsidR="00EB0F6B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урок, главная цель которого помочь </w:t>
      </w:r>
      <w:proofErr w:type="gramStart"/>
      <w:r w:rsidR="00EB0F6B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обучающимся</w:t>
      </w:r>
      <w:proofErr w:type="gramEnd"/>
      <w:r w:rsidR="00EB0F6B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применить теоретические знания на практике, осмыслить изученный материал, прочнее его усвоить, а также способствовать формированию практическ</w:t>
      </w:r>
      <w:r w:rsidR="001979D9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их умений и навыков </w:t>
      </w:r>
      <w:r w:rsidR="001979D9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[3]</w:t>
      </w:r>
      <w:r w:rsidR="001979D9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1048DA" w:rsidRPr="00A12780" w:rsidRDefault="001048DA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Контрольная функция в уроке - наличие обратной связи "</w:t>
      </w:r>
      <w:r w:rsidR="00CC642C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обучаемый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- </w:t>
      </w:r>
      <w:r w:rsidR="00CC642C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педагог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", остается неизменным критерием и осуществляет методом анализом работ и рефлексии в родительской группе в </w:t>
      </w:r>
      <w:proofErr w:type="spell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месседжере</w:t>
      </w:r>
      <w:proofErr w:type="spellEnd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Вайбер</w:t>
      </w:r>
      <w:proofErr w:type="spellEnd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, </w:t>
      </w:r>
      <w:r w:rsidR="0033299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рабочей группе в ВК, 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 котор</w:t>
      </w:r>
      <w:r w:rsidR="00CC642C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ых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родители публикую</w:t>
      </w:r>
      <w:r w:rsidR="00CC642C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т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фото творческих работ детей,  а педагог анализирует, подсказ</w:t>
      </w:r>
      <w:r w:rsidR="003B752E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ывает, создает ситуацию успеха. 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 своей работе педагог использует исключительно лично </w:t>
      </w:r>
      <w:proofErr w:type="gram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разработанные</w:t>
      </w:r>
      <w:proofErr w:type="gramEnd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видеоуроки</w:t>
      </w:r>
      <w:proofErr w:type="spellEnd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:</w:t>
      </w:r>
    </w:p>
    <w:p w:rsidR="001048DA" w:rsidRPr="00A12780" w:rsidRDefault="006A4A58" w:rsidP="00A12780">
      <w:pPr>
        <w:pStyle w:val="aa"/>
        <w:numPr>
          <w:ilvl w:val="0"/>
          <w:numId w:val="6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A1278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YouTube </w:t>
      </w:r>
      <w:hyperlink r:id="rId8" w:tgtFrame="_blank" w:history="1">
        <w:r w:rsidR="00794F89" w:rsidRPr="00A12780">
          <w:rPr>
            <w:rFonts w:ascii="Times New Roman" w:hAnsi="Times New Roman" w:cs="Times New Roman"/>
            <w:sz w:val="28"/>
            <w:szCs w:val="28"/>
            <w:u w:val="single"/>
            <w:shd w:val="clear" w:color="auto" w:fill="FFFFFF"/>
            <w:lang w:val="en-US"/>
          </w:rPr>
          <w:t>https://www.youtube.com/watch?v=ZHGwOswvSRk</w:t>
        </w:r>
      </w:hyperlink>
    </w:p>
    <w:p w:rsidR="00327142" w:rsidRPr="00A12780" w:rsidRDefault="00327142" w:rsidP="00A12780">
      <w:pPr>
        <w:tabs>
          <w:tab w:val="left" w:pos="1843"/>
          <w:tab w:val="left" w:pos="2552"/>
        </w:tabs>
        <w:spacing w:after="0" w:line="360" w:lineRule="auto"/>
        <w:ind w:left="426" w:hanging="15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6A4A58" w:rsidRPr="00A12780">
        <w:rPr>
          <w:rFonts w:ascii="Times New Roman" w:hAnsi="Times New Roman" w:cs="Times New Roman"/>
          <w:sz w:val="28"/>
          <w:szCs w:val="28"/>
          <w:shd w:val="clear" w:color="auto" w:fill="FFFFFF"/>
        </w:rPr>
        <w:t>Рабочая группа</w:t>
      </w:r>
      <w:r w:rsidR="001979D9" w:rsidRPr="00A127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9" w:history="1">
        <w:r w:rsidR="001979D9" w:rsidRPr="00A12780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https://vk.com/boizinevidfronta</w:t>
        </w:r>
      </w:hyperlink>
      <w:r w:rsidR="006A4A58" w:rsidRPr="00A127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1979D9" w:rsidRPr="00A1278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A12780">
        <w:rPr>
          <w:rFonts w:ascii="Times New Roman" w:hAnsi="Times New Roman" w:cs="Times New Roman"/>
          <w:sz w:val="28"/>
          <w:szCs w:val="28"/>
          <w:shd w:val="clear" w:color="auto" w:fill="FFFFFF"/>
        </w:rPr>
        <w:t>оциальн</w:t>
      </w:r>
      <w:r w:rsidR="001979D9" w:rsidRPr="00A12780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A127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сет</w:t>
      </w:r>
      <w:r w:rsidR="001979D9" w:rsidRPr="00A1278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127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ВК</w:t>
      </w:r>
      <w:r w:rsidR="001048DA" w:rsidRPr="00A127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0" w:history="1">
        <w:r w:rsidRPr="00A12780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https://vk.com/video-2</w:t>
        </w:r>
        <w:r w:rsidRPr="00A12780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</w:t>
        </w:r>
        <w:r w:rsidRPr="00A12780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45</w:t>
        </w:r>
        <w:r w:rsidRPr="00A12780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7</w:t>
        </w:r>
        <w:r w:rsidRPr="00A12780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4269_456239026?t=32s</w:t>
        </w:r>
      </w:hyperlink>
    </w:p>
    <w:p w:rsidR="00327142" w:rsidRPr="00A12780" w:rsidRDefault="00327142" w:rsidP="00A12780">
      <w:pPr>
        <w:tabs>
          <w:tab w:val="left" w:pos="1843"/>
          <w:tab w:val="left" w:pos="2552"/>
        </w:tabs>
        <w:spacing w:after="0" w:line="360" w:lineRule="auto"/>
        <w:ind w:left="426" w:hanging="153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1979D9" w:rsidRPr="00A127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Рабочая группа </w:t>
      </w:r>
      <w:hyperlink r:id="rId11" w:history="1">
        <w:r w:rsidR="001979D9" w:rsidRPr="00A12780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https://vk.com/boizinevidfronta</w:t>
        </w:r>
      </w:hyperlink>
      <w:r w:rsidR="001979D9" w:rsidRPr="00A127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социальной сети ВК </w:t>
      </w:r>
      <w:hyperlink r:id="rId12" w:history="1">
        <w:r w:rsidRPr="00A12780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https://vk.com/video-214574269_45623</w:t>
        </w:r>
        <w:r w:rsidRPr="00A12780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9</w:t>
        </w:r>
        <w:r w:rsidRPr="00A12780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025?t=42s</w:t>
        </w:r>
      </w:hyperlink>
    </w:p>
    <w:p w:rsidR="006A4A58" w:rsidRPr="00A12780" w:rsidRDefault="006A4A58" w:rsidP="00A12780">
      <w:pPr>
        <w:tabs>
          <w:tab w:val="left" w:pos="1843"/>
          <w:tab w:val="left" w:pos="2552"/>
        </w:tabs>
        <w:spacing w:after="0" w:line="360" w:lineRule="auto"/>
        <w:ind w:left="426" w:hanging="15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1979D9" w:rsidRPr="00A127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Рабочая группа </w:t>
      </w:r>
      <w:hyperlink r:id="rId13" w:history="1">
        <w:r w:rsidR="001979D9" w:rsidRPr="00A12780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https://vk.com/boizinevidfronta</w:t>
        </w:r>
      </w:hyperlink>
      <w:r w:rsidR="001979D9" w:rsidRPr="00A127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социальной сети ВК </w:t>
      </w:r>
      <w:hyperlink r:id="rId14" w:history="1">
        <w:r w:rsidR="001979D9" w:rsidRPr="00A1278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https://vk.com/video-214574269_456239035</w:t>
        </w:r>
      </w:hyperlink>
    </w:p>
    <w:p w:rsidR="001979D9" w:rsidRPr="00A12780" w:rsidRDefault="001979D9" w:rsidP="00A12780">
      <w:pPr>
        <w:tabs>
          <w:tab w:val="left" w:pos="1843"/>
          <w:tab w:val="left" w:pos="2552"/>
        </w:tabs>
        <w:spacing w:after="0" w:line="360" w:lineRule="auto"/>
        <w:ind w:left="426" w:hanging="15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Pr="00A127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Рабочая группа </w:t>
      </w:r>
      <w:hyperlink r:id="rId15" w:history="1">
        <w:r w:rsidRPr="00A12780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https://vk.com/boizinevidfronta</w:t>
        </w:r>
      </w:hyperlink>
      <w:r w:rsidRPr="00A127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социальной сети ВК </w:t>
      </w:r>
      <w:r w:rsidRPr="00A12780">
        <w:rPr>
          <w:rFonts w:ascii="Times New Roman" w:hAnsi="Times New Roman" w:cs="Times New Roman"/>
          <w:sz w:val="28"/>
          <w:szCs w:val="28"/>
          <w:shd w:val="clear" w:color="auto" w:fill="FFFFFF"/>
        </w:rPr>
        <w:t>https://vk.com/video-214574269_456239036</w:t>
      </w:r>
    </w:p>
    <w:p w:rsidR="001048DA" w:rsidRPr="00A12780" w:rsidRDefault="001048DA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>В основе к</w:t>
      </w:r>
      <w:r w:rsidR="003B752E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аждого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видеоурока</w:t>
      </w:r>
      <w:proofErr w:type="spellEnd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лежит структура </w:t>
      </w:r>
      <w:r w:rsidR="003B752E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традиционных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3B752E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занятий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. </w:t>
      </w:r>
      <w:r w:rsidR="003B752E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Основные отличия заключаются в п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родолжительност</w:t>
      </w:r>
      <w:r w:rsidR="003B752E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готового </w:t>
      </w:r>
      <w:proofErr w:type="spell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видеоурок</w:t>
      </w:r>
      <w:r w:rsidR="003B752E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</w:t>
      </w:r>
      <w:proofErr w:type="spellEnd"/>
      <w:r w:rsidR="003B752E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(видеозаписи), так как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видеоурок</w:t>
      </w:r>
      <w:proofErr w:type="spellEnd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предполагает непосредственное занятие ученика за компьютером, он не может противоречить требованиям </w:t>
      </w:r>
      <w:proofErr w:type="spell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СанПин</w:t>
      </w:r>
      <w:proofErr w:type="spellEnd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(продолжительность электронной системы обучения с использованием компьютера) </w:t>
      </w:r>
      <w:r w:rsidR="003B752E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 записи </w:t>
      </w:r>
      <w:r w:rsidR="003B752E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занятие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не должен превышать по длительности 15-20 минут.  </w:t>
      </w:r>
      <w:proofErr w:type="gram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Это связано с психофизическими особенностями обучающихся</w:t>
      </w:r>
      <w:r w:rsidR="003B752E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с РАС, среди которых 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быстр</w:t>
      </w:r>
      <w:r w:rsidR="003B752E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ая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утомляемостью и </w:t>
      </w:r>
      <w:r w:rsidR="003B752E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их 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ограниченн</w:t>
      </w:r>
      <w:r w:rsidR="003B752E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ая 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возможность эффективно воспринимать электронный материал в дистанционном формате.</w:t>
      </w:r>
      <w:proofErr w:type="gramEnd"/>
    </w:p>
    <w:p w:rsidR="001048DA" w:rsidRPr="00A12780" w:rsidRDefault="001048DA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proofErr w:type="gramStart"/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Основными принципами организации дистанционного обучения обучающихся с РАС  являются:</w:t>
      </w:r>
      <w:proofErr w:type="gramEnd"/>
    </w:p>
    <w:p w:rsidR="001048DA" w:rsidRPr="00A12780" w:rsidRDefault="001048DA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 добровольность учащихся и родителей (законных представителей);</w:t>
      </w:r>
    </w:p>
    <w:p w:rsidR="001048DA" w:rsidRPr="00A12780" w:rsidRDefault="001979D9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- </w:t>
      </w:r>
      <w:r w:rsidR="001048DA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обеспечение их конституционных прав на получение общедоступного качественного общего и дополнительного образования;</w:t>
      </w:r>
    </w:p>
    <w:p w:rsidR="001048DA" w:rsidRPr="00A12780" w:rsidRDefault="001048DA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 обеспечение условий учащимся для коррекции нарушений развития и социальной адаптации;</w:t>
      </w:r>
    </w:p>
    <w:p w:rsidR="001048DA" w:rsidRPr="00A12780" w:rsidRDefault="001048DA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 создание условий для обеспечения охраны их здоровья;</w:t>
      </w:r>
    </w:p>
    <w:p w:rsidR="001048DA" w:rsidRPr="00A12780" w:rsidRDefault="001048DA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- адаптивность модели дистанционного образования к уровням и особенностям развития и подготовки учащихся с ОВЗ </w:t>
      </w:r>
      <w:r w:rsidR="001979D9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[</w:t>
      </w:r>
      <w:r w:rsidR="001979D9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4</w:t>
      </w:r>
      <w:r w:rsidR="001979D9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]</w:t>
      </w:r>
      <w:r w:rsidR="001979D9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1048DA" w:rsidRPr="00A12780" w:rsidRDefault="001048DA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Родители выступают равноправными участниками и главными помощниками в процессе обучения. Дистанционное обучение требует </w:t>
      </w:r>
      <w:r w:rsidR="003B752E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от них 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таких качеств как ответственность, умение планировать время, самостоятельность при выполнении работ и т.д. </w:t>
      </w:r>
    </w:p>
    <w:p w:rsidR="00AD483D" w:rsidRPr="00A12780" w:rsidRDefault="001048DA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AD483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Большие возможности в социальной адаптации 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детей с РАС</w:t>
      </w:r>
      <w:r w:rsidR="00AD483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заключены в развитии творчества в изобразительной деятельности. Именно она позволяет 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им</w:t>
      </w:r>
      <w:r w:rsidR="00AD483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выразить в рисунках, лепке, аппликациях свое представление об окружающем мире, понимания его и отношения к нему. Кроме того, 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дети с особенными образовательными потребностями</w:t>
      </w:r>
      <w:r w:rsidR="00AD483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AD483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>получа</w:t>
      </w:r>
      <w:r w:rsidR="003B752E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ю</w:t>
      </w:r>
      <w:r w:rsidR="00AD483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т возможность самостоятельно создать </w:t>
      </w:r>
      <w:r w:rsidR="003B752E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изделие различными техниками лепки из пластилина. </w:t>
      </w:r>
      <w:r w:rsidR="00AD483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Эти занятия доставляют 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им</w:t>
      </w:r>
      <w:r w:rsidR="00AD483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радость, создают положительный настрой, способст</w:t>
      </w:r>
      <w:r w:rsidR="003B752E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вует развитию творчества, личностных и социальных знаний умений и навыком, способствуют компенсации, минимизации, стабилизации </w:t>
      </w:r>
      <w:proofErr w:type="spellStart"/>
      <w:r w:rsidR="003B752E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психо</w:t>
      </w:r>
      <w:proofErr w:type="spellEnd"/>
      <w:r w:rsidR="003B752E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-эмоциональных проявлений присущих РАС.</w:t>
      </w:r>
    </w:p>
    <w:p w:rsidR="009907DA" w:rsidRPr="00A12780" w:rsidRDefault="001E5BA7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Педагогическая п</w:t>
      </w:r>
      <w:r w:rsidR="000006BB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рактика показывает, что обучение с использованием дистанционных образовательных технологий значительно расширяет возможности получения детьми</w:t>
      </w:r>
      <w:r w:rsidR="00D57201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с ограниченными возможностями здоровья</w:t>
      </w:r>
      <w:r w:rsidR="000006BB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CA2B27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дополнительного образования </w:t>
      </w:r>
      <w:r w:rsidR="00A12780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[5]</w:t>
      </w:r>
      <w:r w:rsidR="00A12780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0006BB" w:rsidRPr="00A12780" w:rsidRDefault="009907DA" w:rsidP="00A12780">
      <w:pPr>
        <w:spacing w:after="0" w:line="360" w:lineRule="auto"/>
        <w:ind w:left="454" w:firstLine="708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Во всех этих случаях дистанционное обучение может стать приемлемой альтернативой очных занятий, но не может притеснить или тем более исключить традиционные очные формы обучения.</w:t>
      </w:r>
    </w:p>
    <w:p w:rsidR="001E5BA7" w:rsidRPr="00A12780" w:rsidRDefault="00466A8F" w:rsidP="00A12780">
      <w:pPr>
        <w:tabs>
          <w:tab w:val="left" w:pos="1358"/>
        </w:tabs>
        <w:spacing w:after="0"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A12780">
        <w:rPr>
          <w:rFonts w:ascii="Times New Roman" w:hAnsi="Times New Roman" w:cs="Times New Roman"/>
          <w:sz w:val="28"/>
          <w:szCs w:val="28"/>
        </w:rPr>
        <w:tab/>
        <w:t xml:space="preserve">Причины популярности использования </w:t>
      </w:r>
      <w:proofErr w:type="spellStart"/>
      <w:r w:rsidRPr="00A12780">
        <w:rPr>
          <w:rFonts w:ascii="Times New Roman" w:hAnsi="Times New Roman" w:cs="Times New Roman"/>
          <w:sz w:val="28"/>
          <w:szCs w:val="28"/>
        </w:rPr>
        <w:t>видеоуроков</w:t>
      </w:r>
      <w:proofErr w:type="spellEnd"/>
      <w:r w:rsidRPr="00A12780">
        <w:rPr>
          <w:rFonts w:ascii="Times New Roman" w:hAnsi="Times New Roman" w:cs="Times New Roman"/>
          <w:sz w:val="28"/>
          <w:szCs w:val="28"/>
        </w:rPr>
        <w:t>: обучение вне зависимости от времени и места, доступность, комфорт и экономия времени, в</w:t>
      </w:r>
      <w:r w:rsidR="00B62E6F" w:rsidRPr="00A12780">
        <w:rPr>
          <w:rFonts w:ascii="Times New Roman" w:hAnsi="Times New Roman" w:cs="Times New Roman"/>
          <w:sz w:val="28"/>
          <w:szCs w:val="28"/>
        </w:rPr>
        <w:t xml:space="preserve">озможность повторного просмотра. </w:t>
      </w:r>
    </w:p>
    <w:p w:rsidR="00466A8F" w:rsidRPr="00A12780" w:rsidRDefault="001D010D" w:rsidP="00A12780">
      <w:pPr>
        <w:tabs>
          <w:tab w:val="left" w:pos="1358"/>
        </w:tabs>
        <w:spacing w:after="0"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A12780">
        <w:rPr>
          <w:rFonts w:ascii="Times New Roman" w:hAnsi="Times New Roman" w:cs="Times New Roman"/>
          <w:sz w:val="28"/>
          <w:szCs w:val="28"/>
        </w:rPr>
        <w:t xml:space="preserve"> </w:t>
      </w:r>
      <w:r w:rsidRPr="00A12780">
        <w:rPr>
          <w:rFonts w:ascii="Times New Roman" w:hAnsi="Times New Roman" w:cs="Times New Roman"/>
          <w:sz w:val="28"/>
          <w:szCs w:val="28"/>
        </w:rPr>
        <w:tab/>
      </w:r>
      <w:r w:rsidR="00B62E6F" w:rsidRPr="00A12780">
        <w:rPr>
          <w:rFonts w:ascii="Times New Roman" w:hAnsi="Times New Roman" w:cs="Times New Roman"/>
          <w:sz w:val="28"/>
          <w:szCs w:val="28"/>
        </w:rPr>
        <w:t xml:space="preserve">Из недостатков </w:t>
      </w:r>
      <w:proofErr w:type="spellStart"/>
      <w:r w:rsidR="00B62E6F" w:rsidRPr="00A12780">
        <w:rPr>
          <w:rFonts w:ascii="Times New Roman" w:hAnsi="Times New Roman" w:cs="Times New Roman"/>
          <w:sz w:val="28"/>
          <w:szCs w:val="28"/>
        </w:rPr>
        <w:t>видеоурока</w:t>
      </w:r>
      <w:proofErr w:type="spellEnd"/>
      <w:r w:rsidR="00B62E6F" w:rsidRPr="00A12780">
        <w:rPr>
          <w:rFonts w:ascii="Times New Roman" w:hAnsi="Times New Roman" w:cs="Times New Roman"/>
          <w:sz w:val="28"/>
          <w:szCs w:val="28"/>
        </w:rPr>
        <w:t xml:space="preserve"> часто отмечают отсутствие прямой коммуникации с </w:t>
      </w:r>
      <w:r w:rsidR="00466A8F" w:rsidRPr="00A12780">
        <w:rPr>
          <w:rFonts w:ascii="Times New Roman" w:hAnsi="Times New Roman" w:cs="Times New Roman"/>
          <w:sz w:val="28"/>
          <w:szCs w:val="28"/>
        </w:rPr>
        <w:t>педагогом</w:t>
      </w:r>
      <w:r w:rsidR="00B62E6F" w:rsidRPr="00A12780">
        <w:rPr>
          <w:rFonts w:ascii="Times New Roman" w:hAnsi="Times New Roman" w:cs="Times New Roman"/>
          <w:sz w:val="28"/>
          <w:szCs w:val="28"/>
        </w:rPr>
        <w:t xml:space="preserve">, наличие множества отвлекающих факторов вокруг, которые могут негативно влиять на сосредоточенность </w:t>
      </w:r>
      <w:r w:rsidR="00466A8F" w:rsidRPr="00A12780">
        <w:rPr>
          <w:rFonts w:ascii="Times New Roman" w:hAnsi="Times New Roman" w:cs="Times New Roman"/>
          <w:sz w:val="28"/>
          <w:szCs w:val="28"/>
        </w:rPr>
        <w:t>детей с РАС</w:t>
      </w:r>
      <w:r w:rsidR="00B62E6F" w:rsidRPr="00A12780">
        <w:rPr>
          <w:rFonts w:ascii="Times New Roman" w:hAnsi="Times New Roman" w:cs="Times New Roman"/>
          <w:sz w:val="28"/>
          <w:szCs w:val="28"/>
        </w:rPr>
        <w:t xml:space="preserve"> и снижать запоминаемость материала с первого раза</w:t>
      </w:r>
      <w:r w:rsidR="00466A8F" w:rsidRPr="00A12780">
        <w:rPr>
          <w:rFonts w:ascii="Times New Roman" w:hAnsi="Times New Roman" w:cs="Times New Roman"/>
          <w:sz w:val="28"/>
          <w:szCs w:val="28"/>
        </w:rPr>
        <w:t xml:space="preserve"> и т.д.</w:t>
      </w:r>
      <w:r w:rsidR="001979D9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 w:rsidR="00A12780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[</w:t>
      </w:r>
      <w:r w:rsidR="00A12780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6</w:t>
      </w:r>
      <w:r w:rsidR="00A12780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]</w:t>
      </w:r>
    </w:p>
    <w:p w:rsidR="00792C5F" w:rsidRPr="00A12780" w:rsidRDefault="00792C5F" w:rsidP="00A12780">
      <w:pPr>
        <w:tabs>
          <w:tab w:val="left" w:pos="1358"/>
        </w:tabs>
        <w:spacing w:after="0"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A12780">
        <w:rPr>
          <w:rFonts w:ascii="Times New Roman" w:hAnsi="Times New Roman" w:cs="Times New Roman"/>
          <w:sz w:val="28"/>
          <w:szCs w:val="28"/>
        </w:rPr>
        <w:tab/>
        <w:t xml:space="preserve">Безусловно, дистанционное обучение, имея несомненные плюсы и минусы, входит в нашу жизнь надолго. Педагоги должны </w:t>
      </w:r>
      <w:proofErr w:type="spellStart"/>
      <w:r w:rsidRPr="00A12780">
        <w:rPr>
          <w:rFonts w:ascii="Times New Roman" w:hAnsi="Times New Roman" w:cs="Times New Roman"/>
          <w:sz w:val="28"/>
          <w:szCs w:val="28"/>
        </w:rPr>
        <w:t>трасформировать</w:t>
      </w:r>
      <w:proofErr w:type="spellEnd"/>
      <w:r w:rsidRPr="00A12780">
        <w:rPr>
          <w:rFonts w:ascii="Times New Roman" w:hAnsi="Times New Roman" w:cs="Times New Roman"/>
          <w:sz w:val="28"/>
          <w:szCs w:val="28"/>
        </w:rPr>
        <w:t xml:space="preserve"> свою работу, перестраивать привычный уклад занятий с учетом требований времени, быстро реагировать на изменяющуюся ситуацию, максимально извлекая возможности из дистанционной работы для решения коррекционно-развивающих задач детям с особенностями в развитии.</w:t>
      </w:r>
    </w:p>
    <w:p w:rsidR="0016230A" w:rsidRPr="00A12780" w:rsidRDefault="00466A8F" w:rsidP="00A12780">
      <w:pPr>
        <w:tabs>
          <w:tab w:val="left" w:pos="1358"/>
        </w:tabs>
        <w:spacing w:after="0"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A12780">
        <w:rPr>
          <w:rFonts w:ascii="Times New Roman" w:hAnsi="Times New Roman" w:cs="Times New Roman"/>
          <w:sz w:val="28"/>
          <w:szCs w:val="28"/>
        </w:rPr>
        <w:tab/>
      </w:r>
      <w:r w:rsidR="0016230A" w:rsidRPr="00A12780">
        <w:rPr>
          <w:rFonts w:ascii="Times New Roman" w:hAnsi="Times New Roman" w:cs="Times New Roman"/>
          <w:sz w:val="28"/>
          <w:szCs w:val="28"/>
        </w:rPr>
        <w:t>Таким образом, дистанционное обучение  должно отвечать требованиям целесообразности, привлекательности, быть максимал</w:t>
      </w:r>
      <w:r w:rsidR="00792C5F" w:rsidRPr="00A12780">
        <w:rPr>
          <w:rFonts w:ascii="Times New Roman" w:hAnsi="Times New Roman" w:cs="Times New Roman"/>
          <w:sz w:val="28"/>
          <w:szCs w:val="28"/>
        </w:rPr>
        <w:t xml:space="preserve">ьно содержательным и доступным, </w:t>
      </w:r>
      <w:r w:rsidR="0016230A" w:rsidRPr="00A12780">
        <w:rPr>
          <w:rFonts w:ascii="Times New Roman" w:hAnsi="Times New Roman" w:cs="Times New Roman"/>
          <w:sz w:val="28"/>
          <w:szCs w:val="28"/>
        </w:rPr>
        <w:t xml:space="preserve">опираться на дифференциацию и </w:t>
      </w:r>
      <w:r w:rsidR="0016230A" w:rsidRPr="00A12780">
        <w:rPr>
          <w:rFonts w:ascii="Times New Roman" w:hAnsi="Times New Roman" w:cs="Times New Roman"/>
          <w:sz w:val="28"/>
          <w:szCs w:val="28"/>
        </w:rPr>
        <w:lastRenderedPageBreak/>
        <w:t>индивидуализацию обучения изобразительному искусству, учитывать психологически</w:t>
      </w:r>
      <w:r w:rsidR="00A12780" w:rsidRPr="00A12780">
        <w:rPr>
          <w:rFonts w:ascii="Times New Roman" w:hAnsi="Times New Roman" w:cs="Times New Roman"/>
          <w:sz w:val="28"/>
          <w:szCs w:val="28"/>
        </w:rPr>
        <w:t>е особенности развития учащихся</w:t>
      </w:r>
      <w:r w:rsidR="0016230A" w:rsidRPr="00A12780">
        <w:rPr>
          <w:rFonts w:ascii="Times New Roman" w:hAnsi="Times New Roman" w:cs="Times New Roman"/>
          <w:sz w:val="28"/>
          <w:szCs w:val="28"/>
        </w:rPr>
        <w:t xml:space="preserve"> </w:t>
      </w:r>
      <w:r w:rsidR="00A12780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[</w:t>
      </w:r>
      <w:r w:rsidR="00A12780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7</w:t>
      </w:r>
      <w:r w:rsidR="00A12780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]</w:t>
      </w:r>
      <w:r w:rsidR="00A12780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.</w:t>
      </w:r>
    </w:p>
    <w:p w:rsidR="00B62E6F" w:rsidRPr="00A12780" w:rsidRDefault="00792C5F" w:rsidP="00A12780">
      <w:pPr>
        <w:tabs>
          <w:tab w:val="left" w:pos="1358"/>
        </w:tabs>
        <w:spacing w:after="0"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A12780">
        <w:rPr>
          <w:rFonts w:ascii="Times New Roman" w:hAnsi="Times New Roman" w:cs="Times New Roman"/>
          <w:sz w:val="28"/>
          <w:szCs w:val="28"/>
        </w:rPr>
        <w:tab/>
      </w:r>
      <w:r w:rsidR="00466A8F" w:rsidRPr="00A12780">
        <w:rPr>
          <w:rFonts w:ascii="Times New Roman" w:hAnsi="Times New Roman" w:cs="Times New Roman"/>
          <w:sz w:val="28"/>
          <w:szCs w:val="28"/>
        </w:rPr>
        <w:t>Важно понимать, что</w:t>
      </w:r>
      <w:r w:rsidR="0016230A" w:rsidRPr="00A12780">
        <w:rPr>
          <w:rFonts w:ascii="Times New Roman" w:hAnsi="Times New Roman" w:cs="Times New Roman"/>
          <w:sz w:val="28"/>
          <w:szCs w:val="28"/>
        </w:rPr>
        <w:t xml:space="preserve"> дистанционное обучение не может полностью заменить очное обучение </w:t>
      </w:r>
      <w:r w:rsidR="003B752E" w:rsidRPr="00A12780">
        <w:rPr>
          <w:rFonts w:ascii="Times New Roman" w:hAnsi="Times New Roman" w:cs="Times New Roman"/>
          <w:sz w:val="28"/>
          <w:szCs w:val="28"/>
        </w:rPr>
        <w:t>детей</w:t>
      </w:r>
      <w:r w:rsidR="0016230A" w:rsidRPr="00A12780">
        <w:rPr>
          <w:rFonts w:ascii="Times New Roman" w:hAnsi="Times New Roman" w:cs="Times New Roman"/>
          <w:sz w:val="28"/>
          <w:szCs w:val="28"/>
        </w:rPr>
        <w:t xml:space="preserve"> с </w:t>
      </w:r>
      <w:r w:rsidRPr="00A12780">
        <w:rPr>
          <w:rFonts w:ascii="Times New Roman" w:hAnsi="Times New Roman" w:cs="Times New Roman"/>
          <w:sz w:val="28"/>
          <w:szCs w:val="28"/>
        </w:rPr>
        <w:t>РАС</w:t>
      </w:r>
      <w:r w:rsidR="0016230A" w:rsidRPr="00A12780">
        <w:rPr>
          <w:rFonts w:ascii="Times New Roman" w:hAnsi="Times New Roman" w:cs="Times New Roman"/>
          <w:sz w:val="28"/>
          <w:szCs w:val="28"/>
        </w:rPr>
        <w:t>, так как им необходимо прямое общение с педагогом и другими учащимися.</w:t>
      </w:r>
    </w:p>
    <w:p w:rsidR="00B62E6F" w:rsidRPr="00A12780" w:rsidRDefault="00B62E6F" w:rsidP="00A12780">
      <w:pPr>
        <w:tabs>
          <w:tab w:val="left" w:pos="1358"/>
        </w:tabs>
        <w:spacing w:after="0"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:rsidR="006527E2" w:rsidRPr="00A12780" w:rsidRDefault="006527E2" w:rsidP="00A12780">
      <w:pPr>
        <w:spacing w:after="0" w:line="360" w:lineRule="auto"/>
        <w:ind w:left="45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780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6527E2" w:rsidRPr="00A12780" w:rsidRDefault="00792C5F" w:rsidP="00A12780">
      <w:pPr>
        <w:spacing w:after="0"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A12780">
        <w:rPr>
          <w:rFonts w:ascii="Times New Roman" w:hAnsi="Times New Roman" w:cs="Times New Roman"/>
          <w:sz w:val="28"/>
          <w:szCs w:val="28"/>
        </w:rPr>
        <w:t xml:space="preserve">1. </w:t>
      </w:r>
      <w:r w:rsidR="006527E2" w:rsidRPr="00A12780">
        <w:rPr>
          <w:rFonts w:ascii="Times New Roman" w:hAnsi="Times New Roman" w:cs="Times New Roman"/>
          <w:sz w:val="28"/>
          <w:szCs w:val="28"/>
        </w:rPr>
        <w:t xml:space="preserve">Библиографическое описание: </w:t>
      </w:r>
      <w:proofErr w:type="spellStart"/>
      <w:r w:rsidR="006527E2" w:rsidRPr="00A12780">
        <w:rPr>
          <w:rFonts w:ascii="Times New Roman" w:hAnsi="Times New Roman" w:cs="Times New Roman"/>
          <w:sz w:val="28"/>
          <w:szCs w:val="28"/>
        </w:rPr>
        <w:t>Гатовская</w:t>
      </w:r>
      <w:proofErr w:type="spellEnd"/>
      <w:r w:rsidR="006527E2" w:rsidRPr="00A12780">
        <w:rPr>
          <w:rFonts w:ascii="Times New Roman" w:hAnsi="Times New Roman" w:cs="Times New Roman"/>
          <w:sz w:val="28"/>
          <w:szCs w:val="28"/>
        </w:rPr>
        <w:t xml:space="preserve">, Д. А. </w:t>
      </w:r>
      <w:proofErr w:type="spellStart"/>
      <w:r w:rsidR="006527E2" w:rsidRPr="00A12780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="006527E2" w:rsidRPr="00A12780">
        <w:rPr>
          <w:rFonts w:ascii="Times New Roman" w:hAnsi="Times New Roman" w:cs="Times New Roman"/>
          <w:sz w:val="28"/>
          <w:szCs w:val="28"/>
        </w:rPr>
        <w:t xml:space="preserve"> — новый метод обучения / Д. А. </w:t>
      </w:r>
      <w:proofErr w:type="spellStart"/>
      <w:r w:rsidR="006527E2" w:rsidRPr="00A12780">
        <w:rPr>
          <w:rFonts w:ascii="Times New Roman" w:hAnsi="Times New Roman" w:cs="Times New Roman"/>
          <w:sz w:val="28"/>
          <w:szCs w:val="28"/>
        </w:rPr>
        <w:t>Гатовская</w:t>
      </w:r>
      <w:proofErr w:type="spellEnd"/>
      <w:r w:rsidR="006527E2" w:rsidRPr="00A12780">
        <w:rPr>
          <w:rFonts w:ascii="Times New Roman" w:hAnsi="Times New Roman" w:cs="Times New Roman"/>
          <w:sz w:val="28"/>
          <w:szCs w:val="28"/>
        </w:rPr>
        <w:t>. — Текст</w:t>
      </w:r>
      <w:proofErr w:type="gramStart"/>
      <w:r w:rsidR="006527E2" w:rsidRPr="00A1278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527E2" w:rsidRPr="00A12780">
        <w:rPr>
          <w:rFonts w:ascii="Times New Roman" w:hAnsi="Times New Roman" w:cs="Times New Roman"/>
          <w:sz w:val="28"/>
          <w:szCs w:val="28"/>
        </w:rPr>
        <w:t xml:space="preserve"> непосредственный // Педагогика: традиции и инновации : материалы VI </w:t>
      </w:r>
      <w:proofErr w:type="spellStart"/>
      <w:r w:rsidR="006527E2" w:rsidRPr="00A12780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="006527E2" w:rsidRPr="00A12780">
        <w:rPr>
          <w:rFonts w:ascii="Times New Roman" w:hAnsi="Times New Roman" w:cs="Times New Roman"/>
          <w:sz w:val="28"/>
          <w:szCs w:val="28"/>
        </w:rPr>
        <w:t xml:space="preserve">. науч. </w:t>
      </w:r>
      <w:proofErr w:type="spellStart"/>
      <w:r w:rsidR="006527E2" w:rsidRPr="00A12780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="006527E2" w:rsidRPr="00A12780">
        <w:rPr>
          <w:rFonts w:ascii="Times New Roman" w:hAnsi="Times New Roman" w:cs="Times New Roman"/>
          <w:sz w:val="28"/>
          <w:szCs w:val="28"/>
        </w:rPr>
        <w:t>. (г. Челябинск, февраль 2015 г.). — Челябинск</w:t>
      </w:r>
      <w:proofErr w:type="gramStart"/>
      <w:r w:rsidR="006527E2" w:rsidRPr="00A1278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527E2" w:rsidRPr="00A12780">
        <w:rPr>
          <w:rFonts w:ascii="Times New Roman" w:hAnsi="Times New Roman" w:cs="Times New Roman"/>
          <w:sz w:val="28"/>
          <w:szCs w:val="28"/>
        </w:rPr>
        <w:t xml:space="preserve"> Два комсомольца, 2015. </w:t>
      </w:r>
    </w:p>
    <w:p w:rsidR="00792C5F" w:rsidRPr="00A12780" w:rsidRDefault="00792C5F" w:rsidP="00A12780">
      <w:pPr>
        <w:spacing w:after="0"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A12780">
        <w:rPr>
          <w:rFonts w:ascii="Times New Roman" w:hAnsi="Times New Roman" w:cs="Times New Roman"/>
          <w:sz w:val="28"/>
          <w:szCs w:val="28"/>
        </w:rPr>
        <w:t xml:space="preserve">2. </w:t>
      </w:r>
      <w:r w:rsidR="00C6199C" w:rsidRPr="00A12780">
        <w:rPr>
          <w:rFonts w:ascii="Times New Roman" w:hAnsi="Times New Roman" w:cs="Times New Roman"/>
          <w:sz w:val="28"/>
          <w:szCs w:val="28"/>
        </w:rPr>
        <w:t>Технологии работы с детьми с ограниченными возможностями здоровья в системе дополнительного образования [Рукопись]</w:t>
      </w:r>
      <w:proofErr w:type="gramStart"/>
      <w:r w:rsidR="00C6199C" w:rsidRPr="00A1278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6199C" w:rsidRPr="00A12780">
        <w:rPr>
          <w:rFonts w:ascii="Times New Roman" w:hAnsi="Times New Roman" w:cs="Times New Roman"/>
          <w:sz w:val="28"/>
          <w:szCs w:val="28"/>
        </w:rPr>
        <w:t xml:space="preserve"> Бюджет</w:t>
      </w:r>
      <w:proofErr w:type="gramStart"/>
      <w:r w:rsidR="00C6199C" w:rsidRPr="00A127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6199C" w:rsidRPr="00A127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199C" w:rsidRPr="00A1278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C6199C" w:rsidRPr="00A12780">
        <w:rPr>
          <w:rFonts w:ascii="Times New Roman" w:hAnsi="Times New Roman" w:cs="Times New Roman"/>
          <w:sz w:val="28"/>
          <w:szCs w:val="28"/>
        </w:rPr>
        <w:t xml:space="preserve">чреждение </w:t>
      </w:r>
      <w:proofErr w:type="spellStart"/>
      <w:r w:rsidR="00C6199C" w:rsidRPr="00A12780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C6199C" w:rsidRPr="00A12780">
        <w:rPr>
          <w:rFonts w:ascii="Times New Roman" w:hAnsi="Times New Roman" w:cs="Times New Roman"/>
          <w:sz w:val="28"/>
          <w:szCs w:val="28"/>
        </w:rPr>
        <w:t>. образования Ханты-</w:t>
      </w:r>
      <w:proofErr w:type="spellStart"/>
      <w:r w:rsidR="00C6199C" w:rsidRPr="00A12780">
        <w:rPr>
          <w:rFonts w:ascii="Times New Roman" w:hAnsi="Times New Roman" w:cs="Times New Roman"/>
          <w:sz w:val="28"/>
          <w:szCs w:val="28"/>
        </w:rPr>
        <w:t>Манс</w:t>
      </w:r>
      <w:proofErr w:type="spellEnd"/>
      <w:r w:rsidR="00C6199C" w:rsidRPr="00A12780">
        <w:rPr>
          <w:rFonts w:ascii="Times New Roman" w:hAnsi="Times New Roman" w:cs="Times New Roman"/>
          <w:sz w:val="28"/>
          <w:szCs w:val="28"/>
        </w:rPr>
        <w:t xml:space="preserve">. авт. округа – Югры «Сургут. гос. </w:t>
      </w:r>
      <w:proofErr w:type="spellStart"/>
      <w:r w:rsidR="00C6199C" w:rsidRPr="00A12780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C6199C" w:rsidRPr="00A12780">
        <w:rPr>
          <w:rFonts w:ascii="Times New Roman" w:hAnsi="Times New Roman" w:cs="Times New Roman"/>
          <w:sz w:val="28"/>
          <w:szCs w:val="28"/>
        </w:rPr>
        <w:t xml:space="preserve">. ун-т», Региональный ресурсный центр; авт.-сост. Т. Р. Максимова. – Сургут, 2018. – 42 с. </w:t>
      </w:r>
    </w:p>
    <w:p w:rsidR="001E5BA7" w:rsidRPr="00A12780" w:rsidRDefault="00A12780" w:rsidP="00A12780">
      <w:pPr>
        <w:spacing w:after="0"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A12780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3. </w:t>
      </w:r>
      <w:r w:rsidR="001E5BA7" w:rsidRPr="00A1278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E5BA7" w:rsidRPr="00A1278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1E5BA7" w:rsidRPr="00A12780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="001E5BA7" w:rsidRPr="00A1278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1E5BA7" w:rsidRPr="00A12780">
        <w:rPr>
          <w:rFonts w:ascii="Times New Roman" w:eastAsia="Times New Roman" w:hAnsi="Times New Roman" w:cs="Times New Roman"/>
          <w:sz w:val="28"/>
          <w:szCs w:val="28"/>
        </w:rPr>
        <w:t>защите</w:t>
      </w:r>
      <w:r w:rsidR="001E5BA7" w:rsidRPr="00A1278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1E5BA7" w:rsidRPr="00A12780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 w:rsidR="001E5BA7" w:rsidRPr="00A1278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1E5BA7" w:rsidRPr="00A1278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E5BA7" w:rsidRPr="00A1278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1E5BA7" w:rsidRPr="00A12780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="001E5BA7" w:rsidRPr="00A1278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1E5BA7" w:rsidRPr="00A12780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proofErr w:type="gramStart"/>
      <w:r w:rsidR="001E5BA7" w:rsidRPr="00A1278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1E5BA7" w:rsidRPr="00A1278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="001E5BA7" w:rsidRPr="00A1278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="001E5BA7" w:rsidRPr="00A12780">
        <w:rPr>
          <w:rFonts w:ascii="Times New Roman" w:eastAsia="Times New Roman" w:hAnsi="Times New Roman" w:cs="Times New Roman"/>
          <w:sz w:val="28"/>
          <w:szCs w:val="28"/>
        </w:rPr>
        <w:t>федер</w:t>
      </w:r>
      <w:proofErr w:type="spellEnd"/>
      <w:r w:rsidR="001E5BA7" w:rsidRPr="00A12780">
        <w:rPr>
          <w:rFonts w:ascii="Times New Roman" w:eastAsia="Times New Roman" w:hAnsi="Times New Roman" w:cs="Times New Roman"/>
          <w:sz w:val="28"/>
          <w:szCs w:val="28"/>
        </w:rPr>
        <w:t>.</w:t>
      </w:r>
      <w:r w:rsidR="001E5BA7" w:rsidRPr="00A12780">
        <w:rPr>
          <w:rFonts w:ascii="Times New Roman" w:eastAsia="Times New Roman" w:hAnsi="Times New Roman" w:cs="Times New Roman"/>
          <w:spacing w:val="-47"/>
          <w:sz w:val="28"/>
          <w:szCs w:val="28"/>
        </w:rPr>
        <w:t xml:space="preserve"> </w:t>
      </w:r>
      <w:r w:rsidR="001E5BA7" w:rsidRPr="00A12780">
        <w:rPr>
          <w:rFonts w:ascii="Times New Roman" w:eastAsia="Times New Roman" w:hAnsi="Times New Roman" w:cs="Times New Roman"/>
          <w:sz w:val="28"/>
          <w:szCs w:val="28"/>
        </w:rPr>
        <w:t xml:space="preserve">закон № 181-ФЗ // Гарант : [интернет-портал]. </w:t>
      </w:r>
    </w:p>
    <w:p w:rsidR="001E5BA7" w:rsidRPr="00A12780" w:rsidRDefault="00A12780" w:rsidP="00A12780">
      <w:pPr>
        <w:spacing w:after="0" w:line="360" w:lineRule="auto"/>
        <w:ind w:left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780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4. </w:t>
      </w:r>
      <w:hyperlink r:id="rId16" w:history="1">
        <w:r w:rsidR="001E5BA7" w:rsidRPr="00A12780">
          <w:rPr>
            <w:rFonts w:ascii="Times New Roman" w:eastAsia="Times New Roman" w:hAnsi="Times New Roman" w:cs="Times New Roman"/>
            <w:color w:val="231F20"/>
            <w:spacing w:val="-3"/>
            <w:sz w:val="28"/>
            <w:szCs w:val="28"/>
          </w:rPr>
          <w:t xml:space="preserve">http://www.odnako.org/blogs/medinskiy-i-mihalkov-vedut-kino-v-shkolu/ </w:t>
        </w:r>
      </w:hyperlink>
    </w:p>
    <w:p w:rsidR="00A12780" w:rsidRPr="00A12780" w:rsidRDefault="00A12780" w:rsidP="00A12780">
      <w:pPr>
        <w:spacing w:after="0" w:line="360" w:lineRule="auto"/>
        <w:ind w:left="454"/>
        <w:jc w:val="both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5. </w:t>
      </w:r>
      <w:proofErr w:type="spellStart"/>
      <w:r w:rsidR="00AD483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Лишманова</w:t>
      </w:r>
      <w:proofErr w:type="spellEnd"/>
      <w:r w:rsidR="00AD483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Н.А. Дистанционное обучение и его роль в современном мире (Электронный ресурс) /Н.А. </w:t>
      </w:r>
      <w:proofErr w:type="spellStart"/>
      <w:r w:rsidR="00AD483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Лишманова</w:t>
      </w:r>
      <w:proofErr w:type="spellEnd"/>
      <w:r w:rsidR="00AD483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, М.А. </w:t>
      </w:r>
      <w:proofErr w:type="spellStart"/>
      <w:r w:rsidR="00AD483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Пимичева</w:t>
      </w:r>
      <w:proofErr w:type="spellEnd"/>
      <w:r w:rsidR="00AD483D"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// Научно-методическ</w:t>
      </w: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ий электронный журнал «Концепт».</w:t>
      </w:r>
    </w:p>
    <w:p w:rsidR="0033299D" w:rsidRPr="00A12780" w:rsidRDefault="00A12780" w:rsidP="00A12780">
      <w:pPr>
        <w:spacing w:after="0" w:line="360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  <w:r w:rsidRPr="00A1278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6. </w:t>
      </w:r>
      <w:hyperlink r:id="rId17" w:history="1">
        <w:r w:rsidR="00AD483D" w:rsidRPr="00A1278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https://studme.org/335308/pedagogika/terminy_opredeleniya</w:t>
        </w:r>
      </w:hyperlink>
    </w:p>
    <w:p w:rsidR="001E5BA7" w:rsidRPr="00A12780" w:rsidRDefault="00A12780" w:rsidP="00A12780">
      <w:pPr>
        <w:tabs>
          <w:tab w:val="left" w:pos="1682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12780">
        <w:rPr>
          <w:rFonts w:ascii="Times New Roman" w:hAnsi="Times New Roman" w:cs="Times New Roman"/>
          <w:sz w:val="28"/>
          <w:szCs w:val="28"/>
        </w:rPr>
        <w:t xml:space="preserve">7. </w:t>
      </w:r>
      <w:hyperlink r:id="rId18" w:history="1">
        <w:r w:rsidR="0033299D" w:rsidRPr="00A12780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https://webinar.ru/blog/chto-takoe-videourok/</w:t>
        </w:r>
      </w:hyperlink>
      <w:bookmarkEnd w:id="0"/>
    </w:p>
    <w:sectPr w:rsidR="001E5BA7" w:rsidRPr="00A12780" w:rsidSect="00A1278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F53" w:rsidRDefault="006B4F53" w:rsidP="00673B49">
      <w:pPr>
        <w:spacing w:after="0" w:line="240" w:lineRule="auto"/>
      </w:pPr>
      <w:r>
        <w:separator/>
      </w:r>
    </w:p>
  </w:endnote>
  <w:endnote w:type="continuationSeparator" w:id="0">
    <w:p w:rsidR="006B4F53" w:rsidRDefault="006B4F53" w:rsidP="00673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F53" w:rsidRDefault="006B4F53" w:rsidP="00673B49">
      <w:pPr>
        <w:spacing w:after="0" w:line="240" w:lineRule="auto"/>
      </w:pPr>
      <w:r>
        <w:separator/>
      </w:r>
    </w:p>
  </w:footnote>
  <w:footnote w:type="continuationSeparator" w:id="0">
    <w:p w:rsidR="006B4F53" w:rsidRDefault="006B4F53" w:rsidP="00673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2792"/>
    <w:multiLevelType w:val="multilevel"/>
    <w:tmpl w:val="7E40C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72D7C"/>
    <w:multiLevelType w:val="hybridMultilevel"/>
    <w:tmpl w:val="D1820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76384"/>
    <w:multiLevelType w:val="hybridMultilevel"/>
    <w:tmpl w:val="00061D84"/>
    <w:lvl w:ilvl="0" w:tplc="CC241544">
      <w:start w:val="1"/>
      <w:numFmt w:val="decimal"/>
      <w:lvlText w:val="%1."/>
      <w:lvlJc w:val="left"/>
      <w:pPr>
        <w:ind w:left="103" w:hanging="227"/>
      </w:pPr>
      <w:rPr>
        <w:rFonts w:ascii="Times New Roman" w:eastAsia="Times New Roman" w:hAnsi="Times New Roman" w:cs="Times New Roman" w:hint="default"/>
        <w:color w:val="231F20"/>
        <w:w w:val="94"/>
        <w:sz w:val="20"/>
        <w:szCs w:val="20"/>
        <w:lang w:val="ru-RU" w:eastAsia="en-US" w:bidi="ar-SA"/>
      </w:rPr>
    </w:lvl>
    <w:lvl w:ilvl="1" w:tplc="33D25D90">
      <w:numFmt w:val="bullet"/>
      <w:lvlText w:val="•"/>
      <w:lvlJc w:val="left"/>
      <w:pPr>
        <w:ind w:left="740" w:hanging="227"/>
      </w:pPr>
      <w:rPr>
        <w:lang w:val="ru-RU" w:eastAsia="en-US" w:bidi="ar-SA"/>
      </w:rPr>
    </w:lvl>
    <w:lvl w:ilvl="2" w:tplc="F92CA36C">
      <w:numFmt w:val="bullet"/>
      <w:lvlText w:val="•"/>
      <w:lvlJc w:val="left"/>
      <w:pPr>
        <w:ind w:left="1380" w:hanging="227"/>
      </w:pPr>
      <w:rPr>
        <w:lang w:val="ru-RU" w:eastAsia="en-US" w:bidi="ar-SA"/>
      </w:rPr>
    </w:lvl>
    <w:lvl w:ilvl="3" w:tplc="E7A421AE">
      <w:numFmt w:val="bullet"/>
      <w:lvlText w:val="•"/>
      <w:lvlJc w:val="left"/>
      <w:pPr>
        <w:ind w:left="2020" w:hanging="227"/>
      </w:pPr>
      <w:rPr>
        <w:lang w:val="ru-RU" w:eastAsia="en-US" w:bidi="ar-SA"/>
      </w:rPr>
    </w:lvl>
    <w:lvl w:ilvl="4" w:tplc="6FE4D7AA">
      <w:numFmt w:val="bullet"/>
      <w:lvlText w:val="•"/>
      <w:lvlJc w:val="left"/>
      <w:pPr>
        <w:ind w:left="2660" w:hanging="227"/>
      </w:pPr>
      <w:rPr>
        <w:lang w:val="ru-RU" w:eastAsia="en-US" w:bidi="ar-SA"/>
      </w:rPr>
    </w:lvl>
    <w:lvl w:ilvl="5" w:tplc="1C52E1CC">
      <w:numFmt w:val="bullet"/>
      <w:lvlText w:val="•"/>
      <w:lvlJc w:val="left"/>
      <w:pPr>
        <w:ind w:left="3300" w:hanging="227"/>
      </w:pPr>
      <w:rPr>
        <w:lang w:val="ru-RU" w:eastAsia="en-US" w:bidi="ar-SA"/>
      </w:rPr>
    </w:lvl>
    <w:lvl w:ilvl="6" w:tplc="E10E79D0">
      <w:numFmt w:val="bullet"/>
      <w:lvlText w:val="•"/>
      <w:lvlJc w:val="left"/>
      <w:pPr>
        <w:ind w:left="3940" w:hanging="227"/>
      </w:pPr>
      <w:rPr>
        <w:lang w:val="ru-RU" w:eastAsia="en-US" w:bidi="ar-SA"/>
      </w:rPr>
    </w:lvl>
    <w:lvl w:ilvl="7" w:tplc="B450FDF8">
      <w:numFmt w:val="bullet"/>
      <w:lvlText w:val="•"/>
      <w:lvlJc w:val="left"/>
      <w:pPr>
        <w:ind w:left="4580" w:hanging="227"/>
      </w:pPr>
      <w:rPr>
        <w:lang w:val="ru-RU" w:eastAsia="en-US" w:bidi="ar-SA"/>
      </w:rPr>
    </w:lvl>
    <w:lvl w:ilvl="8" w:tplc="AC7C9DFA">
      <w:numFmt w:val="bullet"/>
      <w:lvlText w:val="•"/>
      <w:lvlJc w:val="left"/>
      <w:pPr>
        <w:ind w:left="5220" w:hanging="227"/>
      </w:pPr>
      <w:rPr>
        <w:lang w:val="ru-RU" w:eastAsia="en-US" w:bidi="ar-SA"/>
      </w:rPr>
    </w:lvl>
  </w:abstractNum>
  <w:abstractNum w:abstractNumId="3">
    <w:nsid w:val="364F3A2E"/>
    <w:multiLevelType w:val="hybridMultilevel"/>
    <w:tmpl w:val="350A4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14CAD"/>
    <w:multiLevelType w:val="multilevel"/>
    <w:tmpl w:val="9534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E33BBB"/>
    <w:multiLevelType w:val="hybridMultilevel"/>
    <w:tmpl w:val="4F04C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D3"/>
    <w:rsid w:val="000006BB"/>
    <w:rsid w:val="00054247"/>
    <w:rsid w:val="000863A1"/>
    <w:rsid w:val="000B6CA6"/>
    <w:rsid w:val="001048DA"/>
    <w:rsid w:val="001070A6"/>
    <w:rsid w:val="00116940"/>
    <w:rsid w:val="0016230A"/>
    <w:rsid w:val="001979D9"/>
    <w:rsid w:val="001D010D"/>
    <w:rsid w:val="001E5BA7"/>
    <w:rsid w:val="00211924"/>
    <w:rsid w:val="002123CB"/>
    <w:rsid w:val="002318FF"/>
    <w:rsid w:val="002726EB"/>
    <w:rsid w:val="002E317D"/>
    <w:rsid w:val="00327142"/>
    <w:rsid w:val="0033299D"/>
    <w:rsid w:val="003B752E"/>
    <w:rsid w:val="00466A8F"/>
    <w:rsid w:val="004B581C"/>
    <w:rsid w:val="004D650C"/>
    <w:rsid w:val="00537D25"/>
    <w:rsid w:val="005A222D"/>
    <w:rsid w:val="006527E2"/>
    <w:rsid w:val="00673B49"/>
    <w:rsid w:val="006A4A58"/>
    <w:rsid w:val="006B4F53"/>
    <w:rsid w:val="006D7BD3"/>
    <w:rsid w:val="00792C5F"/>
    <w:rsid w:val="00794F89"/>
    <w:rsid w:val="00863ECC"/>
    <w:rsid w:val="0088050F"/>
    <w:rsid w:val="008A1B4C"/>
    <w:rsid w:val="008A433D"/>
    <w:rsid w:val="009907DA"/>
    <w:rsid w:val="00A12780"/>
    <w:rsid w:val="00A90F93"/>
    <w:rsid w:val="00AA3B65"/>
    <w:rsid w:val="00AB3F8C"/>
    <w:rsid w:val="00AC77C9"/>
    <w:rsid w:val="00AD483D"/>
    <w:rsid w:val="00B46248"/>
    <w:rsid w:val="00B62E6F"/>
    <w:rsid w:val="00B673E3"/>
    <w:rsid w:val="00B72BB4"/>
    <w:rsid w:val="00C6199C"/>
    <w:rsid w:val="00CA2B27"/>
    <w:rsid w:val="00CB7E5F"/>
    <w:rsid w:val="00CC642C"/>
    <w:rsid w:val="00CC7BA1"/>
    <w:rsid w:val="00D57201"/>
    <w:rsid w:val="00E95413"/>
    <w:rsid w:val="00EB0F6B"/>
    <w:rsid w:val="00EE52B1"/>
    <w:rsid w:val="00EF7506"/>
    <w:rsid w:val="00F7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2E6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73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3B49"/>
  </w:style>
  <w:style w:type="paragraph" w:styleId="a6">
    <w:name w:val="footer"/>
    <w:basedOn w:val="a"/>
    <w:link w:val="a7"/>
    <w:uiPriority w:val="99"/>
    <w:unhideWhenUsed/>
    <w:rsid w:val="00673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3B49"/>
  </w:style>
  <w:style w:type="paragraph" w:styleId="a8">
    <w:name w:val="Body Text"/>
    <w:basedOn w:val="a"/>
    <w:link w:val="a9"/>
    <w:uiPriority w:val="99"/>
    <w:semiHidden/>
    <w:unhideWhenUsed/>
    <w:rsid w:val="000006B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006BB"/>
  </w:style>
  <w:style w:type="paragraph" w:styleId="aa">
    <w:name w:val="List Paragraph"/>
    <w:basedOn w:val="a"/>
    <w:uiPriority w:val="34"/>
    <w:qFormat/>
    <w:rsid w:val="00CB7E5F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1979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2E6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73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3B49"/>
  </w:style>
  <w:style w:type="paragraph" w:styleId="a6">
    <w:name w:val="footer"/>
    <w:basedOn w:val="a"/>
    <w:link w:val="a7"/>
    <w:uiPriority w:val="99"/>
    <w:unhideWhenUsed/>
    <w:rsid w:val="00673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3B49"/>
  </w:style>
  <w:style w:type="paragraph" w:styleId="a8">
    <w:name w:val="Body Text"/>
    <w:basedOn w:val="a"/>
    <w:link w:val="a9"/>
    <w:uiPriority w:val="99"/>
    <w:semiHidden/>
    <w:unhideWhenUsed/>
    <w:rsid w:val="000006B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006BB"/>
  </w:style>
  <w:style w:type="paragraph" w:styleId="aa">
    <w:name w:val="List Paragraph"/>
    <w:basedOn w:val="a"/>
    <w:uiPriority w:val="34"/>
    <w:qFormat/>
    <w:rsid w:val="00CB7E5F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1979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5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7417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66647">
          <w:marLeft w:val="0"/>
          <w:marRight w:val="0"/>
          <w:marTop w:val="192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www.youtube.com%2Fwatch%3Fv%3DZHGwOswvSRk&amp;cc_key=" TargetMode="External"/><Relationship Id="rId13" Type="http://schemas.openxmlformats.org/officeDocument/2006/relationships/hyperlink" Target="https://vk.com/boizinevidfronta" TargetMode="External"/><Relationship Id="rId18" Type="http://schemas.openxmlformats.org/officeDocument/2006/relationships/hyperlink" Target="https://webinar.ru/blog/chto-takoe-videourok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video-214574269_456239025?t=42s" TargetMode="External"/><Relationship Id="rId17" Type="http://schemas.openxmlformats.org/officeDocument/2006/relationships/hyperlink" Target="https://studme.org/335308/pedagogika/terminy_opredeleniy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dnako.org/blogs/medinskiy-i-mihalkov-vedut-kino-v-shkol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boizinevidfront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boizinevidfronta" TargetMode="External"/><Relationship Id="rId10" Type="http://schemas.openxmlformats.org/officeDocument/2006/relationships/hyperlink" Target="https://vk.com/video-214574269_456239026?t=32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boizinevidfronta" TargetMode="External"/><Relationship Id="rId14" Type="http://schemas.openxmlformats.org/officeDocument/2006/relationships/hyperlink" Target="https://vk.com/video-214574269_4562390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8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Пеньковы</dc:creator>
  <cp:keywords/>
  <dc:description/>
  <cp:lastModifiedBy>Пеньковы</cp:lastModifiedBy>
  <cp:revision>31</cp:revision>
  <dcterms:created xsi:type="dcterms:W3CDTF">2023-11-20T12:29:00Z</dcterms:created>
  <dcterms:modified xsi:type="dcterms:W3CDTF">2023-11-27T14:20:00Z</dcterms:modified>
</cp:coreProperties>
</file>