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51" w:rsidRPr="0007726C" w:rsidRDefault="00062751" w:rsidP="0006275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7726C">
        <w:rPr>
          <w:rFonts w:ascii="Times New Roman" w:hAnsi="Times New Roman"/>
          <w:b/>
          <w:bCs/>
          <w:sz w:val="28"/>
          <w:szCs w:val="28"/>
          <w:lang w:eastAsia="ru-RU"/>
        </w:rPr>
        <w:t>Интерактивные игры как средство социализации детей старшего дошкольного возраста с ОНР</w:t>
      </w:r>
    </w:p>
    <w:p w:rsidR="00062751" w:rsidRPr="0007726C" w:rsidRDefault="00062751" w:rsidP="00062751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7726C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</w:t>
      </w:r>
      <w:proofErr w:type="spellStart"/>
      <w:r w:rsidR="000772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Живаева</w:t>
      </w:r>
      <w:proofErr w:type="spellEnd"/>
      <w:r w:rsidR="000772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Елена Евгеньевна</w:t>
      </w:r>
    </w:p>
    <w:p w:rsidR="00062751" w:rsidRPr="0007726C" w:rsidRDefault="00062751" w:rsidP="00062751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772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Чуваткина</w:t>
      </w:r>
      <w:proofErr w:type="spellEnd"/>
      <w:r w:rsidRPr="000772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Елена Николаевна</w:t>
      </w:r>
    </w:p>
    <w:p w:rsidR="00656CFF" w:rsidRDefault="00062751" w:rsidP="00656CF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bookmarkStart w:id="0" w:name="_GoBack"/>
      <w:r w:rsidRPr="00656CF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МБУ детский сад № 23 «Волжские </w:t>
      </w:r>
      <w:r w:rsidR="00656CF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капельки»</w:t>
      </w:r>
    </w:p>
    <w:p w:rsidR="00062751" w:rsidRPr="00656CFF" w:rsidRDefault="00656CFF" w:rsidP="00656CF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656CF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062751" w:rsidRPr="00656CF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г.о</w:t>
      </w:r>
      <w:proofErr w:type="spellEnd"/>
      <w:r w:rsidR="00062751" w:rsidRPr="00656CFF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. Тольятти Самарская область</w:t>
      </w:r>
    </w:p>
    <w:bookmarkEnd w:id="0"/>
    <w:p w:rsidR="00656CFF" w:rsidRPr="00656CFF" w:rsidRDefault="00062751" w:rsidP="00656CFF">
      <w:pPr>
        <w:widowControl w:val="0"/>
        <w:spacing w:after="0" w:line="360" w:lineRule="auto"/>
        <w:ind w:firstLine="709"/>
        <w:jc w:val="center"/>
        <w:rPr>
          <w:rStyle w:val="a9"/>
          <w:rFonts w:ascii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656CFF">
        <w:rPr>
          <w:rStyle w:val="a3"/>
          <w:rFonts w:ascii="Times New Roman" w:hAnsi="Times New Roman" w:cs="Times New Roman"/>
          <w:b w:val="0"/>
          <w:sz w:val="28"/>
          <w:szCs w:val="28"/>
          <w:lang w:val="en-US" w:eastAsia="ru-RU"/>
        </w:rPr>
        <w:t>e-mail</w:t>
      </w:r>
      <w:proofErr w:type="gramEnd"/>
      <w:r w:rsidRPr="00656CFF">
        <w:rPr>
          <w:rStyle w:val="a3"/>
          <w:rFonts w:ascii="Times New Roman" w:hAnsi="Times New Roman" w:cs="Times New Roman"/>
          <w:b w:val="0"/>
          <w:sz w:val="28"/>
          <w:szCs w:val="28"/>
          <w:lang w:val="en-US" w:eastAsia="ru-RU"/>
        </w:rPr>
        <w:t xml:space="preserve">: </w:t>
      </w:r>
      <w:hyperlink r:id="rId6" w:history="1">
        <w:r w:rsidRPr="00656CFF">
          <w:rPr>
            <w:rStyle w:val="a9"/>
            <w:rFonts w:ascii="Times New Roman" w:hAnsi="Times New Roman" w:cs="Times New Roman"/>
            <w:b/>
            <w:sz w:val="28"/>
            <w:szCs w:val="28"/>
            <w:lang w:val="en-US" w:eastAsia="ru-RU"/>
          </w:rPr>
          <w:t>e.zhivaeva63@mail.ru</w:t>
        </w:r>
      </w:hyperlink>
    </w:p>
    <w:p w:rsidR="00062751" w:rsidRPr="00656CFF" w:rsidRDefault="00656CFF" w:rsidP="00656CFF">
      <w:pPr>
        <w:widowControl w:val="0"/>
        <w:spacing w:after="0" w:line="360" w:lineRule="auto"/>
        <w:ind w:firstLine="709"/>
        <w:jc w:val="center"/>
        <w:rPr>
          <w:rStyle w:val="a3"/>
          <w:rFonts w:ascii="Times New Roman" w:hAnsi="Times New Roman" w:cs="Times New Roman"/>
          <w:b w:val="0"/>
          <w:sz w:val="28"/>
          <w:szCs w:val="28"/>
          <w:lang w:val="en-US" w:eastAsia="ru-RU"/>
        </w:rPr>
      </w:pPr>
      <w:r w:rsidRPr="00656CFF">
        <w:rPr>
          <w:rStyle w:val="a9"/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hyperlink r:id="rId7" w:history="1">
        <w:r w:rsidRPr="00656CFF">
          <w:rPr>
            <w:rStyle w:val="a9"/>
            <w:rFonts w:ascii="Times New Roman" w:hAnsi="Times New Roman" w:cs="Times New Roman"/>
            <w:b/>
            <w:sz w:val="28"/>
            <w:szCs w:val="28"/>
            <w:lang w:val="en-US" w:eastAsia="ru-RU"/>
          </w:rPr>
          <w:t>Lena.chuvatkina@mail.ru</w:t>
        </w:r>
      </w:hyperlink>
    </w:p>
    <w:p w:rsidR="00156A85" w:rsidRPr="00656CFF" w:rsidRDefault="006C1F97" w:rsidP="00034BE2">
      <w:pPr>
        <w:spacing w:after="0" w:line="360" w:lineRule="auto"/>
        <w:ind w:firstLine="454"/>
        <w:jc w:val="both"/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  <w:shd w:val="clear" w:color="auto" w:fill="ACF2BD"/>
        </w:rPr>
      </w:pP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 соответствии с требо</w:t>
      </w:r>
      <w:r w:rsidR="00FC159C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ваниями Федерального стандарта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дошкольного образования в дошкольных учреждениях должны быть созданы условия для полноценного развития социальных навыков детей. Это означает предоставление детям возможностей для улучшения взаимоотношений </w:t>
      </w:r>
      <w:proofErr w:type="gramStart"/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 через проявление социальной мотивации, моделей поведения и умения самостоятельно выбирать подходящие ситуации. Развитие социально-коммуникативных навыков направлено на развитие взаимодействия и общения дошкольника </w:t>
      </w:r>
      <w:proofErr w:type="gramStart"/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сверстниками, развитие самостоятельности, развитие социального интеллекта, развитие </w:t>
      </w:r>
      <w:proofErr w:type="spellStart"/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, воспитание уважения к семье и обществу в целом, формирование готовности к совместной деятельности со сверстниками.</w:t>
      </w:r>
    </w:p>
    <w:p w:rsidR="006C1F97" w:rsidRPr="007D2165" w:rsidRDefault="006C1F97" w:rsidP="00034BE2">
      <w:pPr>
        <w:spacing w:after="0" w:line="360" w:lineRule="auto"/>
        <w:ind w:firstLine="454"/>
        <w:jc w:val="both"/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</w:pP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Детский сад является отправной точкой социальной жизни ребенка дошкольного возраста:</w:t>
      </w:r>
      <w:r w:rsidR="0007400B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 образовательной среде ДОО окружающие люди (сверстники, педагоги, родители) имеют свои роли, и именно здесь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ребенок впервые знакомится с социальной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реальностью,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ее закономерностями и причинно-следственными связями.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Речевое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общение</w:t>
      </w:r>
      <w:r w:rsidR="002623A4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-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это</w:t>
      </w:r>
      <w:r w:rsidR="002623A4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типично</w:t>
      </w:r>
      <w:r w:rsidR="002623A4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человеческая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деятельность, направленная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 познание и оценку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себя через общение с другими людьми,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которая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одним из ключевых условий развития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ребенка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важнейшим фактором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становления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личности.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Основой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навыков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социального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общения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детей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дошкольного возраста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не что иное, как речевое общение.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Именно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общение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движущей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силой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lastRenderedPageBreak/>
        <w:t>успешного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развития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детей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возраста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их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положения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обществе.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Неправильное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общение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приводит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задержкам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отклонениям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 психическом развитии. Низкая самооценка,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неустойчивое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эмоциональное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состояние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повышенная тревожность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встречаются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практически у всех детей с общим недоразвитием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речи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Жизненный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опыт дошкольников с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ОВЗ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существенно отличается от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опыта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их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сверстников.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Поэтому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при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работе с такими детьми необходимо учитывать особенности,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связанные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 уровнем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их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2165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речевого развития </w:t>
      </w:r>
      <w:r w:rsidR="007D2165" w:rsidRPr="007D2165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[</w:t>
      </w:r>
      <w:r w:rsidR="007D2165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9</w:t>
      </w:r>
      <w:r w:rsidR="007D2165" w:rsidRPr="007D2165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]</w:t>
      </w:r>
      <w:r w:rsidR="007D2165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C1F97" w:rsidRPr="00656CFF" w:rsidRDefault="006C1F97" w:rsidP="00034BE2">
      <w:pPr>
        <w:spacing w:after="0" w:line="360" w:lineRule="auto"/>
        <w:ind w:firstLine="454"/>
        <w:jc w:val="both"/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  <w:shd w:val="clear" w:color="auto" w:fill="ACF2BD"/>
        </w:rPr>
      </w:pP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Современная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педагогическая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наука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практика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проводит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исследования с целью выбора наиболее оптимальных методов и приемов обучения и воспитания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179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детей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</w:t>
      </w:r>
      <w:r w:rsidR="003B179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ограниченными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возможностями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здоровья.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 условиях введения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ФГОС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одним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из актуальных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вопросов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использование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инновационных технологий, в том числе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игровых. Общеизвестно, что игра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основным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видом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детей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дошкольного возраста. Игра</w:t>
      </w:r>
      <w:r w:rsidR="003B179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-</w:t>
      </w:r>
      <w:r w:rsidR="003B179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это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средство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общения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детей,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процессе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игры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дети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проявляют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себя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полной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мере.</w:t>
      </w:r>
    </w:p>
    <w:p w:rsidR="006C1F97" w:rsidRPr="00656CFF" w:rsidRDefault="006C1F97" w:rsidP="00034BE2">
      <w:pPr>
        <w:spacing w:after="0" w:line="360" w:lineRule="auto"/>
        <w:ind w:firstLine="454"/>
        <w:jc w:val="both"/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  <w:shd w:val="clear" w:color="auto" w:fill="ACF2BD"/>
        </w:rPr>
      </w:pPr>
      <w:proofErr w:type="gramStart"/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Исследования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зарубежных и отечественных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ученых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подтверждают целесообразность использования информационных технологий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для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развития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детей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старшего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возраста: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педагоги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Л.А. Парамонова и Г.А.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Лепина</w:t>
      </w:r>
      <w:proofErr w:type="spellEnd"/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утверждают,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что использование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компьютера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способствует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развитию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психофизиологических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функций,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формированию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готовности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школе,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обогащению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кругозора,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социальных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ролей,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помогает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формировании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мотивации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обучению,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способствует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развитию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личностного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компонента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познавательной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деятельности,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помогает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организовать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благоприятную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для развития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социальную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среду.</w:t>
      </w:r>
      <w:proofErr w:type="gramEnd"/>
    </w:p>
    <w:p w:rsidR="006C1F97" w:rsidRPr="00656CFF" w:rsidRDefault="006C1F97" w:rsidP="00034BE2">
      <w:pPr>
        <w:spacing w:after="0" w:line="360" w:lineRule="auto"/>
        <w:ind w:firstLine="454"/>
        <w:jc w:val="both"/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  <w:shd w:val="clear" w:color="auto" w:fill="ACF2BD"/>
        </w:rPr>
      </w:pP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 своей работе мы активно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используем</w:t>
      </w:r>
      <w:r w:rsidR="00F574F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инновационные технологии,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направленные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 социализацию детей и коррекцию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языковых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трудностей.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Отличным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помощником в этом направлении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являются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интерактивные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игры.</w:t>
      </w:r>
    </w:p>
    <w:p w:rsidR="006C1F97" w:rsidRPr="00656CFF" w:rsidRDefault="006C1F97" w:rsidP="00034BE2">
      <w:pPr>
        <w:spacing w:after="0" w:line="360" w:lineRule="auto"/>
        <w:ind w:firstLine="454"/>
        <w:jc w:val="both"/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</w:pP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Слово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"интерактивность"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происходит от английского слова </w:t>
      </w:r>
      <w:r w:rsidR="003B179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interaction</w:t>
      </w:r>
      <w:proofErr w:type="spellEnd"/>
      <w:r w:rsidR="003B179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»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.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Интерактивность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-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это способность взаимодействовать или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разговаривать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lastRenderedPageBreak/>
        <w:t>кем-либо.</w:t>
      </w:r>
      <w:r w:rsidR="0007400B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Поэтому успешное развитие детей с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2043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ОН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зависит,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частности,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от</w:t>
      </w:r>
      <w:r w:rsidR="00912043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включения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интерактивных игр в социально-педагогический коррекционный процесс детей старшего дошкольного возраста. В процессе игры у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детей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возраста развиваются</w:t>
      </w:r>
      <w:r w:rsidR="000E247A" w:rsidRPr="007D2165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внимание, мышление, память,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2043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эмоции</w:t>
      </w:r>
      <w:r w:rsidR="003B179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воля.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Развитие коммуникативных навыков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детей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стимулируется созданием особой эмоциональной среды в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процессе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игровой деятельности.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Использование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подобных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игровых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приемов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коррекционно-образовательной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позволяет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повысить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самооценку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детей,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модифицировать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их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психические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процессы,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развить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навыки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умения,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которые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приведут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 успешной социальной адаптации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воспитанника.</w:t>
      </w:r>
    </w:p>
    <w:p w:rsidR="006C1F97" w:rsidRPr="00656CFF" w:rsidRDefault="006C1F97" w:rsidP="00034BE2">
      <w:pPr>
        <w:spacing w:after="0" w:line="360" w:lineRule="auto"/>
        <w:ind w:firstLine="454"/>
        <w:jc w:val="both"/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  <w:shd w:val="clear" w:color="auto" w:fill="ACF2BD"/>
        </w:rPr>
      </w:pP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Работая с детьми, мы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убедились,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что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обучение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помощью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интерактивных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устройств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гораздо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интереснее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для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них.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Поскольку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современные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раннего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возраста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увлеченно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играют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смартфонами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планшетами,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их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очень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сложно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удивить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традиционными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средствами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визуализации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(картинками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игрушками).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Учитывая этот факт,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8BD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педагогам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необходимо внедрять в коррекционный процесс новые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способы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подачи информационного материала.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тоже время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интерактивные игры не должны полностью заменять традиционные формы и средства социализации детей с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2043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ОН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Р,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а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должны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хорошо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их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дополнять.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Роль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взрослых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интерактивных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играх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существенно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сужается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руководства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деятельностью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детей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старшего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возраста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 выполнению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запланированных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заданий.</w:t>
      </w:r>
    </w:p>
    <w:p w:rsidR="006C1F97" w:rsidRPr="00656CFF" w:rsidRDefault="006C1F97" w:rsidP="00034BE2">
      <w:pPr>
        <w:spacing w:after="0" w:line="360" w:lineRule="auto"/>
        <w:ind w:firstLine="454"/>
        <w:jc w:val="both"/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</w:pP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Игра</w:t>
      </w:r>
      <w:r w:rsidR="00FC159C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-</w:t>
      </w:r>
      <w:r w:rsidR="00FC159C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типичный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вид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детской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деятельности,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обладающий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большим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потенциалом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для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общего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развития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детей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дошкольного возраста.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Интерактивная игра</w:t>
      </w:r>
      <w:r w:rsidR="00A256EC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-</w:t>
      </w:r>
      <w:r w:rsidR="00A256EC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это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-образовательный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метод,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сочетающий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себе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функции воспитания, развития 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обучения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детей.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Одно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из главных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достоинств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интерактивных игр</w:t>
      </w:r>
      <w:r w:rsidR="00912043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-</w:t>
      </w:r>
      <w:r w:rsidR="00912043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наглядность.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Это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не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только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средство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закрепления пройденного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56EC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материала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,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усвоения новых понятий, явлений и свойств. Возможность исправления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ошибок, использование различных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стимулов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ощущение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успеха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относятся к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достоинствам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таких игр для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детей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старшего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дошкольного возраста.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Это способствует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повышению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lastRenderedPageBreak/>
        <w:t>эффективности обучения,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поскольку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ребенок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становится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активным</w:t>
      </w:r>
      <w:r w:rsidR="006628BD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увлеченным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участником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28BD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коррекционно-образовательного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4BE2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процесса </w:t>
      </w:r>
      <w:r w:rsidR="00034BE2" w:rsidRPr="007D2165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[</w:t>
      </w:r>
      <w:r w:rsidR="00034BE2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1</w:t>
      </w:r>
      <w:r w:rsidR="00034BE2" w:rsidRPr="007D2165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]</w:t>
      </w:r>
      <w:r w:rsidR="00034BE2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C1F97" w:rsidRPr="00656CFF" w:rsidRDefault="006C1F97" w:rsidP="00034BE2">
      <w:pPr>
        <w:spacing w:after="0" w:line="360" w:lineRule="auto"/>
        <w:ind w:firstLine="454"/>
        <w:jc w:val="both"/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</w:pP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Интерактивные игры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передают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наиболее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понятный,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знакомый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метафоричный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вид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для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детей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возраста.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Движущиеся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картинки,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звуки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анимация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надолго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удерживают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внимание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ребенка.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Дети получают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от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игры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приподнятое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настроение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  <w:shd w:val="clear" w:color="auto" w:fill="ACF2BD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хотят</w:t>
      </w:r>
      <w:r w:rsidR="000E247A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вернуться к этому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занятию</w:t>
      </w:r>
      <w:r w:rsidR="00803971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снова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.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такие игры можно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играть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как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индивидуально,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так</w:t>
      </w:r>
      <w:r w:rsidR="00A256EC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 в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парах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или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микрогруппах</w:t>
      </w:r>
      <w:proofErr w:type="spellEnd"/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.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Общие цели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интерактивных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игр</w:t>
      </w:r>
      <w:r w:rsidR="00FC159C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-</w:t>
      </w:r>
      <w:r w:rsidR="00FC159C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показать детям, что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такое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уважение,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научить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принимать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решения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самостоятельно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или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 группе,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сотрудничать, договариваться, радоваться успехам и сопереживать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чужим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неудачам,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раскрыть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способности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детей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проявлять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свою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индивидуальность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отношение к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окружающим.</w:t>
      </w:r>
      <w:r w:rsidR="000E37CF" w:rsidRPr="007D2165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Создание условий для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формирования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опыта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социального поведения, адекватного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для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детей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старшего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дошкольного возраста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ограниченными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возможностями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здоровья,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  <w:shd w:val="clear" w:color="auto" w:fill="ACF2BD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одним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из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основных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компонентов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интерактивной игры.</w:t>
      </w:r>
    </w:p>
    <w:p w:rsidR="006C1F97" w:rsidRPr="00656CFF" w:rsidRDefault="006C1F97" w:rsidP="00034BE2">
      <w:pPr>
        <w:spacing w:after="0" w:line="360" w:lineRule="auto"/>
        <w:ind w:firstLine="454"/>
        <w:jc w:val="both"/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</w:pP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Однако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следует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помнить, что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для сохранения здоровья ребенка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такие игры должны проводиться с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соблюдением следующих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56EC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условий </w:t>
      </w:r>
      <w:r w:rsidR="00A256EC" w:rsidRPr="00656CFF">
        <w:rPr>
          <w:rFonts w:ascii="Times New Roman" w:hAnsi="Times New Roman" w:cs="Times New Roman"/>
          <w:color w:val="000000"/>
          <w:sz w:val="28"/>
          <w:szCs w:val="28"/>
        </w:rPr>
        <w:t>для сбережения здоровья ребёнка:</w:t>
      </w:r>
      <w:r w:rsidR="00A256EC" w:rsidRPr="00656CFF">
        <w:rPr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  <w:t xml:space="preserve"> </w:t>
      </w:r>
      <w:r w:rsidR="00A256EC" w:rsidRPr="00656CFF">
        <w:rPr>
          <w:rFonts w:ascii="Times New Roman" w:hAnsi="Times New Roman" w:cs="Times New Roman"/>
          <w:color w:val="000000"/>
          <w:sz w:val="28"/>
          <w:szCs w:val="28"/>
        </w:rPr>
        <w:t>проведение гимнастики для глаз, работа за компьютером не более 5-7 минут.</w:t>
      </w:r>
    </w:p>
    <w:p w:rsidR="006C1F97" w:rsidRPr="00656CFF" w:rsidRDefault="006C1F97" w:rsidP="00034BE2">
      <w:pPr>
        <w:spacing w:after="0" w:line="360" w:lineRule="auto"/>
        <w:ind w:firstLine="454"/>
        <w:jc w:val="both"/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</w:pP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Разработана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серия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интерактивных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игр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для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занятий,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развитие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социально-коммуникативных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навыков: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"Моя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семья",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"Профессии",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"Наша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Родина-Россия",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"Дорожное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движение",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159C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"Тольятти </w:t>
      </w:r>
      <w:r w:rsidR="00803971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–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3971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город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родной",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3971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"Народная игрушка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",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"Знатоки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зимних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игр",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"По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волнам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русской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народной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традиции",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"Незнайка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3971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Луне" и др.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sz w:val="28"/>
          <w:szCs w:val="28"/>
        </w:rPr>
        <w:t>Значимость</w:t>
      </w:r>
      <w:r w:rsidR="000E37CF"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sz w:val="28"/>
          <w:szCs w:val="28"/>
        </w:rPr>
        <w:t>нашей</w:t>
      </w:r>
      <w:r w:rsidR="000E37CF"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</w:t>
      </w:r>
      <w:r w:rsidR="00B06898" w:rsidRPr="00656CFF">
        <w:rPr>
          <w:rStyle w:val="css-96zuhp-word-diff"/>
          <w:rFonts w:ascii="Times New Roman" w:hAnsi="Times New Roman" w:cs="Times New Roman"/>
          <w:sz w:val="28"/>
          <w:szCs w:val="28"/>
        </w:rPr>
        <w:t>серии игр</w:t>
      </w:r>
      <w:r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заключается</w:t>
      </w:r>
      <w:r w:rsidR="000E37CF"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sz w:val="28"/>
          <w:szCs w:val="28"/>
        </w:rPr>
        <w:t>в том, что</w:t>
      </w:r>
      <w:r w:rsidR="000E37CF"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</w:t>
      </w:r>
      <w:r w:rsidR="00B06898" w:rsidRPr="00656CFF">
        <w:rPr>
          <w:rStyle w:val="css-96zuhp-word-diff"/>
          <w:rFonts w:ascii="Times New Roman" w:hAnsi="Times New Roman" w:cs="Times New Roman"/>
          <w:sz w:val="28"/>
          <w:szCs w:val="28"/>
        </w:rPr>
        <w:t>с помощью них можно закреплять пройденный</w:t>
      </w:r>
      <w:r w:rsidR="000E37CF"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sz w:val="28"/>
          <w:szCs w:val="28"/>
        </w:rPr>
        <w:t>материал.</w:t>
      </w:r>
      <w:r w:rsidR="000E37CF"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sz w:val="28"/>
          <w:szCs w:val="28"/>
        </w:rPr>
        <w:t>Мы</w:t>
      </w:r>
      <w:r w:rsidR="000E37CF"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sz w:val="28"/>
          <w:szCs w:val="28"/>
        </w:rPr>
        <w:t>можем</w:t>
      </w:r>
      <w:r w:rsidR="00B06898"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с уверенностью</w:t>
      </w:r>
      <w:r w:rsidR="00803971"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сказать</w:t>
      </w:r>
      <w:r w:rsidRPr="00656CFF">
        <w:rPr>
          <w:rStyle w:val="css-96zuhp-word-diff"/>
          <w:rFonts w:ascii="Times New Roman" w:hAnsi="Times New Roman" w:cs="Times New Roman"/>
          <w:sz w:val="28"/>
          <w:szCs w:val="28"/>
        </w:rPr>
        <w:t>,</w:t>
      </w:r>
      <w:r w:rsidR="000E37CF"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sz w:val="28"/>
          <w:szCs w:val="28"/>
        </w:rPr>
        <w:t>что</w:t>
      </w:r>
      <w:r w:rsidR="000E37CF"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sz w:val="28"/>
          <w:szCs w:val="28"/>
        </w:rPr>
        <w:t>и</w:t>
      </w:r>
      <w:r w:rsidR="000E37CF"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sz w:val="28"/>
          <w:szCs w:val="28"/>
        </w:rPr>
        <w:t>в</w:t>
      </w:r>
      <w:r w:rsidR="000E37CF"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sz w:val="28"/>
          <w:szCs w:val="28"/>
        </w:rPr>
        <w:t>дальнейшем</w:t>
      </w:r>
      <w:r w:rsidR="000E37CF"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sz w:val="28"/>
          <w:szCs w:val="28"/>
        </w:rPr>
        <w:t>будем</w:t>
      </w:r>
      <w:r w:rsidR="000E37CF"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sz w:val="28"/>
          <w:szCs w:val="28"/>
        </w:rPr>
        <w:t>создавать и использовать интерактивные</w:t>
      </w:r>
      <w:r w:rsidR="000E37CF"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sz w:val="28"/>
          <w:szCs w:val="28"/>
        </w:rPr>
        <w:t>игры.</w:t>
      </w:r>
      <w:r w:rsidR="000E37CF" w:rsidRPr="00656CFF">
        <w:rPr>
          <w:rStyle w:val="css-96zuhp-word-diff"/>
          <w:rFonts w:ascii="Times New Roman" w:hAnsi="Times New Roman" w:cs="Times New Roman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Практика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показывает,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что использование интерактивных и мультимедийных средств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мотивирует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детей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получению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новых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знаний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расширяет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их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возможности в усвоении познавательного материала.</w:t>
      </w:r>
    </w:p>
    <w:p w:rsidR="006C1F97" w:rsidRDefault="006C1F97" w:rsidP="00034BE2">
      <w:pPr>
        <w:spacing w:after="0" w:line="360" w:lineRule="auto"/>
        <w:ind w:firstLine="454"/>
        <w:jc w:val="both"/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</w:pP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lastRenderedPageBreak/>
        <w:t>В заключение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следует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отметить,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что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развитие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коммуникативно-речевых навыков, фор</w:t>
      </w:r>
      <w:r w:rsidR="00B06898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ми</w:t>
      </w:r>
      <w:r w:rsidR="00434C51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руемых  у детей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посредством интерактивных игр, является рациональным фактором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успешной социализации детей старшего дошкольного возраста с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нарушением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речи,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влияющим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их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дальнейшую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жизнь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определяющим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их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как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успешных,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полноценных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граждан.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Использование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интерактивных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игр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ключевым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фактором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развития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коммуникативных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речевых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навыков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4C51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 дошкольников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.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Использование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интерактивных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игр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делает образовательный процесс более эффективным и удобным как для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4C51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педагога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так и для ребенка.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Игры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могут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стать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хорошим помощником для учителя-логопеда в организации коррекционно-образовательного процесса.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Однако,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несмотря на все преимущества использования ИКТ,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не следует забывать, что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живое общение педагога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и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ребенка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приоритетным и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основным</w:t>
      </w:r>
      <w:r w:rsidR="000E37CF"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условием гармоничного развития личности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  <w:bdr w:val="single" w:sz="2" w:space="0" w:color="E5E7EB" w:frame="1"/>
        </w:rPr>
        <w:t xml:space="preserve"> </w:t>
      </w:r>
      <w:r w:rsidRPr="00656CFF">
        <w:rPr>
          <w:rStyle w:val="css-96zuhp-word-diff"/>
          <w:rFonts w:ascii="Times New Roman" w:hAnsi="Times New Roman" w:cs="Times New Roman"/>
          <w:color w:val="000000"/>
          <w:sz w:val="28"/>
          <w:szCs w:val="28"/>
        </w:rPr>
        <w:t>ребенка.</w:t>
      </w:r>
    </w:p>
    <w:p w:rsidR="00FD7A8A" w:rsidRPr="00FD7A8A" w:rsidRDefault="00FD7A8A" w:rsidP="00034BE2">
      <w:pPr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C103D6" w:rsidRDefault="00FD7A8A" w:rsidP="00034BE2">
      <w:pPr>
        <w:pStyle w:val="aa"/>
        <w:numPr>
          <w:ilvl w:val="0"/>
          <w:numId w:val="3"/>
        </w:numPr>
        <w:spacing w:after="0" w:line="360" w:lineRule="auto"/>
        <w:ind w:left="0" w:firstLine="454"/>
        <w:rPr>
          <w:rFonts w:ascii="Times New Roman" w:hAnsi="Times New Roman" w:cs="Times New Roman"/>
          <w:sz w:val="28"/>
          <w:szCs w:val="28"/>
        </w:rPr>
      </w:pPr>
      <w:proofErr w:type="spellStart"/>
      <w:r w:rsidRPr="00C103D6">
        <w:rPr>
          <w:rFonts w:ascii="Times New Roman" w:hAnsi="Times New Roman" w:cs="Times New Roman"/>
          <w:sz w:val="28"/>
          <w:szCs w:val="28"/>
        </w:rPr>
        <w:t>Вербенец</w:t>
      </w:r>
      <w:proofErr w:type="spellEnd"/>
      <w:r w:rsidR="00C103D6">
        <w:rPr>
          <w:rFonts w:ascii="Times New Roman" w:hAnsi="Times New Roman" w:cs="Times New Roman"/>
          <w:sz w:val="28"/>
          <w:szCs w:val="28"/>
        </w:rPr>
        <w:t>,</w:t>
      </w:r>
      <w:r w:rsidRPr="00C103D6">
        <w:rPr>
          <w:rFonts w:ascii="Times New Roman" w:hAnsi="Times New Roman" w:cs="Times New Roman"/>
          <w:sz w:val="28"/>
          <w:szCs w:val="28"/>
        </w:rPr>
        <w:t xml:space="preserve"> А.М. Использование компьютерных технологий в развитии старших дошкольников: проблемы, этапы, методы. Статья в научно-методическом журнале “Детский сад: теория и практика”, № 6, 2011. С. 6-21.</w:t>
      </w:r>
    </w:p>
    <w:p w:rsidR="00FD7A8A" w:rsidRPr="00C103D6" w:rsidRDefault="00FD7A8A" w:rsidP="00034BE2">
      <w:pPr>
        <w:pStyle w:val="aa"/>
        <w:numPr>
          <w:ilvl w:val="0"/>
          <w:numId w:val="3"/>
        </w:numPr>
        <w:spacing w:after="0" w:line="360" w:lineRule="auto"/>
        <w:ind w:left="0" w:firstLine="454"/>
        <w:rPr>
          <w:rFonts w:ascii="Times New Roman" w:hAnsi="Times New Roman" w:cs="Times New Roman"/>
          <w:sz w:val="28"/>
          <w:szCs w:val="28"/>
        </w:rPr>
      </w:pPr>
      <w:r w:rsidRPr="00C103D6">
        <w:rPr>
          <w:rFonts w:ascii="Times New Roman" w:hAnsi="Times New Roman" w:cs="Times New Roman"/>
          <w:sz w:val="28"/>
          <w:szCs w:val="28"/>
        </w:rPr>
        <w:t>Гаркуша</w:t>
      </w:r>
      <w:r w:rsidR="00C103D6">
        <w:rPr>
          <w:rFonts w:ascii="Times New Roman" w:hAnsi="Times New Roman" w:cs="Times New Roman"/>
          <w:sz w:val="28"/>
          <w:szCs w:val="28"/>
        </w:rPr>
        <w:t>,</w:t>
      </w:r>
      <w:r w:rsidRPr="00C103D6">
        <w:rPr>
          <w:rFonts w:ascii="Times New Roman" w:hAnsi="Times New Roman" w:cs="Times New Roman"/>
          <w:sz w:val="28"/>
          <w:szCs w:val="28"/>
        </w:rPr>
        <w:t xml:space="preserve"> Ю.Ф., </w:t>
      </w:r>
      <w:proofErr w:type="spellStart"/>
      <w:r w:rsidRPr="00C103D6">
        <w:rPr>
          <w:rFonts w:ascii="Times New Roman" w:hAnsi="Times New Roman" w:cs="Times New Roman"/>
          <w:sz w:val="28"/>
          <w:szCs w:val="28"/>
        </w:rPr>
        <w:t>Черлина</w:t>
      </w:r>
      <w:proofErr w:type="spellEnd"/>
      <w:r w:rsidR="00C103D6">
        <w:rPr>
          <w:rFonts w:ascii="Times New Roman" w:hAnsi="Times New Roman" w:cs="Times New Roman"/>
          <w:sz w:val="28"/>
          <w:szCs w:val="28"/>
        </w:rPr>
        <w:t>,</w:t>
      </w:r>
      <w:r w:rsidRPr="00C103D6">
        <w:rPr>
          <w:rFonts w:ascii="Times New Roman" w:hAnsi="Times New Roman" w:cs="Times New Roman"/>
          <w:sz w:val="28"/>
          <w:szCs w:val="28"/>
        </w:rPr>
        <w:t xml:space="preserve"> Н.А., Манина</w:t>
      </w:r>
      <w:r w:rsidR="00C103D6">
        <w:rPr>
          <w:rFonts w:ascii="Times New Roman" w:hAnsi="Times New Roman" w:cs="Times New Roman"/>
          <w:sz w:val="28"/>
          <w:szCs w:val="28"/>
        </w:rPr>
        <w:t>,</w:t>
      </w:r>
      <w:r w:rsidRPr="00C103D6">
        <w:rPr>
          <w:rFonts w:ascii="Times New Roman" w:hAnsi="Times New Roman" w:cs="Times New Roman"/>
          <w:sz w:val="28"/>
          <w:szCs w:val="28"/>
        </w:rPr>
        <w:t xml:space="preserve"> Е.В. Новые информационные технологии в логопедической работе. // Научно-методический журнал “Логопед”, – 2004.</w:t>
      </w:r>
    </w:p>
    <w:p w:rsidR="00C103D6" w:rsidRDefault="00C103D6" w:rsidP="00034BE2">
      <w:pPr>
        <w:pStyle w:val="aa"/>
        <w:numPr>
          <w:ilvl w:val="0"/>
          <w:numId w:val="3"/>
        </w:numPr>
        <w:spacing w:after="0" w:line="360" w:lineRule="auto"/>
        <w:ind w:left="0" w:firstLine="454"/>
        <w:rPr>
          <w:rFonts w:ascii="Times New Roman" w:hAnsi="Times New Roman" w:cs="Times New Roman"/>
          <w:sz w:val="28"/>
          <w:szCs w:val="28"/>
        </w:rPr>
      </w:pPr>
      <w:proofErr w:type="gramStart"/>
      <w:r w:rsidRPr="00C103D6">
        <w:rPr>
          <w:rFonts w:ascii="Times New Roman" w:hAnsi="Times New Roman" w:cs="Times New Roman"/>
          <w:sz w:val="28"/>
          <w:szCs w:val="28"/>
        </w:rPr>
        <w:t>Грецкая</w:t>
      </w:r>
      <w:proofErr w:type="gramEnd"/>
      <w:r w:rsidRPr="00C103D6">
        <w:rPr>
          <w:rFonts w:ascii="Times New Roman" w:hAnsi="Times New Roman" w:cs="Times New Roman"/>
          <w:sz w:val="28"/>
          <w:szCs w:val="28"/>
        </w:rPr>
        <w:t>, Ю. П. Использование игровых технологий в социализации детей старшего дошкольного возраста / Ю. П. Грецкая. — Текст</w:t>
      </w:r>
      <w:proofErr w:type="gramStart"/>
      <w:r w:rsidRPr="00C103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03D6">
        <w:rPr>
          <w:rFonts w:ascii="Times New Roman" w:hAnsi="Times New Roman" w:cs="Times New Roman"/>
          <w:sz w:val="28"/>
          <w:szCs w:val="28"/>
        </w:rPr>
        <w:t xml:space="preserve"> непосредственный // Вопросы дошкольной педагогики. — 2018. — № 3 (13). — С. 90-92.</w:t>
      </w:r>
    </w:p>
    <w:p w:rsidR="00FD7A8A" w:rsidRPr="00C103D6" w:rsidRDefault="00FD7A8A" w:rsidP="00034BE2">
      <w:pPr>
        <w:pStyle w:val="aa"/>
        <w:numPr>
          <w:ilvl w:val="0"/>
          <w:numId w:val="3"/>
        </w:numPr>
        <w:spacing w:after="0" w:line="360" w:lineRule="auto"/>
        <w:ind w:left="0" w:firstLine="454"/>
        <w:rPr>
          <w:rFonts w:ascii="Times New Roman" w:hAnsi="Times New Roman" w:cs="Times New Roman"/>
          <w:sz w:val="28"/>
          <w:szCs w:val="28"/>
        </w:rPr>
      </w:pPr>
      <w:r w:rsidRPr="00C103D6">
        <w:rPr>
          <w:rFonts w:ascii="Times New Roman" w:hAnsi="Times New Roman" w:cs="Times New Roman"/>
          <w:sz w:val="28"/>
          <w:szCs w:val="28"/>
        </w:rPr>
        <w:t>Комарова</w:t>
      </w:r>
      <w:r w:rsidR="00C103D6">
        <w:rPr>
          <w:rFonts w:ascii="Times New Roman" w:hAnsi="Times New Roman" w:cs="Times New Roman"/>
          <w:sz w:val="28"/>
          <w:szCs w:val="28"/>
        </w:rPr>
        <w:t>,</w:t>
      </w:r>
      <w:r w:rsidRPr="00C103D6">
        <w:rPr>
          <w:rFonts w:ascii="Times New Roman" w:hAnsi="Times New Roman" w:cs="Times New Roman"/>
          <w:sz w:val="28"/>
          <w:szCs w:val="28"/>
        </w:rPr>
        <w:t xml:space="preserve"> Т.С., Комарова</w:t>
      </w:r>
      <w:r w:rsidR="00C103D6">
        <w:rPr>
          <w:rFonts w:ascii="Times New Roman" w:hAnsi="Times New Roman" w:cs="Times New Roman"/>
          <w:sz w:val="28"/>
          <w:szCs w:val="28"/>
        </w:rPr>
        <w:t>,</w:t>
      </w:r>
      <w:r w:rsidRPr="00C103D6">
        <w:rPr>
          <w:rFonts w:ascii="Times New Roman" w:hAnsi="Times New Roman" w:cs="Times New Roman"/>
          <w:sz w:val="28"/>
          <w:szCs w:val="28"/>
        </w:rPr>
        <w:t xml:space="preserve"> И.И., </w:t>
      </w:r>
      <w:proofErr w:type="spellStart"/>
      <w:r w:rsidRPr="00C103D6">
        <w:rPr>
          <w:rFonts w:ascii="Times New Roman" w:hAnsi="Times New Roman" w:cs="Times New Roman"/>
          <w:sz w:val="28"/>
          <w:szCs w:val="28"/>
        </w:rPr>
        <w:t>Туликов</w:t>
      </w:r>
      <w:proofErr w:type="spellEnd"/>
      <w:r w:rsidRPr="00C103D6">
        <w:rPr>
          <w:rFonts w:ascii="Times New Roman" w:hAnsi="Times New Roman" w:cs="Times New Roman"/>
          <w:sz w:val="28"/>
          <w:szCs w:val="28"/>
        </w:rPr>
        <w:t xml:space="preserve"> А.В. Информационно - коммуникационные технологии в дошкольном образовани</w:t>
      </w:r>
      <w:proofErr w:type="gramStart"/>
      <w:r w:rsidRPr="00C103D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103D6">
        <w:rPr>
          <w:rFonts w:ascii="Times New Roman" w:hAnsi="Times New Roman" w:cs="Times New Roman"/>
          <w:sz w:val="28"/>
          <w:szCs w:val="28"/>
        </w:rPr>
        <w:t xml:space="preserve"> М.: Мозаика-Синтез, 2011.</w:t>
      </w:r>
    </w:p>
    <w:p w:rsidR="00FD7A8A" w:rsidRPr="00C103D6" w:rsidRDefault="00FD7A8A" w:rsidP="00034BE2">
      <w:pPr>
        <w:pStyle w:val="aa"/>
        <w:numPr>
          <w:ilvl w:val="0"/>
          <w:numId w:val="3"/>
        </w:numPr>
        <w:spacing w:after="0" w:line="360" w:lineRule="auto"/>
        <w:ind w:left="0" w:firstLine="454"/>
        <w:rPr>
          <w:rFonts w:ascii="Times New Roman" w:hAnsi="Times New Roman" w:cs="Times New Roman"/>
          <w:sz w:val="28"/>
          <w:szCs w:val="28"/>
        </w:rPr>
      </w:pPr>
      <w:r w:rsidRPr="00C103D6">
        <w:rPr>
          <w:rFonts w:ascii="Times New Roman" w:hAnsi="Times New Roman" w:cs="Times New Roman"/>
          <w:sz w:val="28"/>
          <w:szCs w:val="28"/>
        </w:rPr>
        <w:t>Лизунова</w:t>
      </w:r>
      <w:r w:rsidR="00C103D6">
        <w:rPr>
          <w:rFonts w:ascii="Times New Roman" w:hAnsi="Times New Roman" w:cs="Times New Roman"/>
          <w:sz w:val="28"/>
          <w:szCs w:val="28"/>
        </w:rPr>
        <w:t>,</w:t>
      </w:r>
      <w:r w:rsidRPr="00C103D6">
        <w:rPr>
          <w:rFonts w:ascii="Times New Roman" w:hAnsi="Times New Roman" w:cs="Times New Roman"/>
          <w:sz w:val="28"/>
          <w:szCs w:val="28"/>
        </w:rPr>
        <w:t xml:space="preserve"> Л.Р. Использование информационно-коммуникативных технологий в логопедической работе. // Логопед. — 2006. — № 4. </w:t>
      </w:r>
    </w:p>
    <w:p w:rsidR="00C103D6" w:rsidRPr="00C103D6" w:rsidRDefault="00FD7A8A" w:rsidP="00034BE2">
      <w:pPr>
        <w:pStyle w:val="aa"/>
        <w:numPr>
          <w:ilvl w:val="0"/>
          <w:numId w:val="3"/>
        </w:numPr>
        <w:spacing w:after="0" w:line="360" w:lineRule="auto"/>
        <w:ind w:left="0" w:firstLine="454"/>
        <w:rPr>
          <w:rFonts w:ascii="Times New Roman" w:hAnsi="Times New Roman" w:cs="Times New Roman"/>
          <w:sz w:val="28"/>
          <w:szCs w:val="28"/>
        </w:rPr>
      </w:pPr>
      <w:r w:rsidRPr="00C103D6">
        <w:rPr>
          <w:rFonts w:ascii="Times New Roman" w:hAnsi="Times New Roman" w:cs="Times New Roman"/>
          <w:sz w:val="28"/>
          <w:szCs w:val="28"/>
        </w:rPr>
        <w:lastRenderedPageBreak/>
        <w:t>Репина</w:t>
      </w:r>
      <w:r w:rsidR="00C103D6">
        <w:rPr>
          <w:rFonts w:ascii="Times New Roman" w:hAnsi="Times New Roman" w:cs="Times New Roman"/>
          <w:sz w:val="28"/>
          <w:szCs w:val="28"/>
        </w:rPr>
        <w:t>,</w:t>
      </w:r>
      <w:r w:rsidRPr="00C103D6">
        <w:rPr>
          <w:rFonts w:ascii="Times New Roman" w:hAnsi="Times New Roman" w:cs="Times New Roman"/>
          <w:sz w:val="28"/>
          <w:szCs w:val="28"/>
        </w:rPr>
        <w:t xml:space="preserve"> З.А., Лизунова Л.Р. Компьютерные средства обучения: проблемы разработки и внедрения. Вопросы гуманитарных наук 2004 год № 5.</w:t>
      </w:r>
      <w:r w:rsidR="00C103D6" w:rsidRPr="00C103D6">
        <w:t xml:space="preserve"> </w:t>
      </w:r>
    </w:p>
    <w:p w:rsidR="00C103D6" w:rsidRPr="00C103D6" w:rsidRDefault="00C103D6" w:rsidP="00034BE2">
      <w:pPr>
        <w:pStyle w:val="aa"/>
        <w:numPr>
          <w:ilvl w:val="0"/>
          <w:numId w:val="3"/>
        </w:numPr>
        <w:spacing w:after="0" w:line="360" w:lineRule="auto"/>
        <w:ind w:left="0" w:firstLine="454"/>
        <w:rPr>
          <w:rFonts w:ascii="Times New Roman" w:hAnsi="Times New Roman" w:cs="Times New Roman"/>
          <w:sz w:val="28"/>
          <w:szCs w:val="28"/>
        </w:rPr>
      </w:pPr>
      <w:r w:rsidRPr="00C103D6">
        <w:rPr>
          <w:rFonts w:ascii="Times New Roman" w:hAnsi="Times New Roman" w:cs="Times New Roman"/>
          <w:sz w:val="28"/>
          <w:szCs w:val="28"/>
        </w:rPr>
        <w:t>Салова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03D6">
        <w:rPr>
          <w:rFonts w:ascii="Times New Roman" w:hAnsi="Times New Roman" w:cs="Times New Roman"/>
          <w:sz w:val="28"/>
          <w:szCs w:val="28"/>
        </w:rPr>
        <w:t xml:space="preserve"> Л. В. Социально-коммуникативное развитие дошкольников в игре // Молодой ученый. — 2017. — №15. — С. 633-636. </w:t>
      </w:r>
    </w:p>
    <w:p w:rsidR="00C103D6" w:rsidRPr="00C103D6" w:rsidRDefault="00C103D6" w:rsidP="00034BE2">
      <w:pPr>
        <w:pStyle w:val="aa"/>
        <w:numPr>
          <w:ilvl w:val="0"/>
          <w:numId w:val="3"/>
        </w:numPr>
        <w:spacing w:after="0" w:line="360" w:lineRule="auto"/>
        <w:ind w:left="0" w:firstLine="454"/>
        <w:rPr>
          <w:rFonts w:ascii="Times New Roman" w:hAnsi="Times New Roman" w:cs="Times New Roman"/>
          <w:sz w:val="28"/>
          <w:szCs w:val="28"/>
        </w:rPr>
      </w:pPr>
      <w:r w:rsidRPr="00C103D6">
        <w:rPr>
          <w:rFonts w:ascii="Times New Roman" w:hAnsi="Times New Roman" w:cs="Times New Roman"/>
          <w:sz w:val="28"/>
          <w:szCs w:val="28"/>
        </w:rPr>
        <w:t>Меджидова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03D6">
        <w:rPr>
          <w:rFonts w:ascii="Times New Roman" w:hAnsi="Times New Roman" w:cs="Times New Roman"/>
          <w:sz w:val="28"/>
          <w:szCs w:val="28"/>
        </w:rPr>
        <w:t xml:space="preserve"> Э. С. Социально-коммуникативное развитие детей дошкольного возраста как научно-педагогическая проблема // Молодой ученый. — 2016. — №6. — С. 799-803.</w:t>
      </w:r>
    </w:p>
    <w:p w:rsidR="00FD7A8A" w:rsidRPr="00656CFF" w:rsidRDefault="00FD7A8A" w:rsidP="00034BE2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</w:p>
    <w:sectPr w:rsidR="00FD7A8A" w:rsidRPr="00656CFF" w:rsidSect="00034BE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AFD"/>
    <w:multiLevelType w:val="hybridMultilevel"/>
    <w:tmpl w:val="17267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3771FB"/>
    <w:multiLevelType w:val="hybridMultilevel"/>
    <w:tmpl w:val="736090AC"/>
    <w:lvl w:ilvl="0" w:tplc="03E270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861E6F"/>
    <w:multiLevelType w:val="hybridMultilevel"/>
    <w:tmpl w:val="5E1851DA"/>
    <w:lvl w:ilvl="0" w:tplc="03E270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86"/>
    <w:rsid w:val="00034BE2"/>
    <w:rsid w:val="00062751"/>
    <w:rsid w:val="0007400B"/>
    <w:rsid w:val="0007726C"/>
    <w:rsid w:val="000E247A"/>
    <w:rsid w:val="000E37CF"/>
    <w:rsid w:val="00156A85"/>
    <w:rsid w:val="00165F32"/>
    <w:rsid w:val="001F7B48"/>
    <w:rsid w:val="002623A4"/>
    <w:rsid w:val="003B179F"/>
    <w:rsid w:val="00434C51"/>
    <w:rsid w:val="00656CFF"/>
    <w:rsid w:val="006628BD"/>
    <w:rsid w:val="00664AE1"/>
    <w:rsid w:val="006C1F97"/>
    <w:rsid w:val="006F2810"/>
    <w:rsid w:val="007D2165"/>
    <w:rsid w:val="00803971"/>
    <w:rsid w:val="008B7E04"/>
    <w:rsid w:val="00912043"/>
    <w:rsid w:val="009A1D86"/>
    <w:rsid w:val="00A256EC"/>
    <w:rsid w:val="00B06898"/>
    <w:rsid w:val="00C103D6"/>
    <w:rsid w:val="00E17609"/>
    <w:rsid w:val="00F574FA"/>
    <w:rsid w:val="00FC159C"/>
    <w:rsid w:val="00FD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7B48"/>
    <w:rPr>
      <w:b/>
      <w:bCs/>
    </w:rPr>
  </w:style>
  <w:style w:type="character" w:styleId="a4">
    <w:name w:val="Emphasis"/>
    <w:basedOn w:val="a0"/>
    <w:uiPriority w:val="20"/>
    <w:qFormat/>
    <w:rsid w:val="001F7B48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1F7B4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F7B48"/>
    <w:rPr>
      <w:i/>
      <w:iCs/>
      <w:color w:val="000000" w:themeColor="text1"/>
    </w:rPr>
  </w:style>
  <w:style w:type="paragraph" w:styleId="a5">
    <w:name w:val="Intense Quote"/>
    <w:basedOn w:val="a"/>
    <w:next w:val="a"/>
    <w:link w:val="a6"/>
    <w:uiPriority w:val="30"/>
    <w:qFormat/>
    <w:rsid w:val="001F7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1F7B48"/>
    <w:rPr>
      <w:b/>
      <w:bCs/>
      <w:i/>
      <w:iCs/>
      <w:color w:val="4F81BD" w:themeColor="accent1"/>
    </w:rPr>
  </w:style>
  <w:style w:type="character" w:styleId="a7">
    <w:name w:val="Subtle Emphasis"/>
    <w:basedOn w:val="a0"/>
    <w:uiPriority w:val="19"/>
    <w:qFormat/>
    <w:rsid w:val="001F7B48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1F7B48"/>
    <w:rPr>
      <w:b/>
      <w:bCs/>
      <w:i/>
      <w:iCs/>
      <w:color w:val="4F81BD" w:themeColor="accent1"/>
    </w:rPr>
  </w:style>
  <w:style w:type="character" w:customStyle="1" w:styleId="css-96zuhp-word-diff">
    <w:name w:val="css-96zuhp-word-diff"/>
    <w:basedOn w:val="a0"/>
    <w:rsid w:val="006C1F97"/>
  </w:style>
  <w:style w:type="character" w:styleId="a9">
    <w:name w:val="Hyperlink"/>
    <w:basedOn w:val="a0"/>
    <w:uiPriority w:val="99"/>
    <w:unhideWhenUsed/>
    <w:rsid w:val="0006275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103D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C103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7B48"/>
    <w:rPr>
      <w:b/>
      <w:bCs/>
    </w:rPr>
  </w:style>
  <w:style w:type="character" w:styleId="a4">
    <w:name w:val="Emphasis"/>
    <w:basedOn w:val="a0"/>
    <w:uiPriority w:val="20"/>
    <w:qFormat/>
    <w:rsid w:val="001F7B48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1F7B4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F7B48"/>
    <w:rPr>
      <w:i/>
      <w:iCs/>
      <w:color w:val="000000" w:themeColor="text1"/>
    </w:rPr>
  </w:style>
  <w:style w:type="paragraph" w:styleId="a5">
    <w:name w:val="Intense Quote"/>
    <w:basedOn w:val="a"/>
    <w:next w:val="a"/>
    <w:link w:val="a6"/>
    <w:uiPriority w:val="30"/>
    <w:qFormat/>
    <w:rsid w:val="001F7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1F7B48"/>
    <w:rPr>
      <w:b/>
      <w:bCs/>
      <w:i/>
      <w:iCs/>
      <w:color w:val="4F81BD" w:themeColor="accent1"/>
    </w:rPr>
  </w:style>
  <w:style w:type="character" w:styleId="a7">
    <w:name w:val="Subtle Emphasis"/>
    <w:basedOn w:val="a0"/>
    <w:uiPriority w:val="19"/>
    <w:qFormat/>
    <w:rsid w:val="001F7B48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1F7B48"/>
    <w:rPr>
      <w:b/>
      <w:bCs/>
      <w:i/>
      <w:iCs/>
      <w:color w:val="4F81BD" w:themeColor="accent1"/>
    </w:rPr>
  </w:style>
  <w:style w:type="character" w:customStyle="1" w:styleId="css-96zuhp-word-diff">
    <w:name w:val="css-96zuhp-word-diff"/>
    <w:basedOn w:val="a0"/>
    <w:rsid w:val="006C1F97"/>
  </w:style>
  <w:style w:type="character" w:styleId="a9">
    <w:name w:val="Hyperlink"/>
    <w:basedOn w:val="a0"/>
    <w:uiPriority w:val="99"/>
    <w:unhideWhenUsed/>
    <w:rsid w:val="0006275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103D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C103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ena.chuvatk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zhivaeva6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2023-11-03T10:33:00Z</dcterms:created>
  <dcterms:modified xsi:type="dcterms:W3CDTF">2023-11-30T11:20:00Z</dcterms:modified>
</cp:coreProperties>
</file>