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AF" w:rsidRPr="0072643A" w:rsidRDefault="005535AF" w:rsidP="0072643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078C">
        <w:rPr>
          <w:rFonts w:ascii="Times New Roman" w:hAnsi="Times New Roman" w:cs="Times New Roman"/>
          <w:b/>
          <w:sz w:val="28"/>
          <w:szCs w:val="28"/>
        </w:rPr>
        <w:t xml:space="preserve">Применение интерактивного </w:t>
      </w:r>
      <w:r w:rsidR="00334760" w:rsidRPr="00334760">
        <w:rPr>
          <w:rFonts w:ascii="Times New Roman" w:hAnsi="Times New Roman" w:cs="Times New Roman"/>
          <w:b/>
          <w:sz w:val="28"/>
          <w:szCs w:val="28"/>
          <w:lang w:eastAsia="ru-RU"/>
        </w:rPr>
        <w:t>логопедическо</w:t>
      </w:r>
      <w:r w:rsidR="00334760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334760" w:rsidRPr="003347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4760" w:rsidRPr="00334760">
        <w:rPr>
          <w:rFonts w:ascii="Times New Roman" w:hAnsi="Times New Roman" w:cs="Times New Roman"/>
          <w:b/>
          <w:sz w:val="28"/>
          <w:szCs w:val="28"/>
          <w:lang w:eastAsia="ar-SA"/>
        </w:rPr>
        <w:t>стол</w:t>
      </w:r>
      <w:r w:rsidR="00334760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="00334760" w:rsidRPr="003347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334760" w:rsidRPr="00334760">
        <w:rPr>
          <w:rFonts w:ascii="Times New Roman" w:hAnsi="Times New Roman" w:cs="Times New Roman"/>
          <w:b/>
          <w:sz w:val="28"/>
          <w:szCs w:val="28"/>
          <w:lang w:eastAsia="ar-SA"/>
        </w:rPr>
        <w:t>Logo</w:t>
      </w:r>
      <w:proofErr w:type="spellEnd"/>
      <w:r w:rsidR="00334760" w:rsidRPr="003347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EDU</w:t>
      </w:r>
      <w:r w:rsidRPr="00C7078C">
        <w:rPr>
          <w:rFonts w:ascii="Times New Roman" w:hAnsi="Times New Roman" w:cs="Times New Roman"/>
          <w:b/>
          <w:sz w:val="28"/>
          <w:szCs w:val="28"/>
        </w:rPr>
        <w:t xml:space="preserve"> в коррекционной работе учителя-логопеда с детьми с умственной отсталостью </w:t>
      </w:r>
      <w:r w:rsidR="00C918F4" w:rsidRPr="00C7078C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C7078C" w:rsidRDefault="00C918F4" w:rsidP="00C7078C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CD1D80" w:rsidRPr="00C7078C">
        <w:rPr>
          <w:rFonts w:ascii="Times New Roman" w:hAnsi="Times New Roman" w:cs="Times New Roman"/>
          <w:sz w:val="28"/>
          <w:szCs w:val="28"/>
        </w:rPr>
        <w:t>Прокофьева Елена Витальевна</w:t>
      </w:r>
      <w:r w:rsidRPr="00C707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18F4" w:rsidRDefault="00C918F4" w:rsidP="00C7078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учитель</w:t>
      </w:r>
      <w:r w:rsidR="00CD1D80" w:rsidRPr="00C7078C">
        <w:rPr>
          <w:rFonts w:ascii="Times New Roman" w:hAnsi="Times New Roman" w:cs="Times New Roman"/>
          <w:sz w:val="28"/>
          <w:szCs w:val="28"/>
        </w:rPr>
        <w:t>-логопед</w:t>
      </w:r>
      <w:r w:rsidRPr="00C7078C">
        <w:rPr>
          <w:rFonts w:ascii="Times New Roman" w:hAnsi="Times New Roman" w:cs="Times New Roman"/>
          <w:sz w:val="28"/>
          <w:szCs w:val="28"/>
        </w:rPr>
        <w:t xml:space="preserve"> ГБОУ школы-интерната г. о. Отрадный.</w:t>
      </w:r>
    </w:p>
    <w:p w:rsidR="00D81508" w:rsidRPr="00D81508" w:rsidRDefault="00685167" w:rsidP="00D81508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снижение познавательной активности, скорости восприятия, переработки и воспроизведения информации. Это отмечается на фоне неустойчивого внимания, сниженной работоспособности, повышенной истощаемости, у дет</w:t>
      </w:r>
      <w:r w:rsidR="00D8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снижена мотивация к обучению. </w:t>
      </w:r>
      <w:r w:rsidR="007B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с умственной отсталость (интеллектуальными нарушениями) имеют нарушения речи. </w:t>
      </w:r>
      <w:r w:rsidR="00D81508" w:rsidRPr="00C732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Нарушения </w:t>
      </w:r>
      <w:r w:rsidR="00D8150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речи у </w:t>
      </w:r>
      <w:r w:rsidR="007B724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таких детей </w:t>
      </w:r>
      <w:r w:rsidR="00D81508" w:rsidRPr="00C732F1">
        <w:rPr>
          <w:rStyle w:val="c2"/>
          <w:rFonts w:ascii="Times New Roman" w:hAnsi="Times New Roman" w:cs="Times New Roman"/>
          <w:color w:val="000000"/>
          <w:sz w:val="28"/>
          <w:szCs w:val="28"/>
        </w:rPr>
        <w:t>имеют стойкий характер. Эти речевые расстройства оказывают отрицательное влияние на психическое развитие умственного отсталого ребёнка, эффективность его обучения.</w:t>
      </w:r>
    </w:p>
    <w:p w:rsidR="00C732F1" w:rsidRPr="00FF5CB3" w:rsidRDefault="00D81508" w:rsidP="00334760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50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732F1" w:rsidRPr="00D81508">
        <w:rPr>
          <w:rFonts w:ascii="Times New Roman" w:hAnsi="Times New Roman" w:cs="Times New Roman"/>
          <w:sz w:val="28"/>
          <w:szCs w:val="28"/>
          <w:lang w:eastAsia="ru-RU"/>
        </w:rPr>
        <w:t>ля коррекционно</w:t>
      </w:r>
      <w:r w:rsidR="00C732F1" w:rsidRPr="00C732F1">
        <w:rPr>
          <w:rFonts w:ascii="Times New Roman" w:hAnsi="Times New Roman" w:cs="Times New Roman"/>
          <w:sz w:val="28"/>
          <w:szCs w:val="28"/>
          <w:lang w:eastAsia="ru-RU"/>
        </w:rPr>
        <w:t>-развивающей деятельности учителя-логопеда необходимость многократного повторения речевого материала</w:t>
      </w:r>
      <w:r w:rsidR="007B7248" w:rsidRPr="007B72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7248" w:rsidRPr="00C732F1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7B7248">
        <w:rPr>
          <w:rFonts w:ascii="Times New Roman" w:hAnsi="Times New Roman" w:cs="Times New Roman"/>
          <w:sz w:val="28"/>
          <w:szCs w:val="28"/>
          <w:lang w:eastAsia="ru-RU"/>
        </w:rPr>
        <w:t xml:space="preserve"> спецификой работы</w:t>
      </w:r>
      <w:r w:rsidR="00C732F1" w:rsidRPr="00C732F1">
        <w:rPr>
          <w:rFonts w:ascii="Times New Roman" w:hAnsi="Times New Roman" w:cs="Times New Roman"/>
          <w:sz w:val="28"/>
          <w:szCs w:val="28"/>
          <w:lang w:eastAsia="ru-RU"/>
        </w:rPr>
        <w:t xml:space="preserve">, что нередко приводит к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повышенной утомляемости</w:t>
      </w:r>
      <w:r w:rsidR="007B724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утрате </w:t>
      </w:r>
      <w:r w:rsidR="007B7248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интереса </w:t>
      </w:r>
      <w:r w:rsidR="00C732F1" w:rsidRPr="00C732F1">
        <w:rPr>
          <w:rFonts w:ascii="Times New Roman" w:hAnsi="Times New Roman" w:cs="Times New Roman"/>
          <w:sz w:val="28"/>
          <w:szCs w:val="28"/>
          <w:lang w:eastAsia="ru-RU"/>
        </w:rPr>
        <w:t>к происходящему.</w:t>
      </w:r>
      <w:r w:rsidR="0072643A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о</w:t>
      </w:r>
      <w:r w:rsidR="00C732F1" w:rsidRPr="00C732F1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стро стоит вопрос о повышении уровня мотивации к логопе</w:t>
      </w:r>
      <w:r w:rsidR="0072643A">
        <w:rPr>
          <w:rStyle w:val="c2"/>
          <w:rFonts w:ascii="Times New Roman" w:hAnsi="Times New Roman" w:cs="Times New Roman"/>
          <w:color w:val="000000"/>
          <w:sz w:val="28"/>
          <w:szCs w:val="28"/>
        </w:rPr>
        <w:t>дическим занятиям у таких детей. Здесь на помощь логопеду</w:t>
      </w:r>
      <w:r w:rsidR="00C732F1" w:rsidRPr="00C732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приходит интерактивное об</w:t>
      </w:r>
      <w:r w:rsidR="00334760">
        <w:rPr>
          <w:rStyle w:val="c2"/>
          <w:rFonts w:ascii="Times New Roman" w:hAnsi="Times New Roman" w:cs="Times New Roman"/>
          <w:color w:val="000000"/>
          <w:sz w:val="28"/>
          <w:szCs w:val="28"/>
        </w:rPr>
        <w:t>орудование</w:t>
      </w:r>
      <w:r w:rsidR="00C732F1" w:rsidRPr="00C732F1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14A" w:rsidRDefault="00685167" w:rsidP="00685167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F5CB3">
        <w:rPr>
          <w:color w:val="000000"/>
          <w:sz w:val="28"/>
          <w:szCs w:val="28"/>
        </w:rPr>
        <w:t>Не секрет, что сов</w:t>
      </w:r>
      <w:r>
        <w:rPr>
          <w:color w:val="000000"/>
          <w:sz w:val="28"/>
          <w:szCs w:val="28"/>
        </w:rPr>
        <w:t xml:space="preserve">ременного ребёнка </w:t>
      </w:r>
      <w:r w:rsidRPr="00FF5CB3">
        <w:rPr>
          <w:color w:val="000000"/>
          <w:sz w:val="28"/>
          <w:szCs w:val="28"/>
        </w:rPr>
        <w:t>сложно удивить обычными традиционными средствами на</w:t>
      </w:r>
      <w:r>
        <w:rPr>
          <w:color w:val="000000"/>
          <w:sz w:val="28"/>
          <w:szCs w:val="28"/>
        </w:rPr>
        <w:t>глядности (картинками, пособиями</w:t>
      </w:r>
      <w:r w:rsidRPr="00FF5CB3">
        <w:rPr>
          <w:color w:val="000000"/>
          <w:sz w:val="28"/>
          <w:szCs w:val="28"/>
        </w:rPr>
        <w:t>), так как с раннего детст</w:t>
      </w:r>
      <w:r>
        <w:rPr>
          <w:color w:val="000000"/>
          <w:sz w:val="28"/>
          <w:szCs w:val="28"/>
        </w:rPr>
        <w:t xml:space="preserve">ва он включен в </w:t>
      </w:r>
      <w:proofErr w:type="spellStart"/>
      <w:r>
        <w:rPr>
          <w:color w:val="000000"/>
          <w:sz w:val="28"/>
          <w:szCs w:val="28"/>
        </w:rPr>
        <w:t>видеосреду</w:t>
      </w:r>
      <w:proofErr w:type="spellEnd"/>
      <w:r>
        <w:rPr>
          <w:color w:val="000000"/>
          <w:sz w:val="28"/>
          <w:szCs w:val="28"/>
        </w:rPr>
        <w:t xml:space="preserve">. </w:t>
      </w:r>
      <w:r w:rsidR="00856A6C">
        <w:rPr>
          <w:rStyle w:val="c2"/>
          <w:color w:val="000000"/>
          <w:sz w:val="28"/>
          <w:szCs w:val="28"/>
        </w:rPr>
        <w:t>Поэтому на</w:t>
      </w:r>
      <w:r w:rsidR="0015214A">
        <w:rPr>
          <w:rStyle w:val="c2"/>
          <w:color w:val="000000"/>
          <w:sz w:val="28"/>
          <w:szCs w:val="28"/>
        </w:rPr>
        <w:t xml:space="preserve"> современном этапе развития социума в педагогике, в том числе и коррекционной, возникает необходимость использования инновационных технологий.</w:t>
      </w:r>
    </w:p>
    <w:p w:rsidR="00297B92" w:rsidRDefault="0015214A" w:rsidP="001521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 живет и воспитывается ребе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</w:t>
      </w:r>
      <w:r w:rsidR="0072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с нарушением интеллекта)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характеризуется постоянным обновлением информации, он динамичен и изменчив. Такие условия диктуют 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применять </w:t>
      </w:r>
      <w:r w:rsidR="00297B92" w:rsidRP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интерактивны</w:t>
      </w:r>
      <w:r w:rsid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>е</w:t>
      </w:r>
      <w:r w:rsidR="00297B92" w:rsidRP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 w:rsid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97B92" w:rsidRP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приём</w:t>
      </w:r>
      <w:r w:rsid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97B92" w:rsidRP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обучения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помогут</w:t>
      </w:r>
      <w:r w:rsidR="00297B92" w:rsidRP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процесс обучения детей с умственной отсталостью 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(интеллектуальными нарушениями) </w:t>
      </w:r>
      <w:r w:rsidR="00297B92"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интересным, ненавязч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ивым, эффективным, развивающим, </w:t>
      </w:r>
      <w:r w:rsidR="00297B92"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утомительным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A6C" w:rsidRDefault="00297B92" w:rsidP="00856A6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вряд ли актуален вопрос - нужно ли интерактивное оборудование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коррекционном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образовании. Ответ очевиден. </w:t>
      </w:r>
    </w:p>
    <w:p w:rsidR="00856A6C" w:rsidRDefault="00297B92" w:rsidP="00856A6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Пришло время разобраться, какие устройства наиболее эффективны для использования в работе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умственной отсталостью (интеллектуальными нарушениями)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97B92" w:rsidRPr="00856A6C" w:rsidRDefault="00297B92" w:rsidP="00856A6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следует помн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ить, что недостаточно купить товар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важно уметь 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 приносил пользу. Н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уметь воспользоваться возможност</w:t>
      </w:r>
      <w:r w:rsidR="0085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нового оборудования в ходе образовательной 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</w:t>
      </w:r>
      <w:r w:rsidR="00EF3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с обучающими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такого устройства должны быть доступны интерактивные задания, развивающие игры - одним словом, ресурсы, которые нужны педа</w:t>
      </w:r>
      <w:r w:rsidR="00685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гогу для работы с </w:t>
      </w:r>
      <w:r w:rsidR="00D3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данной категорией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A6C" w:rsidRPr="00856A6C" w:rsidRDefault="00856A6C" w:rsidP="00856A6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856A6C">
        <w:rPr>
          <w:rFonts w:ascii="Times New Roman" w:hAnsi="Times New Roman" w:cs="Times New Roman"/>
          <w:sz w:val="28"/>
          <w:szCs w:val="28"/>
          <w:lang w:eastAsia="ru-RU"/>
        </w:rPr>
        <w:t xml:space="preserve">очется рассказать </w:t>
      </w:r>
      <w:r w:rsidR="00E434CE">
        <w:rPr>
          <w:rFonts w:ascii="Times New Roman" w:hAnsi="Times New Roman" w:cs="Times New Roman"/>
          <w:sz w:val="28"/>
          <w:szCs w:val="28"/>
          <w:lang w:eastAsia="ru-RU"/>
        </w:rPr>
        <w:t>об одном таком устройстве - интерактивном</w:t>
      </w:r>
      <w:r w:rsidRPr="00856A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4CE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логопедическом </w:t>
      </w:r>
      <w:r w:rsidR="00E434CE" w:rsidRPr="00E434CE">
        <w:rPr>
          <w:rFonts w:ascii="Times New Roman" w:hAnsi="Times New Roman" w:cs="Times New Roman"/>
          <w:sz w:val="28"/>
          <w:szCs w:val="28"/>
          <w:lang w:eastAsia="ar-SA"/>
        </w:rPr>
        <w:t xml:space="preserve">столе </w:t>
      </w:r>
      <w:proofErr w:type="spellStart"/>
      <w:r w:rsidR="00E434CE" w:rsidRPr="00E434CE">
        <w:rPr>
          <w:rFonts w:ascii="Times New Roman" w:hAnsi="Times New Roman" w:cs="Times New Roman"/>
          <w:sz w:val="28"/>
          <w:szCs w:val="28"/>
          <w:lang w:eastAsia="ar-SA"/>
        </w:rPr>
        <w:t>Logo</w:t>
      </w:r>
      <w:proofErr w:type="spellEnd"/>
      <w:r w:rsidR="00E434CE" w:rsidRPr="00E434CE">
        <w:rPr>
          <w:rFonts w:ascii="Times New Roman" w:hAnsi="Times New Roman" w:cs="Times New Roman"/>
          <w:sz w:val="28"/>
          <w:szCs w:val="28"/>
          <w:lang w:eastAsia="ar-SA"/>
        </w:rPr>
        <w:t xml:space="preserve"> EDU</w:t>
      </w:r>
      <w:r w:rsidR="00E434CE" w:rsidRPr="00E434CE">
        <w:rPr>
          <w:rFonts w:ascii="Times New Roman" w:hAnsi="Times New Roman" w:cs="Times New Roman"/>
          <w:sz w:val="28"/>
          <w:szCs w:val="28"/>
        </w:rPr>
        <w:t>.</w:t>
      </w:r>
    </w:p>
    <w:p w:rsidR="00D339E1" w:rsidRDefault="00E434CE" w:rsidP="00D339E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434C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56A6C" w:rsidRPr="00E434CE">
        <w:rPr>
          <w:rFonts w:ascii="Times New Roman" w:hAnsi="Times New Roman" w:cs="Times New Roman"/>
          <w:sz w:val="28"/>
          <w:szCs w:val="28"/>
          <w:lang w:eastAsia="ru-RU"/>
        </w:rPr>
        <w:t>нтерактивный стол</w:t>
      </w:r>
      <w:r w:rsidR="00856A6C" w:rsidRPr="00856A6C">
        <w:rPr>
          <w:rFonts w:ascii="Times New Roman" w:hAnsi="Times New Roman" w:cs="Times New Roman"/>
          <w:sz w:val="28"/>
          <w:szCs w:val="28"/>
          <w:lang w:eastAsia="ru-RU"/>
        </w:rPr>
        <w:t xml:space="preserve"> – представляет собой интерактивный учебный центр с сенсорной поверхностью управление которой происходит с помощью прикосновений рук человека или других предметов. Это первый многопользовательский сенсорный стол, позволя</w:t>
      </w:r>
      <w:r w:rsidR="00D339E1">
        <w:rPr>
          <w:rFonts w:ascii="Times New Roman" w:hAnsi="Times New Roman" w:cs="Times New Roman"/>
          <w:sz w:val="28"/>
          <w:szCs w:val="28"/>
          <w:lang w:eastAsia="ru-RU"/>
        </w:rPr>
        <w:t>ющий эффективно вовлекать детей</w:t>
      </w:r>
      <w:r w:rsidR="00856A6C" w:rsidRPr="00856A6C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 обучения. </w:t>
      </w:r>
    </w:p>
    <w:p w:rsidR="00D339E1" w:rsidRDefault="00D339E1" w:rsidP="00D339E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Логопедический стол </w:t>
      </w:r>
      <w:proofErr w:type="spellStart"/>
      <w:r w:rsidRPr="00D339E1">
        <w:rPr>
          <w:rFonts w:ascii="Times New Roman" w:hAnsi="Times New Roman" w:cs="Times New Roman"/>
          <w:sz w:val="28"/>
          <w:szCs w:val="28"/>
          <w:lang w:eastAsia="ar-SA"/>
        </w:rPr>
        <w:t>Logo</w:t>
      </w:r>
      <w:proofErr w:type="spellEnd"/>
      <w:r w:rsidRPr="00D339E1">
        <w:rPr>
          <w:rFonts w:ascii="Times New Roman" w:hAnsi="Times New Roman" w:cs="Times New Roman"/>
          <w:sz w:val="28"/>
          <w:szCs w:val="28"/>
          <w:lang w:eastAsia="ar-SA"/>
        </w:rPr>
        <w:t xml:space="preserve"> EDU</w:t>
      </w:r>
      <w:r w:rsidRPr="00D339E1">
        <w:rPr>
          <w:rFonts w:ascii="Times New Roman" w:hAnsi="Times New Roman" w:cs="Times New Roman"/>
          <w:sz w:val="28"/>
          <w:szCs w:val="28"/>
        </w:rPr>
        <w:t xml:space="preserve"> </w:t>
      </w:r>
      <w:r w:rsidRPr="00D339E1">
        <w:rPr>
          <w:rFonts w:ascii="Times New Roman" w:hAnsi="Times New Roman" w:cs="Times New Roman"/>
          <w:sz w:val="28"/>
          <w:szCs w:val="28"/>
          <w:lang w:eastAsia="ru-RU"/>
        </w:rPr>
        <w:t>даёт</w:t>
      </w:r>
      <w:r w:rsidR="00856A6C" w:rsidRPr="00D339E1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Pr="00D339E1">
        <w:rPr>
          <w:rFonts w:ascii="Times New Roman" w:hAnsi="Times New Roman" w:cs="Times New Roman"/>
          <w:sz w:val="28"/>
          <w:szCs w:val="28"/>
          <w:lang w:eastAsia="ru-RU"/>
        </w:rPr>
        <w:t xml:space="preserve">ребёнку </w:t>
      </w:r>
      <w:r w:rsidR="00856A6C" w:rsidRPr="00D339E1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r w:rsidRPr="00D339E1">
        <w:rPr>
          <w:rFonts w:ascii="Times New Roman" w:hAnsi="Times New Roman" w:cs="Times New Roman"/>
          <w:sz w:val="28"/>
          <w:szCs w:val="28"/>
          <w:lang w:eastAsia="ru-RU"/>
        </w:rPr>
        <w:t xml:space="preserve"> с педагогом</w:t>
      </w:r>
      <w:r w:rsidR="00856A6C" w:rsidRPr="00D339E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интерактивные задания и участвовать в обучающих и развивающих играх.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и</w:t>
      </w:r>
      <w:r w:rsidRPr="00D339E1">
        <w:rPr>
          <w:rFonts w:ascii="Times New Roman" w:hAnsi="Times New Roman" w:cs="Times New Roman"/>
          <w:sz w:val="28"/>
          <w:szCs w:val="28"/>
          <w:lang w:eastAsia="ru-RU"/>
        </w:rPr>
        <w:t>спользование в логопедической деятельности позволяет: в процессе обучения создать комфортную психологическую атмосферу; повысить мотивацию к учебной деятельности, повысить общую работоспособность; развивать высшие психические функции ребенка; максимально эффективно осуществлять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оррекционно-развивающую работу; </w:t>
      </w:r>
      <w:r w:rsidRPr="00D339E1">
        <w:rPr>
          <w:rFonts w:ascii="Times New Roman" w:hAnsi="Times New Roman" w:cs="Times New Roman"/>
          <w:sz w:val="28"/>
          <w:szCs w:val="28"/>
          <w:lang w:eastAsia="ru-RU"/>
        </w:rPr>
        <w:t>помогает сделать образовательный процесс увлекательным, динамичным, интересным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9E1" w:rsidRPr="00D339E1" w:rsidRDefault="00D339E1" w:rsidP="00D339E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9E1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функции интерактивного стола в работе учителя-логопеда:</w:t>
      </w:r>
    </w:p>
    <w:p w:rsidR="00D339E1" w:rsidRPr="00D339E1" w:rsidRDefault="00D339E1" w:rsidP="00D339E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E1">
        <w:rPr>
          <w:rFonts w:ascii="Times New Roman" w:hAnsi="Times New Roman" w:cs="Times New Roman"/>
          <w:sz w:val="28"/>
          <w:szCs w:val="28"/>
        </w:rPr>
        <w:t>диагностика речевых проблем у детей;</w:t>
      </w:r>
    </w:p>
    <w:p w:rsidR="00D339E1" w:rsidRPr="00D339E1" w:rsidRDefault="00D339E1" w:rsidP="00D339E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E1">
        <w:rPr>
          <w:rFonts w:ascii="Times New Roman" w:hAnsi="Times New Roman" w:cs="Times New Roman"/>
          <w:sz w:val="28"/>
          <w:szCs w:val="28"/>
        </w:rPr>
        <w:t>дидактический материал для обучения;</w:t>
      </w:r>
    </w:p>
    <w:p w:rsidR="00D339E1" w:rsidRPr="00D339E1" w:rsidRDefault="00D339E1" w:rsidP="00D339E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E1">
        <w:rPr>
          <w:rFonts w:ascii="Times New Roman" w:hAnsi="Times New Roman" w:cs="Times New Roman"/>
          <w:sz w:val="28"/>
          <w:szCs w:val="28"/>
        </w:rPr>
        <w:t>отработка речевых навыков на практике.</w:t>
      </w:r>
    </w:p>
    <w:p w:rsidR="00D339E1" w:rsidRPr="00D339E1" w:rsidRDefault="00D339E1" w:rsidP="00D339E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9E1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коррекционной работы интерактивного стола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339E1" w:rsidRPr="00D339E1" w:rsidRDefault="00D339E1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</w:t>
      </w:r>
      <w:r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нтерактивный стол несет в себе образный тип информации, понятный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обучающимся с умственной отсталостью (интеллектуальными нарушениями)</w:t>
      </w:r>
      <w:r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которые пока не умеют читать и писать. Движение, звук, мультипликация надо</w:t>
      </w:r>
      <w:r w:rsidR="009E464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лго привлекают внимание ребенка;</w:t>
      </w:r>
    </w:p>
    <w:p w:rsidR="00D339E1" w:rsidRPr="00D339E1" w:rsidRDefault="009E4644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</w:t>
      </w:r>
      <w:r w:rsidR="00D339E1"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роблемные задачи, поощрение ребёнка при их правильном решении самим интерактивным столом, являются стимулом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познавательной активности обучающихся;</w:t>
      </w:r>
    </w:p>
    <w:p w:rsidR="00D339E1" w:rsidRPr="00D339E1" w:rsidRDefault="009E4644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обучающийся сам регулирует</w:t>
      </w:r>
      <w:r w:rsidR="00D339E1"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количество решаемых игровых обуча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ющих задач на проекционном поле;</w:t>
      </w:r>
    </w:p>
    <w:p w:rsidR="00D339E1" w:rsidRPr="00D339E1" w:rsidRDefault="009E4644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</w:t>
      </w:r>
      <w:r w:rsidR="00D339E1"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процессе своей деятельности ребёнок приобретает уверенность в с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ебе, в том, что он многое может сам;</w:t>
      </w:r>
    </w:p>
    <w:p w:rsidR="00D339E1" w:rsidRPr="00D339E1" w:rsidRDefault="009E4644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</w:t>
      </w:r>
      <w:r w:rsidR="00D339E1"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озволяет моделировать такие жизненные ситуации, которые нельзя увидеть в повседневной жизни (полет ракеты, аквариум, неожиданные и необычные интерактивные эффекты);</w:t>
      </w:r>
    </w:p>
    <w:p w:rsidR="00D339E1" w:rsidRPr="00D339E1" w:rsidRDefault="009E4644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интерактивный стол очень «терпелив»</w:t>
      </w:r>
      <w:r w:rsidR="00D339E1"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никогда не ругает ребёнка за ошибки, а ждёт, пока он сам исправит их.</w:t>
      </w:r>
    </w:p>
    <w:p w:rsidR="00D339E1" w:rsidRPr="009E4644" w:rsidRDefault="00D339E1" w:rsidP="009E4644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  <w:r w:rsidRPr="009E46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Использование интерактивного стола на занятиях</w:t>
      </w:r>
      <w:r w:rsidR="009E46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учителя-</w:t>
      </w:r>
      <w:r w:rsidRPr="009E46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логопеда позволяет:</w:t>
      </w:r>
    </w:p>
    <w:p w:rsidR="00D339E1" w:rsidRPr="00D339E1" w:rsidRDefault="009E4644" w:rsidP="009E464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азвив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ать высшие психические функции (внимание, память, мышление, 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восприятие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)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, мелкую моторику, совершенствовать навыки пространственной ориентировки, р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азвивать точность движений руки;</w:t>
      </w:r>
    </w:p>
    <w:p w:rsidR="009E4644" w:rsidRPr="009E4644" w:rsidRDefault="009E4644" w:rsidP="009E464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овысить мотивацию и увеличить работоспособность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D339E1" w:rsidRPr="00D339E1" w:rsidRDefault="00BB1028" w:rsidP="009E464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r w:rsidR="009E46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азвивать 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реч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9E1" w:rsidRPr="00D339E1" w:rsidRDefault="009E4644" w:rsidP="009E464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lastRenderedPageBreak/>
        <w:t>и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ндивидуализировать обучение детей с речевыми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на</w:t>
      </w:r>
      <w:r w:rsidR="00BB1028">
        <w:rPr>
          <w:rFonts w:ascii="Times New Roman" w:eastAsia="+mn-ea" w:hAnsi="Times New Roman" w:cs="Times New Roman"/>
          <w:kern w:val="24"/>
          <w:sz w:val="28"/>
          <w:szCs w:val="28"/>
        </w:rPr>
        <w:t>рушениями;</w:t>
      </w:r>
    </w:p>
    <w:p w:rsidR="00BB1028" w:rsidRPr="00BB1028" w:rsidRDefault="009E4644" w:rsidP="00BB1028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овысить эффективность работы учителя-логопеда с детьми.</w:t>
      </w:r>
    </w:p>
    <w:p w:rsidR="00BB1028" w:rsidRPr="00BB1028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1028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Интерактивные игры, которые входят в программное оборудование стола вызывают у детей: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познавательный интерес;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способствуют снятию напряжения, перегрузки и утомления;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могут служить средствами развития речи и двигательных качеств;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развивают мелкую моторику, координацию;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развивают двигательную память;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повышают работоспособность головного мозга;</w:t>
      </w:r>
    </w:p>
    <w:p w:rsidR="00BB1028" w:rsidRPr="00BB1028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готовят руку к письму.</w:t>
      </w:r>
    </w:p>
    <w:p w:rsidR="0072643A" w:rsidRPr="0072643A" w:rsidRDefault="0072643A" w:rsidP="0072643A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43A">
        <w:rPr>
          <w:rFonts w:ascii="Times New Roman" w:hAnsi="Times New Roman" w:cs="Times New Roman"/>
          <w:b/>
          <w:i/>
          <w:sz w:val="28"/>
          <w:szCs w:val="28"/>
        </w:rPr>
        <w:t>Интерактивный стол имеет несколько преимуществ:</w:t>
      </w:r>
    </w:p>
    <w:p w:rsidR="0072643A" w:rsidRPr="0072643A" w:rsidRDefault="0072643A" w:rsidP="00726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Fonts w:ascii="Times New Roman" w:hAnsi="Times New Roman" w:cs="Times New Roman"/>
          <w:sz w:val="28"/>
          <w:szCs w:val="28"/>
        </w:rPr>
        <w:t>1. Занятия проходят в игровой форме, ребенок не чувствует, что это сложная работа.</w:t>
      </w:r>
    </w:p>
    <w:p w:rsidR="0072643A" w:rsidRPr="0072643A" w:rsidRDefault="0072643A" w:rsidP="00726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Fonts w:ascii="Times New Roman" w:hAnsi="Times New Roman" w:cs="Times New Roman"/>
          <w:sz w:val="28"/>
          <w:szCs w:val="28"/>
        </w:rPr>
        <w:t>2. Прикосновения к картинкам развивает мелкую моторику и тактильные навыки, что важно при нарушениях речи.</w:t>
      </w:r>
    </w:p>
    <w:p w:rsidR="0072643A" w:rsidRPr="0072643A" w:rsidRDefault="0072643A" w:rsidP="00726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Fonts w:ascii="Times New Roman" w:hAnsi="Times New Roman" w:cs="Times New Roman"/>
          <w:sz w:val="28"/>
          <w:szCs w:val="28"/>
        </w:rPr>
        <w:t>3. Дети меньше устают и мотивированы посещать занятия с логопедом.</w:t>
      </w:r>
    </w:p>
    <w:p w:rsidR="0072643A" w:rsidRDefault="0072643A" w:rsidP="00726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</w:pPr>
      <w:r w:rsidRPr="0072643A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  <w:t>4. Раз</w:t>
      </w: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вивается </w:t>
      </w:r>
      <w:r w:rsidRPr="0072643A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координация движений глаз.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                    </w:t>
      </w:r>
    </w:p>
    <w:p w:rsidR="0072643A" w:rsidRDefault="0072643A" w:rsidP="00726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</w:pPr>
      <w:r w:rsidRPr="0072643A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5. Формируются такие качества как внимательность, целеустремлённость, сосредоточенность.                                                                                                                  </w:t>
      </w:r>
    </w:p>
    <w:p w:rsidR="0072643A" w:rsidRDefault="0072643A" w:rsidP="00726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Fonts w:ascii="Times New Roman" w:hAnsi="Times New Roman" w:cs="Times New Roman"/>
          <w:sz w:val="28"/>
          <w:szCs w:val="28"/>
        </w:rPr>
        <w:t>6.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43A">
        <w:rPr>
          <w:rFonts w:ascii="Times New Roman" w:hAnsi="Times New Roman" w:cs="Times New Roman"/>
          <w:sz w:val="28"/>
          <w:szCs w:val="28"/>
        </w:rPr>
        <w:t>потребность в речевом общении, пополняется активный словарь.</w:t>
      </w:r>
    </w:p>
    <w:p w:rsidR="00F30F0A" w:rsidRDefault="00F30F0A" w:rsidP="00F30F0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ледует отметить, что с</w:t>
      </w:r>
      <w:r w:rsidRPr="007264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тол</w:t>
      </w:r>
      <w:r w:rsidRPr="00F30F0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434CE">
        <w:rPr>
          <w:rFonts w:ascii="Times New Roman" w:hAnsi="Times New Roman" w:cs="Times New Roman"/>
          <w:sz w:val="28"/>
          <w:szCs w:val="28"/>
          <w:lang w:eastAsia="ar-SA"/>
        </w:rPr>
        <w:t>Logo</w:t>
      </w:r>
      <w:proofErr w:type="spellEnd"/>
      <w:r w:rsidRPr="00E434CE">
        <w:rPr>
          <w:rFonts w:ascii="Times New Roman" w:hAnsi="Times New Roman" w:cs="Times New Roman"/>
          <w:sz w:val="28"/>
          <w:szCs w:val="28"/>
          <w:lang w:eastAsia="ar-SA"/>
        </w:rPr>
        <w:t xml:space="preserve"> EDU</w:t>
      </w:r>
      <w:r w:rsidRPr="007264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не может быть использован</w:t>
      </w:r>
      <w:r w:rsidRPr="0072643A">
        <w:rPr>
          <w:rFonts w:ascii="Times New Roman" w:hAnsi="Times New Roman" w:cs="Times New Roman"/>
          <w:sz w:val="28"/>
          <w:szCs w:val="28"/>
        </w:rPr>
        <w:t> как демонстрационный материал в течение всего занятия. Деятельность с </w:t>
      </w:r>
      <w:r w:rsidRPr="007264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использованием интерактивного стола</w:t>
      </w:r>
      <w:r w:rsidRPr="0072643A">
        <w:rPr>
          <w:rFonts w:ascii="Times New Roman" w:hAnsi="Times New Roman" w:cs="Times New Roman"/>
          <w:sz w:val="28"/>
          <w:szCs w:val="28"/>
        </w:rPr>
        <w:t xml:space="preserve"> нужно проводить на основании рекомендаций СанПиН, соблюдая при этом условия для </w:t>
      </w:r>
      <w:r>
        <w:rPr>
          <w:rFonts w:ascii="Times New Roman" w:hAnsi="Times New Roman" w:cs="Times New Roman"/>
          <w:sz w:val="28"/>
          <w:szCs w:val="28"/>
        </w:rPr>
        <w:t>сбережения здоровья обучающихся</w:t>
      </w:r>
      <w:r w:rsidRPr="00726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F0A" w:rsidRPr="00D339E1" w:rsidRDefault="00F30F0A" w:rsidP="00F30F0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еобходимо помнить, что, </w:t>
      </w: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интерактивный с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тол </w:t>
      </w:r>
      <w:proofErr w:type="spellStart"/>
      <w:r w:rsidRPr="00E434CE">
        <w:rPr>
          <w:rFonts w:ascii="Times New Roman" w:hAnsi="Times New Roman" w:cs="Times New Roman"/>
          <w:sz w:val="28"/>
          <w:szCs w:val="28"/>
          <w:lang w:eastAsia="ar-SA"/>
        </w:rPr>
        <w:t>Logo</w:t>
      </w:r>
      <w:proofErr w:type="spellEnd"/>
      <w:r w:rsidRPr="00E434CE">
        <w:rPr>
          <w:rFonts w:ascii="Times New Roman" w:hAnsi="Times New Roman" w:cs="Times New Roman"/>
          <w:sz w:val="28"/>
          <w:szCs w:val="28"/>
          <w:lang w:eastAsia="ar-SA"/>
        </w:rPr>
        <w:t xml:space="preserve"> EDU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- это не волшебная палочка, которая за одно занятие перенесёт ребенка</w:t>
      </w: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 новый мир и сделает сразу умным и развитым.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Как и любые занятия, интерактивные</w:t>
      </w: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игры </w:t>
      </w: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требуют времени, правильного применения, терпе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ния и </w:t>
      </w: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заботы со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стороны взрослых. Только тогда</w:t>
      </w: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эти занятия дадут эффект.</w:t>
      </w:r>
    </w:p>
    <w:p w:rsidR="00056DB9" w:rsidRDefault="00F30F0A" w:rsidP="00056DB9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</w:pPr>
      <w:r w:rsidRPr="00C732F1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можно работать и не имея интерактивного стола и тоже добиваться успехов и высоких результатов. Но если </w:t>
      </w:r>
      <w:proofErr w:type="gramStart"/>
      <w:r w:rsidRPr="00C732F1">
        <w:rPr>
          <w:rFonts w:ascii="Times New Roman" w:hAnsi="Times New Roman" w:cs="Times New Roman"/>
          <w:color w:val="000000"/>
          <w:sz w:val="28"/>
          <w:szCs w:val="28"/>
        </w:rPr>
        <w:t>позволяет возможность</w:t>
      </w:r>
      <w:proofErr w:type="gramEnd"/>
      <w:r w:rsidRPr="00C732F1">
        <w:rPr>
          <w:rFonts w:ascii="Times New Roman" w:hAnsi="Times New Roman" w:cs="Times New Roman"/>
          <w:color w:val="000000"/>
          <w:sz w:val="28"/>
          <w:szCs w:val="28"/>
        </w:rPr>
        <w:t>, то при использовании такого оборудования, образовательная среда станет намного интереснее и увлекательнее как для детей, так и для педагога.</w:t>
      </w:r>
    </w:p>
    <w:p w:rsidR="00972029" w:rsidRPr="00056DB9" w:rsidRDefault="00972029" w:rsidP="00056DB9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</w:pPr>
      <w:r w:rsidRPr="00FF5CB3">
        <w:t xml:space="preserve"> </w:t>
      </w:r>
      <w:r w:rsidRPr="00741E76">
        <w:rPr>
          <w:rFonts w:ascii="Times New Roman" w:hAnsi="Times New Roman" w:cs="Times New Roman"/>
          <w:sz w:val="28"/>
          <w:szCs w:val="28"/>
        </w:rPr>
        <w:t xml:space="preserve">Использование интерактивного оборудования дает положительный эффект, </w:t>
      </w:r>
      <w:r w:rsidR="00F30F0A" w:rsidRPr="00741E76">
        <w:rPr>
          <w:rFonts w:ascii="Times New Roman" w:hAnsi="Times New Roman" w:cs="Times New Roman"/>
          <w:sz w:val="28"/>
          <w:szCs w:val="28"/>
        </w:rPr>
        <w:t>делает работу логопеда</w:t>
      </w:r>
      <w:r w:rsidRPr="00741E76">
        <w:rPr>
          <w:rFonts w:ascii="Times New Roman" w:hAnsi="Times New Roman" w:cs="Times New Roman"/>
          <w:sz w:val="28"/>
          <w:szCs w:val="28"/>
        </w:rPr>
        <w:t xml:space="preserve"> более интересной и разнообразной, способст</w:t>
      </w:r>
      <w:r w:rsidR="00741E76" w:rsidRPr="00741E76">
        <w:rPr>
          <w:rFonts w:ascii="Times New Roman" w:hAnsi="Times New Roman" w:cs="Times New Roman"/>
          <w:sz w:val="28"/>
          <w:szCs w:val="28"/>
        </w:rPr>
        <w:t>вует большей заинтересованности</w:t>
      </w:r>
      <w:r w:rsidRPr="00741E7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72029" w:rsidRPr="00741E76" w:rsidRDefault="00972029" w:rsidP="00741E7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E76">
        <w:rPr>
          <w:rFonts w:ascii="Times New Roman" w:hAnsi="Times New Roman" w:cs="Times New Roman"/>
          <w:sz w:val="28"/>
          <w:szCs w:val="28"/>
        </w:rPr>
        <w:t xml:space="preserve">      Следует помнить, что использование технических средств обучения должно быть уместным, целесообразным, чтобы воздействие компьютерных технологий имело не развлекательный, а действительно развивающий эффект, их целесообразно использовать в комплексе с традиционными формами обучения, стандартным наглядным материалом, реальными объектами, которые стимулируют полноценное всестороннее развитие </w:t>
      </w:r>
      <w:r w:rsidR="00741E76" w:rsidRPr="00741E76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</w:t>
      </w:r>
      <w:r w:rsidRPr="00741E76">
        <w:rPr>
          <w:rFonts w:ascii="Times New Roman" w:hAnsi="Times New Roman" w:cs="Times New Roman"/>
          <w:sz w:val="28"/>
          <w:szCs w:val="28"/>
        </w:rPr>
        <w:t>.</w:t>
      </w:r>
    </w:p>
    <w:p w:rsidR="00B5098D" w:rsidRPr="00741E76" w:rsidRDefault="00741E76" w:rsidP="00741E7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76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Результаты</w:t>
      </w:r>
      <w:r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Pr="00741E76">
        <w:rPr>
          <w:rFonts w:ascii="Times New Roman" w:hAnsi="Times New Roman" w:cs="Times New Roman"/>
          <w:b/>
          <w:sz w:val="28"/>
          <w:szCs w:val="28"/>
        </w:rPr>
        <w:t>в коррек</w:t>
      </w:r>
      <w:r>
        <w:rPr>
          <w:rFonts w:ascii="Times New Roman" w:hAnsi="Times New Roman" w:cs="Times New Roman"/>
          <w:b/>
          <w:sz w:val="28"/>
          <w:szCs w:val="28"/>
        </w:rPr>
        <w:t>ционной работе учителя-логопеда</w:t>
      </w:r>
      <w:r w:rsidRPr="00741E76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с применением</w:t>
      </w:r>
      <w:r w:rsidR="00B5098D" w:rsidRPr="00741E76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Pr="00741E76">
        <w:rPr>
          <w:rFonts w:ascii="Times New Roman" w:hAnsi="Times New Roman" w:cs="Times New Roman"/>
          <w:b/>
          <w:sz w:val="28"/>
          <w:szCs w:val="28"/>
        </w:rPr>
        <w:t>интерактивного оборудования с детьми с умственной отсталостью (интеллектуальными нарушениями)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1E76" w:rsidRDefault="00B5098D" w:rsidP="00741E7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="00741E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формирована </w:t>
      </w:r>
      <w:r w:rsidRPr="00741E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потребность в речевом общении, пополнился активный </w:t>
      </w:r>
      <w:r w:rsidR="00741E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и пассивный </w:t>
      </w:r>
      <w:r w:rsidRPr="00741E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словарь.</w:t>
      </w:r>
    </w:p>
    <w:p w:rsidR="00741E76" w:rsidRDefault="00741E76" w:rsidP="000E72D1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Сократился срок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автоматизации звуков в речи.</w:t>
      </w:r>
    </w:p>
    <w:p w:rsidR="00741E76" w:rsidRPr="00741E76" w:rsidRDefault="00741E76" w:rsidP="000E72D1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Развилась мелкая моторика рук, координация движений глаз.                                  </w:t>
      </w:r>
    </w:p>
    <w:p w:rsidR="00741E76" w:rsidRPr="00741E76" w:rsidRDefault="00741E76" w:rsidP="00741E7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Дети легче усваивали</w:t>
      </w:r>
      <w:r w:rsidR="00B5098D"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понятия: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звук, буква, слог, слово, предложение, </w:t>
      </w:r>
      <w:r w:rsidR="00B5098D"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фор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ма, цвет и величина и другие.  </w:t>
      </w:r>
    </w:p>
    <w:p w:rsidR="00741E76" w:rsidRDefault="00741E76" w:rsidP="00741E7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 многих детей сформировано</w:t>
      </w:r>
      <w:r w:rsidR="00B5098D"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умение ориентироваться на плоскости и в пространстве.                                                                              </w:t>
      </w:r>
    </w:p>
    <w:p w:rsidR="00B5098D" w:rsidRPr="004A11CF" w:rsidRDefault="004A11CF" w:rsidP="00741E7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 большинства обучающихся</w:t>
      </w:r>
      <w:r w:rsidR="00B5098D"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сформированы такие качества как</w:t>
      </w:r>
      <w:r w:rsidR="007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98D"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внимательность, целеустремлённость, сосредоточенность.</w:t>
      </w:r>
    </w:p>
    <w:bookmarkEnd w:id="0"/>
    <w:p w:rsidR="005535AF" w:rsidRPr="00F262B5" w:rsidRDefault="00C7078C" w:rsidP="005535AF">
      <w:pPr>
        <w:ind w:firstLine="135"/>
        <w:jc w:val="center"/>
        <w:rPr>
          <w:rFonts w:ascii="Times New Roman" w:hAnsi="Times New Roman" w:cs="Times New Roman"/>
          <w:sz w:val="28"/>
          <w:szCs w:val="28"/>
        </w:rPr>
      </w:pPr>
      <w:r w:rsidRPr="00F262B5">
        <w:rPr>
          <w:rFonts w:ascii="Times New Roman" w:hAnsi="Times New Roman" w:cs="Times New Roman"/>
          <w:b/>
          <w:color w:val="000000"/>
          <w:sz w:val="28"/>
          <w:szCs w:val="28"/>
        </w:rPr>
        <w:t>Литературные и Интернет-источники:</w:t>
      </w:r>
    </w:p>
    <w:p w:rsidR="00B5098D" w:rsidRDefault="00B5098D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9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Гаркуша Ю. Ф. </w:t>
      </w:r>
      <w:proofErr w:type="spellStart"/>
      <w:r w:rsidRPr="00B5098D">
        <w:rPr>
          <w:rFonts w:ascii="Times New Roman" w:hAnsi="Times New Roman" w:cs="Times New Roman"/>
          <w:sz w:val="28"/>
          <w:szCs w:val="28"/>
          <w:shd w:val="clear" w:color="auto" w:fill="FFFFFF"/>
        </w:rPr>
        <w:t>Черлина</w:t>
      </w:r>
      <w:proofErr w:type="spellEnd"/>
      <w:r w:rsidRPr="00B5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А., Манина Е.В. «Новые информационные технологии в логопедической работе» Логопед. 2004. № 2.</w:t>
      </w:r>
    </w:p>
    <w:p w:rsidR="00B5098D" w:rsidRPr="00B5098D" w:rsidRDefault="00B5098D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098D">
        <w:rPr>
          <w:rFonts w:ascii="Times New Roman" w:hAnsi="Times New Roman" w:cs="Times New Roman"/>
          <w:sz w:val="28"/>
          <w:szCs w:val="28"/>
        </w:rPr>
        <w:t>Вренева</w:t>
      </w:r>
      <w:proofErr w:type="spellEnd"/>
      <w:r w:rsidRPr="00B5098D">
        <w:rPr>
          <w:rFonts w:ascii="Times New Roman" w:hAnsi="Times New Roman" w:cs="Times New Roman"/>
          <w:sz w:val="28"/>
          <w:szCs w:val="28"/>
        </w:rPr>
        <w:t xml:space="preserve"> Е.П. Ресурсы информационно-компьютерных технологий в обучении дошкольников с нарушением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8D">
        <w:rPr>
          <w:rFonts w:ascii="Times New Roman" w:hAnsi="Times New Roman" w:cs="Times New Roman"/>
          <w:sz w:val="28"/>
          <w:szCs w:val="28"/>
        </w:rPr>
        <w:t>// «Логопед» №5, 2010.</w:t>
      </w:r>
    </w:p>
    <w:p w:rsidR="00B5098D" w:rsidRPr="00B5098D" w:rsidRDefault="00B5098D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средства обучения: проблемы разработки и внедрения/Репина З.А., Лизунова Л.Р.//Вопросы гуманитарных наук. – 2004, №5. С. 283-285</w:t>
      </w:r>
    </w:p>
    <w:p w:rsidR="005535AF" w:rsidRDefault="00B5098D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098D">
        <w:rPr>
          <w:rFonts w:ascii="Times New Roman" w:eastAsia="+mn-ea" w:hAnsi="Times New Roman" w:cs="Times New Roman"/>
          <w:iCs/>
          <w:kern w:val="24"/>
          <w:sz w:val="28"/>
          <w:szCs w:val="28"/>
        </w:rPr>
        <w:t>Моторин</w:t>
      </w:r>
      <w:proofErr w:type="spellEnd"/>
      <w:r w:rsidRPr="00B5098D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В</w:t>
      </w:r>
      <w:r w:rsidRPr="00B5098D">
        <w:rPr>
          <w:rFonts w:ascii="Times New Roman" w:eastAsia="+mn-ea" w:hAnsi="Times New Roman" w:cs="Times New Roman"/>
          <w:kern w:val="24"/>
          <w:sz w:val="28"/>
          <w:szCs w:val="28"/>
        </w:rPr>
        <w:t>. «Воспитательные возможности компьютерных игр».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«Дошкольное воспитание», 2000,</w:t>
      </w:r>
      <w:r w:rsidRPr="00B5098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№ 11.</w:t>
      </w:r>
    </w:p>
    <w:p w:rsidR="005535AF" w:rsidRDefault="00DD1BA4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B5098D" w:rsidRPr="000508F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https://infourok.ru/ispolzovanie-interaktivnogo-oborudovaniya-v-rabote-uchitelya-logopeda-6046864.html</w:t>
        </w:r>
      </w:hyperlink>
      <w:r w:rsidR="00B5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098D" w:rsidRPr="00B5098D" w:rsidRDefault="00DD1BA4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B5098D" w:rsidRPr="000508F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https://www.maam.ru/detskijsad/primenenie-interaktivnogo-oborudovanija-v-korekcionoi-rabote-uchitelja-logopeda.html</w:t>
        </w:r>
      </w:hyperlink>
      <w:r w:rsidR="00B5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B5098D" w:rsidRPr="00B5098D" w:rsidSect="00DD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DB5"/>
    <w:multiLevelType w:val="hybridMultilevel"/>
    <w:tmpl w:val="A0A8C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C5273"/>
    <w:multiLevelType w:val="hybridMultilevel"/>
    <w:tmpl w:val="B20879FE"/>
    <w:lvl w:ilvl="0" w:tplc="97C61A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42CF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C011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F2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C44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8F5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FED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04D8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4C54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822ACA"/>
    <w:multiLevelType w:val="hybridMultilevel"/>
    <w:tmpl w:val="6F5A4934"/>
    <w:lvl w:ilvl="0" w:tplc="DCFA03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184C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325F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E60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A7B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A093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ECBD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F07A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D823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48526F"/>
    <w:multiLevelType w:val="multilevel"/>
    <w:tmpl w:val="816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35422"/>
    <w:multiLevelType w:val="hybridMultilevel"/>
    <w:tmpl w:val="E334E628"/>
    <w:lvl w:ilvl="0" w:tplc="380A27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6E2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22CE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709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FC93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2A2E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D49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DE92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A8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AF55EEF"/>
    <w:multiLevelType w:val="multilevel"/>
    <w:tmpl w:val="9C26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C3254"/>
    <w:multiLevelType w:val="hybridMultilevel"/>
    <w:tmpl w:val="E52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63760"/>
    <w:multiLevelType w:val="hybridMultilevel"/>
    <w:tmpl w:val="439ADB36"/>
    <w:lvl w:ilvl="0" w:tplc="C3B8F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7544C"/>
    <w:multiLevelType w:val="hybridMultilevel"/>
    <w:tmpl w:val="41665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4789C"/>
    <w:multiLevelType w:val="hybridMultilevel"/>
    <w:tmpl w:val="28E094EE"/>
    <w:lvl w:ilvl="0" w:tplc="11821CC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A37C9"/>
    <w:multiLevelType w:val="hybridMultilevel"/>
    <w:tmpl w:val="BCBAD952"/>
    <w:lvl w:ilvl="0" w:tplc="C2303A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E409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F2BD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7C1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FE4D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8A1A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F2E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DE7E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76D4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9F076C5"/>
    <w:multiLevelType w:val="hybridMultilevel"/>
    <w:tmpl w:val="8576A602"/>
    <w:lvl w:ilvl="0" w:tplc="C3B8F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121B4"/>
    <w:multiLevelType w:val="hybridMultilevel"/>
    <w:tmpl w:val="83886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B4F"/>
    <w:rsid w:val="00056DB9"/>
    <w:rsid w:val="001067BA"/>
    <w:rsid w:val="0015214A"/>
    <w:rsid w:val="00297B92"/>
    <w:rsid w:val="00334760"/>
    <w:rsid w:val="004A11CF"/>
    <w:rsid w:val="004E6CE5"/>
    <w:rsid w:val="00536ADA"/>
    <w:rsid w:val="005535AF"/>
    <w:rsid w:val="00685167"/>
    <w:rsid w:val="0072643A"/>
    <w:rsid w:val="00741E76"/>
    <w:rsid w:val="007B7248"/>
    <w:rsid w:val="00856A6C"/>
    <w:rsid w:val="00972029"/>
    <w:rsid w:val="009E4644"/>
    <w:rsid w:val="00B5098D"/>
    <w:rsid w:val="00BB1028"/>
    <w:rsid w:val="00BB4B4F"/>
    <w:rsid w:val="00C7078C"/>
    <w:rsid w:val="00C732F1"/>
    <w:rsid w:val="00C918F4"/>
    <w:rsid w:val="00CD1D80"/>
    <w:rsid w:val="00D339E1"/>
    <w:rsid w:val="00D81508"/>
    <w:rsid w:val="00DD1BA4"/>
    <w:rsid w:val="00E434CE"/>
    <w:rsid w:val="00EF303D"/>
    <w:rsid w:val="00F262B5"/>
    <w:rsid w:val="00F30F0A"/>
    <w:rsid w:val="00FD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A4"/>
  </w:style>
  <w:style w:type="paragraph" w:styleId="2">
    <w:name w:val="heading 2"/>
    <w:basedOn w:val="a"/>
    <w:link w:val="20"/>
    <w:uiPriority w:val="9"/>
    <w:qFormat/>
    <w:rsid w:val="00553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535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5AF"/>
    <w:rPr>
      <w:b/>
      <w:bCs/>
    </w:rPr>
  </w:style>
  <w:style w:type="paragraph" w:styleId="a6">
    <w:name w:val="No Spacing"/>
    <w:uiPriority w:val="1"/>
    <w:qFormat/>
    <w:rsid w:val="00C7078C"/>
    <w:pPr>
      <w:spacing w:after="0" w:line="240" w:lineRule="auto"/>
    </w:pPr>
  </w:style>
  <w:style w:type="paragraph" w:customStyle="1" w:styleId="c0">
    <w:name w:val="c0"/>
    <w:basedOn w:val="a"/>
    <w:rsid w:val="0053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6ADA"/>
  </w:style>
  <w:style w:type="paragraph" w:styleId="a7">
    <w:name w:val="List Paragraph"/>
    <w:basedOn w:val="a"/>
    <w:uiPriority w:val="34"/>
    <w:qFormat/>
    <w:rsid w:val="00856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00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9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primenenie-interaktivnogo-oborudovanija-v-korekcionoi-rabote-uchitelja-logopeda.html" TargetMode="External"/><Relationship Id="rId5" Type="http://schemas.openxmlformats.org/officeDocument/2006/relationships/hyperlink" Target="https://infourok.ru/ispolzovanie-interaktivnogo-oborudovaniya-v-rabote-uchitelya-logopeda-60468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2022-11-18T10:30:00Z</dcterms:created>
  <dcterms:modified xsi:type="dcterms:W3CDTF">2024-04-10T08:07:00Z</dcterms:modified>
</cp:coreProperties>
</file>