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D8" w:rsidRPr="00B92F7C" w:rsidRDefault="00E42D54" w:rsidP="00054BD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Театральные постановки как</w:t>
      </w:r>
      <w:r w:rsidR="00054BD8" w:rsidRPr="00B92F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один из методов работы по развитию речи детей с ОВЗ старшего дошкольного возраста </w:t>
      </w:r>
    </w:p>
    <w:p w:rsidR="00211EB6" w:rsidRDefault="001F282B" w:rsidP="00211EB6">
      <w:pPr>
        <w:pStyle w:val="a3"/>
        <w:spacing w:before="0" w:beforeAutospacing="0" w:after="0"/>
        <w:jc w:val="right"/>
        <w:rPr>
          <w:b/>
          <w:iCs/>
          <w:sz w:val="28"/>
          <w:szCs w:val="28"/>
        </w:rPr>
      </w:pPr>
      <w:proofErr w:type="spellStart"/>
      <w:r w:rsidRPr="00211EB6">
        <w:rPr>
          <w:b/>
          <w:iCs/>
          <w:sz w:val="28"/>
          <w:szCs w:val="28"/>
        </w:rPr>
        <w:t>Кайгародова</w:t>
      </w:r>
      <w:proofErr w:type="spellEnd"/>
      <w:r w:rsidRPr="00211EB6">
        <w:rPr>
          <w:b/>
          <w:iCs/>
          <w:sz w:val="28"/>
          <w:szCs w:val="28"/>
        </w:rPr>
        <w:t xml:space="preserve"> Ольга Николаевна,  воспитатель</w:t>
      </w:r>
      <w:r w:rsidRPr="00211EB6">
        <w:rPr>
          <w:b/>
          <w:sz w:val="28"/>
          <w:szCs w:val="28"/>
        </w:rPr>
        <w:t xml:space="preserve">                                               </w:t>
      </w:r>
      <w:r w:rsidRPr="00211EB6">
        <w:rPr>
          <w:b/>
          <w:iCs/>
          <w:sz w:val="28"/>
          <w:szCs w:val="28"/>
        </w:rPr>
        <w:t>Ефимова Дарья Геннадьевна, воспитатель</w:t>
      </w:r>
    </w:p>
    <w:p w:rsidR="00B92F7C" w:rsidRPr="00B92F7C" w:rsidRDefault="001F282B" w:rsidP="00211EB6">
      <w:pPr>
        <w:pStyle w:val="a3"/>
        <w:spacing w:before="0" w:beforeAutospacing="0" w:after="0"/>
        <w:jc w:val="center"/>
        <w:rPr>
          <w:iCs/>
          <w:sz w:val="28"/>
          <w:szCs w:val="28"/>
        </w:rPr>
      </w:pPr>
      <w:r w:rsidRPr="00211EB6">
        <w:rPr>
          <w:i/>
          <w:iCs/>
          <w:sz w:val="28"/>
          <w:szCs w:val="28"/>
        </w:rPr>
        <w:t>СП «Детский сад  №16»ГБОУ СОШ № 9 г</w:t>
      </w:r>
      <w:proofErr w:type="gramStart"/>
      <w:r w:rsidRPr="00211EB6">
        <w:rPr>
          <w:i/>
          <w:iCs/>
          <w:sz w:val="28"/>
          <w:szCs w:val="28"/>
        </w:rPr>
        <w:t>.С</w:t>
      </w:r>
      <w:proofErr w:type="gramEnd"/>
      <w:r w:rsidRPr="00211EB6">
        <w:rPr>
          <w:i/>
          <w:iCs/>
          <w:sz w:val="28"/>
          <w:szCs w:val="28"/>
        </w:rPr>
        <w:t>ызрани</w:t>
      </w:r>
      <w:r w:rsidR="00B92F7C" w:rsidRPr="00211EB6">
        <w:rPr>
          <w:i/>
          <w:iCs/>
          <w:sz w:val="28"/>
          <w:szCs w:val="28"/>
        </w:rPr>
        <w:t xml:space="preserve"> </w:t>
      </w:r>
      <w:r w:rsidR="00B92F7C">
        <w:rPr>
          <w:iCs/>
          <w:sz w:val="28"/>
          <w:szCs w:val="28"/>
        </w:rPr>
        <w:t xml:space="preserve">                          </w:t>
      </w:r>
      <w:hyperlink r:id="rId5" w:history="1">
        <w:r w:rsidR="00B92F7C" w:rsidRPr="00B92F7C">
          <w:rPr>
            <w:rStyle w:val="a4"/>
            <w:sz w:val="28"/>
            <w:szCs w:val="28"/>
            <w:shd w:val="clear" w:color="auto" w:fill="FFFFFF"/>
          </w:rPr>
          <w:t>kaygarodova69@mail.ru</w:t>
        </w:r>
      </w:hyperlink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Театр-это волшебная страна, где дети веселятся, играют, познают мир в играх, учатся общаться, говорить, фантазировать и быть творческими.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Театральная деятельность в детских садах –</w:t>
      </w:r>
      <w:r w:rsidR="008E1B5B" w:rsidRPr="00211EB6">
        <w:rPr>
          <w:rFonts w:ascii="Times New Roman" w:hAnsi="Times New Roman" w:cs="Times New Roman"/>
          <w:sz w:val="28"/>
          <w:szCs w:val="28"/>
        </w:rPr>
        <w:t xml:space="preserve"> </w:t>
      </w:r>
      <w:r w:rsidRPr="00211EB6">
        <w:rPr>
          <w:rFonts w:ascii="Times New Roman" w:hAnsi="Times New Roman" w:cs="Times New Roman"/>
          <w:sz w:val="28"/>
          <w:szCs w:val="28"/>
        </w:rPr>
        <w:t>самое эмоциональное звено коррекции. В детских садах есть группы компенсирующей направленности для детей с речевыми и языковыми трудностями. В наших г</w:t>
      </w:r>
      <w:r w:rsidR="008E1B5B" w:rsidRPr="00211EB6">
        <w:rPr>
          <w:rFonts w:ascii="Times New Roman" w:hAnsi="Times New Roman" w:cs="Times New Roman"/>
          <w:sz w:val="28"/>
          <w:szCs w:val="28"/>
        </w:rPr>
        <w:t>руппах есть театральный кружок «В гостях у сказки»</w:t>
      </w:r>
      <w:r w:rsidRPr="00211EB6">
        <w:rPr>
          <w:rFonts w:ascii="Times New Roman" w:hAnsi="Times New Roman" w:cs="Times New Roman"/>
          <w:sz w:val="28"/>
          <w:szCs w:val="28"/>
        </w:rPr>
        <w:t xml:space="preserve"> и мини-музей </w:t>
      </w:r>
      <w:r w:rsidR="008E1B5B" w:rsidRPr="00211EB6">
        <w:rPr>
          <w:rFonts w:ascii="Times New Roman" w:hAnsi="Times New Roman" w:cs="Times New Roman"/>
          <w:sz w:val="28"/>
          <w:szCs w:val="28"/>
        </w:rPr>
        <w:t>«Волшебный мир театра»</w:t>
      </w:r>
      <w:r w:rsidRPr="00211EB6">
        <w:rPr>
          <w:rFonts w:ascii="Times New Roman" w:hAnsi="Times New Roman" w:cs="Times New Roman"/>
          <w:sz w:val="28"/>
          <w:szCs w:val="28"/>
        </w:rPr>
        <w:t>. Мы создаем такие условия, чтобы под влиянием театральной деятельности у детей с нарушениями речи происходили изменения в произношении, словообразовании и активном пополнении словарного запаса.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Цель-развитие разговорных навыков, владения и умения говорить связно, грамматически и фонетически правильно.</w:t>
      </w:r>
    </w:p>
    <w:p w:rsidR="00054BD8" w:rsidRPr="00211EB6" w:rsidRDefault="008E1B5B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Задачи: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-Развитие у детей умения выражать свои мысли в речи;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-Формирование умения строить предложения, правильно и четко произносить слова;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-Развитие связи между речью и движением.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-Обогащение и активизация словарного запаса.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Процесс развития речи включает в себя усвоение не только содержания слов, но и их образной и эмоциональной сторон.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Во время подготовки спектаклей мы стараемся придерживаться нескольких основных правил: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-Не нагружать детей;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-Не навязывать свое мнение;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lastRenderedPageBreak/>
        <w:t>-Давать всем детям возможность попробовать себя в разных ролях.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Успех зависит от методов и приемов, которые используют педагоги, чтобы донести до детей конкретное содержание и сформировать у них знания, навыки и умения. Типичными практическими методами являются упражнения. Упражнения готовят детей к выполнению более сложных заданий. На занятиях используются методы наблюдения и сравнения, беседа, чтение стихов, прослушивание песен и комментирование наглядного материала.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В своей работе с детьми мы широко используем театральные игры.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В театральных играх дети отрабатывают мимику, совершенствуют характерные жесты, развивают речь, интонацию, воображение и фантазию. Также важны коммуникативные и диалоговые игры. Такие игры формируют образы героев, например, злого волка, хитрой лисы и т.д., и дают толчок для последующего разыгрывания сказок. Такая подготовительная работа позволяет детям накапливать впечатления о персонажах литературных произведений. Шутки, стихи, мини-поэмы, загадки, красивые слова и скороговорки, используемые в играх, делают язык детей чистым и образным.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Существует большое разнообразие театральных игр: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-Драматические игры;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-Коррекционно-развивающие игры;</w:t>
      </w:r>
    </w:p>
    <w:p w:rsidR="00054BD8" w:rsidRPr="00211EB6" w:rsidRDefault="008E1B5B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-Игры-трансформации («учимся использовать свое тело»</w:t>
      </w:r>
      <w:r w:rsidR="00054BD8" w:rsidRPr="00211EB6">
        <w:rPr>
          <w:rFonts w:ascii="Times New Roman" w:hAnsi="Times New Roman" w:cs="Times New Roman"/>
          <w:sz w:val="28"/>
          <w:szCs w:val="28"/>
        </w:rPr>
        <w:t>);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-Подготовка (репетиция); разыгрывание различных сказок и пьес;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-Игры, направленные на выражение основных эмоций.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Самая тесная, эффективная и непосредственная связь художественного творчества с лич</w:t>
      </w:r>
      <w:r w:rsidR="008E1B5B" w:rsidRPr="00211EB6">
        <w:rPr>
          <w:rFonts w:ascii="Times New Roman" w:hAnsi="Times New Roman" w:cs="Times New Roman"/>
          <w:sz w:val="28"/>
          <w:szCs w:val="28"/>
        </w:rPr>
        <w:t>ным опытом - это драматизация, «</w:t>
      </w:r>
      <w:r w:rsidRPr="00211EB6">
        <w:rPr>
          <w:rFonts w:ascii="Times New Roman" w:hAnsi="Times New Roman" w:cs="Times New Roman"/>
          <w:sz w:val="28"/>
          <w:szCs w:val="28"/>
        </w:rPr>
        <w:t>основанная на действиях, совершаемы</w:t>
      </w:r>
      <w:r w:rsidR="008E1B5B" w:rsidRPr="00211EB6">
        <w:rPr>
          <w:rFonts w:ascii="Times New Roman" w:hAnsi="Times New Roman" w:cs="Times New Roman"/>
          <w:sz w:val="28"/>
          <w:szCs w:val="28"/>
        </w:rPr>
        <w:t>х самим ребенком»</w:t>
      </w:r>
      <w:r w:rsidRPr="00211EB6">
        <w:rPr>
          <w:rFonts w:ascii="Times New Roman" w:hAnsi="Times New Roman" w:cs="Times New Roman"/>
          <w:sz w:val="28"/>
          <w:szCs w:val="28"/>
        </w:rPr>
        <w:t>. (Л.С. Выготский).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 xml:space="preserve">Создание спектаклей вместе с детьми – очень стимулирующее и полезное занятие. Совместное творчество вовлекает менее активных детей </w:t>
      </w:r>
      <w:r w:rsidRPr="00211EB6">
        <w:rPr>
          <w:rFonts w:ascii="Times New Roman" w:hAnsi="Times New Roman" w:cs="Times New Roman"/>
          <w:sz w:val="28"/>
          <w:szCs w:val="28"/>
        </w:rPr>
        <w:lastRenderedPageBreak/>
        <w:t>в процесс постановки и помогает им преодолеть застенчивость и скованность.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Первый контакт детей с пьесой или драмой всегда эмоционально насыщен, чтобы вызвать у них интерес к произведению. Как правило, материалом для сцен</w:t>
      </w:r>
      <w:r w:rsidR="008E1B5B" w:rsidRPr="00211EB6">
        <w:rPr>
          <w:rFonts w:ascii="Times New Roman" w:hAnsi="Times New Roman" w:cs="Times New Roman"/>
          <w:sz w:val="28"/>
          <w:szCs w:val="28"/>
        </w:rPr>
        <w:t>ы служат сказки, а сказки дают «</w:t>
      </w:r>
      <w:r w:rsidRPr="00211EB6">
        <w:rPr>
          <w:rFonts w:ascii="Times New Roman" w:hAnsi="Times New Roman" w:cs="Times New Roman"/>
          <w:sz w:val="28"/>
          <w:szCs w:val="28"/>
        </w:rPr>
        <w:t>очень яркую, широ</w:t>
      </w:r>
      <w:r w:rsidR="008E1B5B" w:rsidRPr="00211EB6">
        <w:rPr>
          <w:rFonts w:ascii="Times New Roman" w:hAnsi="Times New Roman" w:cs="Times New Roman"/>
          <w:sz w:val="28"/>
          <w:szCs w:val="28"/>
        </w:rPr>
        <w:t>кую и многозначную картину мира»</w:t>
      </w:r>
      <w:r w:rsidRPr="00211EB6">
        <w:rPr>
          <w:rFonts w:ascii="Times New Roman" w:hAnsi="Times New Roman" w:cs="Times New Roman"/>
          <w:sz w:val="28"/>
          <w:szCs w:val="28"/>
        </w:rPr>
        <w:t>. Мир сказок, с его чудесами, тайнами, приключениями и превращениями, очень хорошо знаком детям. Сказки вызывают у детей сострадание, желание понять других, чувство соучастия, чувство справедливости, стремление творить добро и бороться со злом.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Материал для постановки подбирается с учетом возраста и индивидуальных способностей детей с ограниченными возможностями.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Основ</w:t>
      </w:r>
      <w:r w:rsidR="008E1B5B" w:rsidRPr="00211EB6">
        <w:rPr>
          <w:rFonts w:ascii="Times New Roman" w:hAnsi="Times New Roman" w:cs="Times New Roman"/>
          <w:sz w:val="28"/>
          <w:szCs w:val="28"/>
        </w:rPr>
        <w:t>ные этапы работы над спектаклем: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-Выбрать пьесу, выразительно прочитать ее и обсудить с детьми (работа со словом).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-Разделить пьесу на эпизоды и рассказать их детям.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-Найти образ (определить характер главного героя, как он двигается и говорит).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-Развивайте выразительные навыки речи.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-Репетируйте образ, используя сцены, реквизит (можно с условиями) и музыкальное оформление.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 Репетиция всей пьесы – сквозная репетиция (декорации, реквизит, костюмы).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-Первое представление пьесы. Обсуждение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-Повторное исполнение. Подготовка фотоальбома.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 xml:space="preserve">Все театральные мероприятия, организованные для детей с ограниченными возможностями, проводятся в индивидуальной и подгрупповой работе. Родители также поддерживают тесный контакт с детьми и участвуют в изготовлении костюмов и создании ролей. Это </w:t>
      </w:r>
      <w:r w:rsidRPr="00211EB6">
        <w:rPr>
          <w:rFonts w:ascii="Times New Roman" w:hAnsi="Times New Roman" w:cs="Times New Roman"/>
          <w:sz w:val="28"/>
          <w:szCs w:val="28"/>
        </w:rPr>
        <w:lastRenderedPageBreak/>
        <w:t>помогает детям обрести уверенность в себе. В подготовке постановки сказки участвуют музыкальный руководитель, педагог-психолог, воспитатели и логопед. Индивидуальные занятия направлены на формирование всех аспектов речевого развития.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Дети не только рассказывают историю словами, но и переживают эмоции и чувства героев.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Театр не только дает детям возможность узнавать и изучать окружающий мир с помощью сказок, но и помогает им совершенствовать свою речь. Они развивают память, увеличивают словарный запас, автоматизируют произношение и развивают выразительную речь.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Сказки очень привлекательны для детей. Дети быстро запоминают с</w:t>
      </w:r>
      <w:r w:rsidR="008E1B5B" w:rsidRPr="00211EB6">
        <w:rPr>
          <w:rFonts w:ascii="Times New Roman" w:hAnsi="Times New Roman" w:cs="Times New Roman"/>
          <w:sz w:val="28"/>
          <w:szCs w:val="28"/>
        </w:rPr>
        <w:t>лова героев и даже могут импро</w:t>
      </w:r>
      <w:r w:rsidRPr="00211EB6">
        <w:rPr>
          <w:rFonts w:ascii="Times New Roman" w:hAnsi="Times New Roman" w:cs="Times New Roman"/>
          <w:sz w:val="28"/>
          <w:szCs w:val="28"/>
        </w:rPr>
        <w:t>визировать и разыгрывать ту или иную сцену. Посмотрите и обсудите сказку с детьми. Оценивается выразительность, независимость идей, то, как было выполнено задание и как дети усвоили технику речи.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В конце года организуется отчетный концерт, который транслируется родителям в чатах. Пожилые люди всегда с радостью и благодарностью встречают маленьких артистов. Дети с удовольствием показывают им сказки и активно участвуют в массовых мероприятиях детского сада. В результате, благодаря этим мероприятиям, дети с ограниченными возможностями здоровья стали:</w:t>
      </w:r>
    </w:p>
    <w:p w:rsidR="00054BD8" w:rsidRPr="00211EB6" w:rsidRDefault="008E1B5B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-б</w:t>
      </w:r>
      <w:r w:rsidR="00054BD8" w:rsidRPr="00211EB6">
        <w:rPr>
          <w:rFonts w:ascii="Times New Roman" w:hAnsi="Times New Roman" w:cs="Times New Roman"/>
          <w:sz w:val="28"/>
          <w:szCs w:val="28"/>
        </w:rPr>
        <w:t>олее эмоционально отзывчивы и дружелюбны;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-реагируют на эмоции близких людей и друзей;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 сопереживают детским историям, сказкам и героям сказок;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- научились договариваться и планировать свои действия.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 xml:space="preserve">Дети развивают социальную активность, память, воображение, творческие способности, умение работать в команде, общительность, языковое и когнитивное развитие. Наш театр дает детям возможность развиваться и развивать свои природные таланты. Чем раньше мы начнем </w:t>
      </w:r>
      <w:r w:rsidRPr="00211EB6">
        <w:rPr>
          <w:rFonts w:ascii="Times New Roman" w:hAnsi="Times New Roman" w:cs="Times New Roman"/>
          <w:sz w:val="28"/>
          <w:szCs w:val="28"/>
        </w:rPr>
        <w:lastRenderedPageBreak/>
        <w:t>работать с детьми над развитием их творческих способностей через театральное искусство, тем большего мы сможем добиться в песне, танце и игре. Занимаясь с детьми театром, мы стремимся сделать их жизнь интересной и содержательной, наполненной яркими эмоциями, смешными моментами и радостью творчества. Мы стремимся помочь детям применить навыки, полученные на театральных занятиях, в повседневной жизни.</w:t>
      </w:r>
      <w:r w:rsidRPr="00211EB6">
        <w:rPr>
          <w:rFonts w:ascii="Times New Roman" w:hAnsi="Times New Roman" w:cs="Times New Roman"/>
          <w:sz w:val="28"/>
          <w:szCs w:val="28"/>
        </w:rPr>
        <w:tab/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BD8" w:rsidRPr="00211EB6" w:rsidRDefault="00054BD8" w:rsidP="00211EB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11EB6">
        <w:rPr>
          <w:rFonts w:ascii="Times New Roman" w:hAnsi="Times New Roman" w:cs="Times New Roman"/>
          <w:sz w:val="28"/>
          <w:szCs w:val="28"/>
        </w:rPr>
        <w:t>Положительный эмоциональный заряд, полученный от демонстрации сказок, и обретенная вера в собственные силы повышают самооценку детей с ограниченными возможностями. Многие из них учатся справляться со своими комплексами, размышлять, анализировать свое поведение и поведение окружающих, быть более внимательными и терпимыми друг к другу. Они становятся более активными в игре, творческими и эмоциональными.</w:t>
      </w:r>
    </w:p>
    <w:p w:rsidR="00054BD8" w:rsidRPr="00211EB6" w:rsidRDefault="00054BD8" w:rsidP="00211EB6">
      <w:pPr>
        <w:pStyle w:val="a3"/>
        <w:spacing w:before="0" w:beforeAutospacing="0" w:after="0" w:afterAutospacing="0" w:line="360" w:lineRule="auto"/>
        <w:ind w:firstLine="454"/>
        <w:jc w:val="center"/>
        <w:rPr>
          <w:sz w:val="28"/>
          <w:szCs w:val="28"/>
        </w:rPr>
      </w:pPr>
      <w:r w:rsidRPr="00211EB6">
        <w:rPr>
          <w:bCs/>
          <w:color w:val="000000"/>
          <w:sz w:val="28"/>
          <w:szCs w:val="28"/>
        </w:rPr>
        <w:t>Литература:</w:t>
      </w:r>
    </w:p>
    <w:p w:rsidR="00054BD8" w:rsidRPr="00211EB6" w:rsidRDefault="00054BD8" w:rsidP="00211EB6">
      <w:pPr>
        <w:pStyle w:val="a3"/>
        <w:spacing w:before="0" w:beforeAutospacing="0" w:after="0" w:afterAutospacing="0" w:line="360" w:lineRule="auto"/>
        <w:ind w:firstLine="454"/>
        <w:jc w:val="both"/>
        <w:rPr>
          <w:sz w:val="28"/>
          <w:szCs w:val="28"/>
        </w:rPr>
      </w:pPr>
      <w:r w:rsidRPr="00211EB6">
        <w:rPr>
          <w:color w:val="000000"/>
          <w:sz w:val="28"/>
          <w:szCs w:val="28"/>
        </w:rPr>
        <w:t>1. Артемова Л.В. Театрализ</w:t>
      </w:r>
      <w:r w:rsidR="008E1B5B" w:rsidRPr="00211EB6">
        <w:rPr>
          <w:color w:val="000000"/>
          <w:sz w:val="28"/>
          <w:szCs w:val="28"/>
        </w:rPr>
        <w:t>ованные игры дошкольников /т М.</w:t>
      </w:r>
      <w:r w:rsidRPr="00211EB6">
        <w:rPr>
          <w:color w:val="000000"/>
          <w:sz w:val="28"/>
          <w:szCs w:val="28"/>
        </w:rPr>
        <w:t xml:space="preserve">: Просвещение, 2020. – 127с. </w:t>
      </w:r>
    </w:p>
    <w:p w:rsidR="00054BD8" w:rsidRPr="00211EB6" w:rsidRDefault="00054BD8" w:rsidP="00211EB6">
      <w:pPr>
        <w:pStyle w:val="a3"/>
        <w:spacing w:before="0" w:beforeAutospacing="0" w:after="0" w:afterAutospacing="0" w:line="360" w:lineRule="auto"/>
        <w:ind w:firstLine="454"/>
        <w:jc w:val="both"/>
        <w:rPr>
          <w:sz w:val="28"/>
          <w:szCs w:val="28"/>
        </w:rPr>
      </w:pPr>
      <w:r w:rsidRPr="00211EB6">
        <w:rPr>
          <w:color w:val="000000"/>
          <w:sz w:val="28"/>
          <w:szCs w:val="28"/>
        </w:rPr>
        <w:t xml:space="preserve">2. Акулова Е.Ф. «Музыка и театр в старшем дошкольном возрасте» </w:t>
      </w:r>
    </w:p>
    <w:p w:rsidR="00054BD8" w:rsidRPr="00211EB6" w:rsidRDefault="00054BD8" w:rsidP="00211EB6">
      <w:pPr>
        <w:pStyle w:val="a3"/>
        <w:spacing w:before="0" w:beforeAutospacing="0" w:after="0" w:afterAutospacing="0" w:line="360" w:lineRule="auto"/>
        <w:ind w:firstLine="454"/>
        <w:jc w:val="both"/>
        <w:rPr>
          <w:sz w:val="28"/>
          <w:szCs w:val="28"/>
        </w:rPr>
      </w:pPr>
      <w:r w:rsidRPr="00211EB6">
        <w:rPr>
          <w:color w:val="000000"/>
          <w:sz w:val="28"/>
          <w:szCs w:val="28"/>
        </w:rPr>
        <w:t xml:space="preserve">3. Вакуленко Ю.А. «Театрализованные инсценировки в детском саду» - Волгоград «Учитель», 2019г. </w:t>
      </w:r>
    </w:p>
    <w:p w:rsidR="00054BD8" w:rsidRPr="00211EB6" w:rsidRDefault="00054BD8" w:rsidP="00211EB6">
      <w:pPr>
        <w:pStyle w:val="a3"/>
        <w:spacing w:before="0" w:beforeAutospacing="0" w:after="0" w:afterAutospacing="0" w:line="360" w:lineRule="auto"/>
        <w:ind w:firstLine="454"/>
        <w:jc w:val="both"/>
        <w:rPr>
          <w:sz w:val="28"/>
          <w:szCs w:val="28"/>
        </w:rPr>
      </w:pPr>
      <w:r w:rsidRPr="00211EB6">
        <w:rPr>
          <w:color w:val="000000"/>
          <w:sz w:val="28"/>
          <w:szCs w:val="28"/>
        </w:rPr>
        <w:t xml:space="preserve">4. Жукова Р.А. « Игра как средство социально-эмоционального развития детей 3-5 лет» т / Жукова Р. А. - Волгоград: ИТД Корифей, 2018. – 112с. </w:t>
      </w:r>
    </w:p>
    <w:p w:rsidR="00054BD8" w:rsidRPr="00211EB6" w:rsidRDefault="00054BD8" w:rsidP="00211EB6">
      <w:pPr>
        <w:pStyle w:val="a3"/>
        <w:spacing w:before="0" w:beforeAutospacing="0" w:after="0" w:afterAutospacing="0" w:line="360" w:lineRule="auto"/>
        <w:ind w:firstLine="454"/>
        <w:jc w:val="both"/>
        <w:rPr>
          <w:sz w:val="28"/>
          <w:szCs w:val="28"/>
        </w:rPr>
      </w:pPr>
      <w:r w:rsidRPr="00211EB6">
        <w:rPr>
          <w:color w:val="000000"/>
          <w:sz w:val="28"/>
          <w:szCs w:val="28"/>
        </w:rPr>
        <w:t xml:space="preserve">5. </w:t>
      </w:r>
      <w:proofErr w:type="spellStart"/>
      <w:r w:rsidRPr="00211EB6">
        <w:rPr>
          <w:color w:val="000000"/>
          <w:sz w:val="28"/>
          <w:szCs w:val="28"/>
        </w:rPr>
        <w:t>Караманенко</w:t>
      </w:r>
      <w:proofErr w:type="spellEnd"/>
      <w:r w:rsidRPr="00211EB6">
        <w:rPr>
          <w:color w:val="000000"/>
          <w:sz w:val="28"/>
          <w:szCs w:val="28"/>
        </w:rPr>
        <w:t xml:space="preserve"> Т.Н. «Кукольный театр – дошкольникам» - Москва «Просвещение», 2020г. </w:t>
      </w:r>
    </w:p>
    <w:p w:rsidR="00054BD8" w:rsidRPr="00211EB6" w:rsidRDefault="00054BD8" w:rsidP="00211EB6">
      <w:pPr>
        <w:pStyle w:val="a3"/>
        <w:spacing w:before="0" w:beforeAutospacing="0" w:after="0" w:afterAutospacing="0" w:line="360" w:lineRule="auto"/>
        <w:ind w:firstLine="454"/>
        <w:jc w:val="both"/>
        <w:rPr>
          <w:sz w:val="28"/>
          <w:szCs w:val="28"/>
        </w:rPr>
      </w:pPr>
      <w:r w:rsidRPr="00211EB6">
        <w:rPr>
          <w:color w:val="000000"/>
          <w:sz w:val="28"/>
          <w:szCs w:val="28"/>
        </w:rPr>
        <w:t xml:space="preserve">6. </w:t>
      </w:r>
      <w:proofErr w:type="spellStart"/>
      <w:r w:rsidRPr="00211EB6">
        <w:rPr>
          <w:color w:val="000000"/>
          <w:sz w:val="28"/>
          <w:szCs w:val="28"/>
        </w:rPr>
        <w:t>Маханева</w:t>
      </w:r>
      <w:proofErr w:type="spellEnd"/>
      <w:r w:rsidRPr="00211EB6">
        <w:rPr>
          <w:color w:val="000000"/>
          <w:sz w:val="28"/>
          <w:szCs w:val="28"/>
        </w:rPr>
        <w:t xml:space="preserve"> М.Д. «Театральные занятия в детском саду»/ - М.: Творческий центр «Сфера», 2021г. </w:t>
      </w:r>
    </w:p>
    <w:p w:rsidR="00C953CF" w:rsidRPr="00211EB6" w:rsidRDefault="00C953CF" w:rsidP="00211E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53CF" w:rsidRPr="00211EB6" w:rsidSect="00211EB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BD8"/>
    <w:rsid w:val="00054BD8"/>
    <w:rsid w:val="00121653"/>
    <w:rsid w:val="001253C6"/>
    <w:rsid w:val="001F282B"/>
    <w:rsid w:val="00211EB6"/>
    <w:rsid w:val="002E407A"/>
    <w:rsid w:val="008E1B5B"/>
    <w:rsid w:val="00B92F7C"/>
    <w:rsid w:val="00C953CF"/>
    <w:rsid w:val="00E05BB3"/>
    <w:rsid w:val="00E42D54"/>
    <w:rsid w:val="00E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2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ygarodov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RePack by Diakov</cp:lastModifiedBy>
  <cp:revision>10</cp:revision>
  <dcterms:created xsi:type="dcterms:W3CDTF">2024-03-06T07:26:00Z</dcterms:created>
  <dcterms:modified xsi:type="dcterms:W3CDTF">2024-12-02T15:51:00Z</dcterms:modified>
</cp:coreProperties>
</file>