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5E" w:rsidRDefault="00947DFA" w:rsidP="00FB49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 э</w:t>
      </w:r>
      <w:r w:rsidR="0060062D" w:rsidRPr="00FB4941">
        <w:rPr>
          <w:rFonts w:ascii="Times New Roman" w:hAnsi="Times New Roman" w:cs="Times New Roman"/>
          <w:b/>
          <w:sz w:val="28"/>
          <w:szCs w:val="28"/>
        </w:rPr>
        <w:t>лектронны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737CE4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737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62D" w:rsidRPr="00FB4941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BE145E" w:rsidRPr="00FB4941">
        <w:rPr>
          <w:rFonts w:ascii="Times New Roman" w:hAnsi="Times New Roman" w:cs="Times New Roman"/>
          <w:b/>
          <w:sz w:val="28"/>
          <w:szCs w:val="28"/>
        </w:rPr>
        <w:t xml:space="preserve"> на уроках истории </w:t>
      </w:r>
      <w:proofErr w:type="gramStart"/>
      <w:r w:rsidR="00BE145E" w:rsidRPr="00FB4941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="00BE145E" w:rsidRPr="00FB4941">
        <w:rPr>
          <w:rFonts w:ascii="Times New Roman" w:hAnsi="Times New Roman" w:cs="Times New Roman"/>
          <w:b/>
          <w:sz w:val="28"/>
          <w:szCs w:val="28"/>
        </w:rPr>
        <w:t xml:space="preserve"> обучающихся с ОВЗ</w:t>
      </w:r>
      <w:r w:rsidR="00737CE4">
        <w:rPr>
          <w:rFonts w:ascii="Times New Roman" w:hAnsi="Times New Roman" w:cs="Times New Roman"/>
          <w:b/>
          <w:sz w:val="28"/>
          <w:szCs w:val="28"/>
        </w:rPr>
        <w:t>.</w:t>
      </w:r>
    </w:p>
    <w:p w:rsidR="00FB4941" w:rsidRPr="00FB4941" w:rsidRDefault="00FB4941" w:rsidP="00FB494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Гизатулина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Сергеевна</w:t>
      </w:r>
    </w:p>
    <w:p w:rsidR="0060062D" w:rsidRPr="00737CE4" w:rsidRDefault="0060062D" w:rsidP="00737C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7CE4">
        <w:rPr>
          <w:rFonts w:ascii="Times New Roman" w:hAnsi="Times New Roman" w:cs="Times New Roman"/>
          <w:i/>
          <w:sz w:val="28"/>
          <w:szCs w:val="28"/>
        </w:rPr>
        <w:t>ГБОУ школ</w:t>
      </w:r>
      <w:r w:rsidR="00737CE4" w:rsidRPr="00737CE4">
        <w:rPr>
          <w:rFonts w:ascii="Times New Roman" w:hAnsi="Times New Roman" w:cs="Times New Roman"/>
          <w:i/>
          <w:sz w:val="28"/>
          <w:szCs w:val="28"/>
        </w:rPr>
        <w:t>а</w:t>
      </w:r>
      <w:r w:rsidRPr="00737CE4">
        <w:rPr>
          <w:rFonts w:ascii="Times New Roman" w:hAnsi="Times New Roman" w:cs="Times New Roman"/>
          <w:i/>
          <w:sz w:val="28"/>
          <w:szCs w:val="28"/>
        </w:rPr>
        <w:t>-интернат № 5 г.о</w:t>
      </w:r>
      <w:proofErr w:type="gramStart"/>
      <w:r w:rsidRPr="00737CE4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Pr="00737CE4">
        <w:rPr>
          <w:rFonts w:ascii="Times New Roman" w:hAnsi="Times New Roman" w:cs="Times New Roman"/>
          <w:i/>
          <w:sz w:val="28"/>
          <w:szCs w:val="28"/>
        </w:rPr>
        <w:t>ольятти</w:t>
      </w:r>
    </w:p>
    <w:p w:rsidR="0060062D" w:rsidRPr="005310AB" w:rsidRDefault="00737CE4" w:rsidP="0060062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Cool</w:t>
      </w:r>
      <w:r w:rsidRPr="005310A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gilza</w:t>
      </w:r>
      <w:proofErr w:type="spellEnd"/>
      <w:r w:rsidRPr="005310AB">
        <w:rPr>
          <w:rFonts w:ascii="Times New Roman" w:hAnsi="Times New Roman" w:cs="Times New Roman"/>
          <w:sz w:val="28"/>
          <w:szCs w:val="28"/>
        </w:rPr>
        <w:t>2013@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5310A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B65BF" w:rsidRPr="00737CE4" w:rsidRDefault="00EB65BF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37CE4">
        <w:rPr>
          <w:rFonts w:ascii="Times New Roman" w:hAnsi="Times New Roman" w:cs="Times New Roman"/>
          <w:sz w:val="28"/>
          <w:szCs w:val="28"/>
        </w:rPr>
        <w:t>Какие трудности испытывают обучающиеся с ОВЗ:</w:t>
      </w:r>
    </w:p>
    <w:p w:rsidR="00EB65BF" w:rsidRPr="0060062D" w:rsidRDefault="00EB65BF" w:rsidP="005310AB">
      <w:pPr>
        <w:pStyle w:val="a4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60062D">
        <w:rPr>
          <w:color w:val="000000"/>
          <w:sz w:val="28"/>
          <w:szCs w:val="28"/>
        </w:rPr>
        <w:t>В истории большое количество фактического материала (даты, цифры, различные исторические факты и т. д.) Это  требует не только запоминание фактического материала, но и умение применять его в динамике обучения.</w:t>
      </w:r>
    </w:p>
    <w:p w:rsidR="00EB65BF" w:rsidRDefault="00EB65BF" w:rsidP="005310AB">
      <w:pPr>
        <w:pStyle w:val="a4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 w:rsidRPr="0060062D">
        <w:rPr>
          <w:color w:val="000000"/>
          <w:sz w:val="28"/>
          <w:szCs w:val="28"/>
        </w:rPr>
        <w:t>Так же необходимо постоянное сопоставление событий прошлого и современного, что также требует определенного аналитического мышления.</w:t>
      </w:r>
    </w:p>
    <w:p w:rsidR="00947DFA" w:rsidRPr="00947DFA" w:rsidRDefault="00947DFA" w:rsidP="00947DFA">
      <w:pPr>
        <w:pStyle w:val="a4"/>
        <w:spacing w:before="0" w:beforeAutospacing="0" w:after="0" w:afterAutospacing="0" w:line="360" w:lineRule="auto"/>
        <w:ind w:firstLine="454"/>
        <w:jc w:val="both"/>
        <w:rPr>
          <w:color w:val="000000" w:themeColor="text1"/>
          <w:sz w:val="28"/>
          <w:szCs w:val="28"/>
        </w:rPr>
      </w:pPr>
      <w:r w:rsidRPr="00947DFA">
        <w:rPr>
          <w:color w:val="000000" w:themeColor="text1"/>
          <w:sz w:val="28"/>
          <w:szCs w:val="28"/>
          <w:shd w:val="clear" w:color="auto" w:fill="FFFFFF"/>
        </w:rPr>
        <w:t>В связи с этим необходимо уделять внимание созданию условий для развития творческого личностного потенциала обучающихся и расширения возможностей повышения эффективности и качества образования. Основной формой взаимодействия учителя и ученика остается урок, и очень важно включить возможности сети интернет в деятельность учащихся, учителей, реализовать потенциал современных средств информационных технологий, электронных образовательных ресурсов (ЭОР)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310AB" w:rsidRPr="005310AB" w:rsidRDefault="005310AB" w:rsidP="005310AB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41">
        <w:rPr>
          <w:rFonts w:ascii="Times New Roman" w:hAnsi="Times New Roman" w:cs="Times New Roman"/>
          <w:b/>
          <w:sz w:val="28"/>
          <w:szCs w:val="28"/>
        </w:rPr>
        <w:t>Особенности преподавани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истории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ОВЗ.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2D">
        <w:rPr>
          <w:rFonts w:ascii="Times New Roman" w:hAnsi="Times New Roman" w:cs="Times New Roman"/>
          <w:b/>
          <w:sz w:val="28"/>
          <w:szCs w:val="28"/>
        </w:rPr>
        <w:t>Индивидуальный подход</w:t>
      </w:r>
      <w:r w:rsidR="005310AB">
        <w:rPr>
          <w:rFonts w:ascii="Times New Roman" w:hAnsi="Times New Roman" w:cs="Times New Roman"/>
          <w:b/>
          <w:sz w:val="28"/>
          <w:szCs w:val="28"/>
        </w:rPr>
        <w:t>.</w:t>
      </w:r>
      <w:r w:rsidRPr="006006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Учитывая разнообразие потребностей и особенностей каждого ученика с ОВЗ, необходимо разрабатывать индивидуальные учебные планы и подбирать соответствующие методики обучения. </w:t>
      </w:r>
    </w:p>
    <w:p w:rsidR="00BE145E" w:rsidRPr="0060062D" w:rsidRDefault="005310AB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Доступность информации.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>Важно предоставить доступную и понятную информацию, используя различные формы представления материала, включая визуальные, аудио, и интерактивные элементы.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2D">
        <w:rPr>
          <w:rFonts w:ascii="Times New Roman" w:hAnsi="Times New Roman" w:cs="Times New Roman"/>
          <w:b/>
          <w:sz w:val="28"/>
          <w:szCs w:val="28"/>
        </w:rPr>
        <w:t>Создание комфортной среды</w:t>
      </w:r>
      <w:r w:rsidR="005310AB">
        <w:rPr>
          <w:rFonts w:ascii="Times New Roman" w:hAnsi="Times New Roman" w:cs="Times New Roman"/>
          <w:b/>
          <w:sz w:val="28"/>
          <w:szCs w:val="28"/>
        </w:rPr>
        <w:t>.</w:t>
      </w:r>
      <w:r w:rsidRPr="006006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создать комфортную и безопасную среду обучения, где каждый ученик может чувствовать себя уверенно и свободно выражать свои мысли и идеи.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2D">
        <w:rPr>
          <w:rFonts w:ascii="Times New Roman" w:hAnsi="Times New Roman" w:cs="Times New Roman"/>
          <w:b/>
          <w:sz w:val="28"/>
          <w:szCs w:val="28"/>
        </w:rPr>
        <w:t>Роль электронных ресурсов в процессе обучения</w:t>
      </w:r>
      <w:r w:rsidR="005310AB">
        <w:rPr>
          <w:rFonts w:ascii="Times New Roman" w:hAnsi="Times New Roman" w:cs="Times New Roman"/>
          <w:b/>
          <w:sz w:val="28"/>
          <w:szCs w:val="28"/>
        </w:rPr>
        <w:t>.</w:t>
      </w:r>
      <w:r w:rsidRPr="006006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062D">
        <w:rPr>
          <w:rFonts w:ascii="Times New Roman" w:hAnsi="Times New Roman" w:cs="Times New Roman"/>
          <w:sz w:val="28"/>
          <w:szCs w:val="28"/>
          <w:u w:val="single"/>
        </w:rPr>
        <w:t xml:space="preserve">Повышение мотивации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Электронные ресурсы могут сделать процесс обучения более увлекательным и интересным, повышая мотивацию учащихся к изучению истории.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062D">
        <w:rPr>
          <w:rFonts w:ascii="Times New Roman" w:hAnsi="Times New Roman" w:cs="Times New Roman"/>
          <w:sz w:val="28"/>
          <w:szCs w:val="28"/>
          <w:u w:val="single"/>
        </w:rPr>
        <w:t xml:space="preserve">Разнообразие форм обучения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Они предоставляют возможность использовать различные формы обучения, включая </w:t>
      </w:r>
      <w:proofErr w:type="spellStart"/>
      <w:r w:rsidRPr="0060062D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60062D">
        <w:rPr>
          <w:rFonts w:ascii="Times New Roman" w:hAnsi="Times New Roman" w:cs="Times New Roman"/>
          <w:sz w:val="28"/>
          <w:szCs w:val="28"/>
        </w:rPr>
        <w:t xml:space="preserve">, интерактивные игры, виртуальные экскурсии и другие современные технологии.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062D">
        <w:rPr>
          <w:rFonts w:ascii="Times New Roman" w:hAnsi="Times New Roman" w:cs="Times New Roman"/>
          <w:sz w:val="28"/>
          <w:szCs w:val="28"/>
          <w:u w:val="single"/>
        </w:rPr>
        <w:t xml:space="preserve">Индивидуализация обучения </w:t>
      </w: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Электронные ресурсы позволяют адаптировать учебный материал к потребностям каждого ученика, предоставляя возможность работать в собственном темпе и выбирать подходящие формы обучения. </w:t>
      </w:r>
    </w:p>
    <w:p w:rsidR="00BE145E" w:rsidRPr="0060062D" w:rsidRDefault="00BE145E" w:rsidP="005310AB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2D">
        <w:rPr>
          <w:rFonts w:ascii="Times New Roman" w:hAnsi="Times New Roman" w:cs="Times New Roman"/>
          <w:b/>
          <w:sz w:val="28"/>
          <w:szCs w:val="28"/>
        </w:rPr>
        <w:t>Типы электронных ресурсов</w:t>
      </w:r>
      <w:r w:rsidR="005310AB">
        <w:rPr>
          <w:rFonts w:ascii="Times New Roman" w:hAnsi="Times New Roman" w:cs="Times New Roman"/>
          <w:b/>
          <w:sz w:val="28"/>
          <w:szCs w:val="28"/>
        </w:rPr>
        <w:t>.</w:t>
      </w:r>
      <w:r w:rsidRPr="006006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45E" w:rsidRPr="0060062D" w:rsidRDefault="00BE145E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Электронные учебники </w:t>
      </w:r>
    </w:p>
    <w:p w:rsidR="00BE145E" w:rsidRPr="0060062D" w:rsidRDefault="00BE145E" w:rsidP="005310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Современные учебники предоставляют интерактивные элементы, аудио- и видеоматериалы, дополнительные задания и тесты. </w:t>
      </w:r>
    </w:p>
    <w:p w:rsidR="002E7083" w:rsidRPr="0060062D" w:rsidRDefault="002E7083" w:rsidP="005310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Видеоматериалы </w:t>
      </w:r>
    </w:p>
    <w:p w:rsidR="002E7083" w:rsidRPr="0060062D" w:rsidRDefault="002E7083" w:rsidP="005310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Документальные фильмы, исторические реконструкции, виртуальные экскурсии, анимационные ролики могут оживить изучаемые события. </w:t>
      </w:r>
    </w:p>
    <w:p w:rsidR="00540090" w:rsidRPr="00737CE4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>Интерактивные игры</w:t>
      </w:r>
      <w:r w:rsidR="00F640EF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Игры позволяют изучать исторические события в игровой форме, развивая навыки мышления и решения задач.</w:t>
      </w:r>
    </w:p>
    <w:p w:rsidR="00540090" w:rsidRPr="00737CE4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Сайты и </w:t>
      </w:r>
      <w:proofErr w:type="spellStart"/>
      <w:r w:rsidRPr="0060062D">
        <w:rPr>
          <w:rFonts w:ascii="Times New Roman" w:hAnsi="Times New Roman" w:cs="Times New Roman"/>
          <w:sz w:val="28"/>
          <w:szCs w:val="28"/>
        </w:rPr>
        <w:t>онлайн-ресурсы</w:t>
      </w:r>
      <w:proofErr w:type="spellEnd"/>
      <w:r w:rsidR="00F640EF" w:rsidRPr="0060062D">
        <w:rPr>
          <w:rFonts w:ascii="Times New Roman" w:hAnsi="Times New Roman" w:cs="Times New Roman"/>
          <w:sz w:val="28"/>
          <w:szCs w:val="28"/>
        </w:rPr>
        <w:t xml:space="preserve">. </w:t>
      </w:r>
      <w:r w:rsidRPr="0060062D">
        <w:rPr>
          <w:rFonts w:ascii="Times New Roman" w:hAnsi="Times New Roman" w:cs="Times New Roman"/>
          <w:sz w:val="28"/>
          <w:szCs w:val="28"/>
        </w:rPr>
        <w:t xml:space="preserve">Многочисленные сайты и </w:t>
      </w:r>
      <w:proofErr w:type="spellStart"/>
      <w:r w:rsidRPr="0060062D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Pr="0060062D">
        <w:rPr>
          <w:rFonts w:ascii="Times New Roman" w:hAnsi="Times New Roman" w:cs="Times New Roman"/>
          <w:sz w:val="28"/>
          <w:szCs w:val="28"/>
        </w:rPr>
        <w:t xml:space="preserve"> предлагают богатую информацию, виртуальные музеи, интерактивные карты и другие материалы. </w:t>
      </w:r>
    </w:p>
    <w:p w:rsidR="002E7083" w:rsidRPr="0060062D" w:rsidRDefault="002E7083" w:rsidP="005310AB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2D">
        <w:rPr>
          <w:rFonts w:ascii="Times New Roman" w:hAnsi="Times New Roman" w:cs="Times New Roman"/>
          <w:b/>
          <w:sz w:val="28"/>
          <w:szCs w:val="28"/>
        </w:rPr>
        <w:t xml:space="preserve">Адаптация электронных ресурсов под нужды обучающихся с ОВЗ </w:t>
      </w:r>
    </w:p>
    <w:p w:rsidR="002E7083" w:rsidRPr="0060062D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lastRenderedPageBreak/>
        <w:t>Изменение формата представления информации</w:t>
      </w:r>
      <w:r w:rsidR="00F640EF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Переход от текстового формата к аудио- или видеоматериалам, использование субтитров и голосового сопровождения</w:t>
      </w:r>
      <w:r w:rsidR="00F640EF" w:rsidRPr="0060062D">
        <w:rPr>
          <w:rFonts w:ascii="Times New Roman" w:hAnsi="Times New Roman" w:cs="Times New Roman"/>
          <w:sz w:val="28"/>
          <w:szCs w:val="28"/>
        </w:rPr>
        <w:t>.</w:t>
      </w:r>
    </w:p>
    <w:p w:rsidR="002E7083" w:rsidRPr="0060062D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>Упрощение интерфейса</w:t>
      </w:r>
      <w:r w:rsidR="00F640EF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Использование более крупных шрифтов, контрастных цветов, простых и понятных иконок для навигации по ресурсам</w:t>
      </w:r>
      <w:r w:rsidR="00F640EF" w:rsidRPr="0060062D">
        <w:rPr>
          <w:rFonts w:ascii="Times New Roman" w:hAnsi="Times New Roman" w:cs="Times New Roman"/>
          <w:sz w:val="28"/>
          <w:szCs w:val="28"/>
        </w:rPr>
        <w:t>.</w:t>
      </w:r>
    </w:p>
    <w:p w:rsidR="00F91C6D" w:rsidRPr="00737CE4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>Создание индивидуальных заданий</w:t>
      </w:r>
      <w:r w:rsidR="00F91C6D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Разработка заданий с учетом специфики ограничений учеников, позволяющих им продемонстрировать свои знания и навыки</w:t>
      </w:r>
      <w:r w:rsidR="00F91C6D" w:rsidRPr="0060062D">
        <w:rPr>
          <w:rFonts w:ascii="Times New Roman" w:hAnsi="Times New Roman" w:cs="Times New Roman"/>
          <w:sz w:val="28"/>
          <w:szCs w:val="28"/>
        </w:rPr>
        <w:t xml:space="preserve">. В этом </w:t>
      </w:r>
      <w:r w:rsidR="0060062D">
        <w:rPr>
          <w:rFonts w:ascii="Times New Roman" w:hAnsi="Times New Roman" w:cs="Times New Roman"/>
          <w:sz w:val="28"/>
          <w:szCs w:val="28"/>
        </w:rPr>
        <w:t>мне</w:t>
      </w:r>
      <w:r w:rsidR="00F91C6D" w:rsidRPr="0060062D">
        <w:rPr>
          <w:rFonts w:ascii="Times New Roman" w:hAnsi="Times New Roman" w:cs="Times New Roman"/>
          <w:sz w:val="28"/>
          <w:szCs w:val="28"/>
        </w:rPr>
        <w:t xml:space="preserve"> помог</w:t>
      </w:r>
      <w:r w:rsidR="0060062D">
        <w:rPr>
          <w:rFonts w:ascii="Times New Roman" w:hAnsi="Times New Roman" w:cs="Times New Roman"/>
          <w:sz w:val="28"/>
          <w:szCs w:val="28"/>
        </w:rPr>
        <w:t>ают</w:t>
      </w:r>
      <w:r w:rsidR="00F91C6D" w:rsidRPr="00600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C6D" w:rsidRPr="0060062D">
        <w:rPr>
          <w:rFonts w:ascii="Times New Roman" w:hAnsi="Times New Roman" w:cs="Times New Roman"/>
          <w:sz w:val="28"/>
          <w:szCs w:val="28"/>
        </w:rPr>
        <w:t>таймлайны</w:t>
      </w:r>
      <w:proofErr w:type="spellEnd"/>
      <w:r w:rsidR="00F91C6D" w:rsidRPr="0060062D">
        <w:rPr>
          <w:rFonts w:ascii="Times New Roman" w:hAnsi="Times New Roman" w:cs="Times New Roman"/>
          <w:sz w:val="28"/>
          <w:szCs w:val="28"/>
        </w:rPr>
        <w:t xml:space="preserve"> – ленты времени. Это графическая интерактивная шкала, которая содержит метки с информацией о событии, процессе, явлении в хронологическом порядке. В первую очередь, </w:t>
      </w:r>
      <w:proofErr w:type="spellStart"/>
      <w:r w:rsidR="00F91C6D" w:rsidRPr="0060062D">
        <w:rPr>
          <w:rFonts w:ascii="Times New Roman" w:hAnsi="Times New Roman" w:cs="Times New Roman"/>
          <w:sz w:val="28"/>
          <w:szCs w:val="28"/>
        </w:rPr>
        <w:t>таймлайны</w:t>
      </w:r>
      <w:proofErr w:type="spellEnd"/>
      <w:r w:rsidR="00F91C6D" w:rsidRPr="0060062D">
        <w:rPr>
          <w:rFonts w:ascii="Times New Roman" w:hAnsi="Times New Roman" w:cs="Times New Roman"/>
          <w:sz w:val="28"/>
          <w:szCs w:val="28"/>
        </w:rPr>
        <w:t xml:space="preserve"> используются в образовании для формирования у учеников системного взгляда на исторические процессы. Другая сфера использования </w:t>
      </w:r>
      <w:proofErr w:type="spellStart"/>
      <w:r w:rsidR="00F91C6D" w:rsidRPr="0060062D">
        <w:rPr>
          <w:rFonts w:ascii="Times New Roman" w:hAnsi="Times New Roman" w:cs="Times New Roman"/>
          <w:sz w:val="28"/>
          <w:szCs w:val="28"/>
        </w:rPr>
        <w:t>таймлайнов</w:t>
      </w:r>
      <w:proofErr w:type="spellEnd"/>
      <w:r w:rsidR="00F91C6D" w:rsidRPr="0060062D">
        <w:rPr>
          <w:rFonts w:ascii="Times New Roman" w:hAnsi="Times New Roman" w:cs="Times New Roman"/>
          <w:sz w:val="28"/>
          <w:szCs w:val="28"/>
        </w:rPr>
        <w:t xml:space="preserve"> – создание проектов. </w:t>
      </w:r>
      <w:proofErr w:type="spellStart"/>
      <w:r w:rsidR="00F91C6D" w:rsidRPr="0060062D">
        <w:rPr>
          <w:rFonts w:ascii="Times New Roman" w:hAnsi="Times New Roman" w:cs="Times New Roman"/>
          <w:sz w:val="28"/>
          <w:szCs w:val="28"/>
        </w:rPr>
        <w:t>Таймлайны</w:t>
      </w:r>
      <w:proofErr w:type="spellEnd"/>
      <w:r w:rsidR="00F91C6D" w:rsidRPr="0060062D">
        <w:rPr>
          <w:rFonts w:ascii="Times New Roman" w:hAnsi="Times New Roman" w:cs="Times New Roman"/>
          <w:sz w:val="28"/>
          <w:szCs w:val="28"/>
        </w:rPr>
        <w:t xml:space="preserve"> здесь помогают учащимся отмечать и видеть этапы, темы реализации проекта, сроки его окончания. Свой </w:t>
      </w:r>
      <w:proofErr w:type="spellStart"/>
      <w:r w:rsidR="00F91C6D" w:rsidRPr="0060062D">
        <w:rPr>
          <w:rFonts w:ascii="Times New Roman" w:hAnsi="Times New Roman" w:cs="Times New Roman"/>
          <w:sz w:val="28"/>
          <w:szCs w:val="28"/>
        </w:rPr>
        <w:t>таймлайн</w:t>
      </w:r>
      <w:proofErr w:type="spellEnd"/>
      <w:r w:rsidR="00F91C6D" w:rsidRPr="0060062D">
        <w:rPr>
          <w:rFonts w:ascii="Times New Roman" w:hAnsi="Times New Roman" w:cs="Times New Roman"/>
          <w:sz w:val="28"/>
          <w:szCs w:val="28"/>
        </w:rPr>
        <w:t xml:space="preserve"> может составлять как один участник, но может быть реализована и совместная работа по формированию одного </w:t>
      </w:r>
      <w:proofErr w:type="spellStart"/>
      <w:r w:rsidR="00F91C6D" w:rsidRPr="0060062D">
        <w:rPr>
          <w:rFonts w:ascii="Times New Roman" w:hAnsi="Times New Roman" w:cs="Times New Roman"/>
          <w:sz w:val="28"/>
          <w:szCs w:val="28"/>
        </w:rPr>
        <w:t>таймлайна</w:t>
      </w:r>
      <w:proofErr w:type="spellEnd"/>
      <w:r w:rsidR="00F91C6D" w:rsidRPr="0060062D">
        <w:rPr>
          <w:rFonts w:ascii="Times New Roman" w:hAnsi="Times New Roman" w:cs="Times New Roman"/>
          <w:sz w:val="28"/>
          <w:szCs w:val="28"/>
        </w:rPr>
        <w:t>.</w:t>
      </w:r>
    </w:p>
    <w:p w:rsidR="002E7083" w:rsidRPr="0060062D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>Аудиовизуальные материалы для восприятия информации</w:t>
      </w:r>
      <w:r w:rsidR="00F640EF" w:rsidRPr="0060062D">
        <w:rPr>
          <w:rFonts w:ascii="Times New Roman" w:hAnsi="Times New Roman" w:cs="Times New Roman"/>
          <w:sz w:val="28"/>
          <w:szCs w:val="28"/>
        </w:rPr>
        <w:t xml:space="preserve">. </w:t>
      </w:r>
      <w:r w:rsidRPr="0060062D">
        <w:rPr>
          <w:rFonts w:ascii="Times New Roman" w:hAnsi="Times New Roman" w:cs="Times New Roman"/>
          <w:sz w:val="28"/>
          <w:szCs w:val="28"/>
        </w:rPr>
        <w:t>Аудиокниги</w:t>
      </w:r>
      <w:r w:rsidR="0013108B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083" w:rsidRPr="0060062D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62D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13108B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Наглядное представление информации, визуализация исторических событий, особенно эффективно для детей с нарушениями слуха</w:t>
      </w:r>
      <w:r w:rsidR="00737CE4">
        <w:rPr>
          <w:rFonts w:ascii="Times New Roman" w:hAnsi="Times New Roman" w:cs="Times New Roman"/>
          <w:sz w:val="28"/>
          <w:szCs w:val="28"/>
        </w:rPr>
        <w:t>.</w:t>
      </w:r>
    </w:p>
    <w:p w:rsidR="0013108B" w:rsidRPr="00737CE4" w:rsidRDefault="002E7083" w:rsidP="005310AB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>Анимационные ролики</w:t>
      </w:r>
      <w:r w:rsidR="00F640EF" w:rsidRPr="0060062D">
        <w:rPr>
          <w:rFonts w:ascii="Times New Roman" w:hAnsi="Times New Roman" w:cs="Times New Roman"/>
          <w:sz w:val="28"/>
          <w:szCs w:val="28"/>
        </w:rPr>
        <w:t xml:space="preserve">. </w:t>
      </w:r>
      <w:r w:rsidRPr="0060062D">
        <w:rPr>
          <w:rFonts w:ascii="Times New Roman" w:hAnsi="Times New Roman" w:cs="Times New Roman"/>
          <w:sz w:val="28"/>
          <w:szCs w:val="28"/>
        </w:rPr>
        <w:t xml:space="preserve">Упрощенный, визуально привлекательный способ представления информации, подходит для детей с трудностями в концентрации внимания. </w:t>
      </w:r>
    </w:p>
    <w:p w:rsidR="00412E7F" w:rsidRPr="00737CE4" w:rsidRDefault="002E7083" w:rsidP="00737CE4">
      <w:pPr>
        <w:spacing w:after="0" w:line="360" w:lineRule="auto"/>
        <w:ind w:firstLine="454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0062D">
        <w:rPr>
          <w:rFonts w:ascii="Times New Roman" w:hAnsi="Times New Roman" w:cs="Times New Roman"/>
          <w:sz w:val="28"/>
          <w:szCs w:val="28"/>
        </w:rPr>
        <w:t>Виртуальные экскурсии</w:t>
      </w:r>
      <w:r w:rsidR="0013108B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Погружение в историческую среду, виртуальные поездки в музеи и памятники, эффективно для детей с ограниченной </w:t>
      </w:r>
      <w:r w:rsidRPr="0060062D">
        <w:rPr>
          <w:rFonts w:ascii="Times New Roman" w:hAnsi="Times New Roman" w:cs="Times New Roman"/>
          <w:sz w:val="28"/>
          <w:szCs w:val="28"/>
        </w:rPr>
        <w:lastRenderedPageBreak/>
        <w:t xml:space="preserve">мобильностью. </w:t>
      </w:r>
      <w:r w:rsidR="00DC78AA" w:rsidRPr="00DC7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Виртуальные платформы</w:t>
      </w:r>
      <w:r w:rsidR="00DC7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hyperlink r:id="rId5" w:history="1">
        <w:r w:rsidR="00DC78AA" w:rsidRPr="00394AD3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ru-RU"/>
          </w:rPr>
          <w:t>https://www.culture.ru/s/virtualnye-progulki/</w:t>
        </w:r>
      </w:hyperlink>
      <w:r w:rsidR="00DC7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hyperlink r:id="rId6" w:history="1">
        <w:r w:rsidR="00DC78AA" w:rsidRPr="00394AD3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ru-RU"/>
          </w:rPr>
          <w:t>https://www.kreml.ru/</w:t>
        </w:r>
      </w:hyperlink>
      <w:r w:rsidR="00DC7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hyperlink r:id="rId7" w:history="1">
        <w:r w:rsidR="00DC78AA" w:rsidRPr="00394AD3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ru-RU"/>
          </w:rPr>
          <w:t>https://peterhofmuseum.ru/about/tour</w:t>
        </w:r>
      </w:hyperlink>
      <w:r w:rsidR="00DC7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hyperlink r:id="rId8" w:history="1">
        <w:r w:rsidR="00C5250A" w:rsidRPr="00394AD3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ru-RU"/>
          </w:rPr>
          <w:t>https://tzar.ru/objects/ekaterininskypark</w:t>
        </w:r>
      </w:hyperlink>
      <w:r w:rsidR="00C525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</w:t>
      </w:r>
      <w:r w:rsidR="00DC78AA" w:rsidRPr="00DC7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помогают ученикам окунуться в различные эпохи, увидеть то, что порой может быть недоступно даже вживую. Технологическое оснащение учебного процесса позволяет не только его разнообразить, но и углубить знания по многим направлениям, избегая монотонной работы с учебниками и иными видами текстового материала.</w:t>
      </w:r>
    </w:p>
    <w:p w:rsidR="00DC78AA" w:rsidRDefault="002E7083" w:rsidP="00737CE4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17300">
        <w:rPr>
          <w:rFonts w:ascii="Times New Roman" w:hAnsi="Times New Roman" w:cs="Times New Roman"/>
          <w:sz w:val="28"/>
          <w:szCs w:val="28"/>
        </w:rPr>
        <w:t>Интерактивные игры и задания</w:t>
      </w:r>
      <w:r w:rsidR="00F640EF" w:rsidRPr="005173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300">
        <w:rPr>
          <w:rFonts w:ascii="Times New Roman" w:hAnsi="Times New Roman" w:cs="Times New Roman"/>
          <w:sz w:val="28"/>
          <w:szCs w:val="28"/>
          <w:u w:val="single"/>
        </w:rPr>
        <w:t>Квизы</w:t>
      </w:r>
      <w:proofErr w:type="spellEnd"/>
      <w:r w:rsidR="00F640EF" w:rsidRPr="0051730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517300">
        <w:rPr>
          <w:rFonts w:ascii="Times New Roman" w:hAnsi="Times New Roman" w:cs="Times New Roman"/>
          <w:sz w:val="28"/>
          <w:szCs w:val="28"/>
        </w:rPr>
        <w:t>Проверка знаний в игровой форме, с возможностью получения мгновенной обратной связи.</w:t>
      </w:r>
      <w:r w:rsidR="00517300" w:rsidRPr="00517300">
        <w:rPr>
          <w:rFonts w:ascii="Times New Roman" w:hAnsi="Times New Roman" w:cs="Times New Roman"/>
          <w:sz w:val="28"/>
          <w:szCs w:val="28"/>
        </w:rPr>
        <w:t xml:space="preserve"> Здесь в помощь учителю созданы специальные программы, в своей работе я использую:</w:t>
      </w:r>
      <w:r w:rsidR="00517300" w:rsidRPr="00517300">
        <w:t xml:space="preserve"> </w:t>
      </w:r>
      <w:hyperlink r:id="rId9" w:history="1">
        <w:r w:rsidR="00517300" w:rsidRPr="00517300">
          <w:rPr>
            <w:rStyle w:val="a7"/>
            <w:rFonts w:ascii="Times New Roman" w:hAnsi="Times New Roman" w:cs="Times New Roman"/>
            <w:sz w:val="28"/>
            <w:szCs w:val="28"/>
          </w:rPr>
          <w:t>https://diaclass.ru/quiz/</w:t>
        </w:r>
      </w:hyperlink>
      <w:r w:rsidR="00517300" w:rsidRPr="005173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17300" w:rsidRPr="00517300">
          <w:rPr>
            <w:rStyle w:val="a7"/>
            <w:rFonts w:ascii="Times New Roman" w:hAnsi="Times New Roman" w:cs="Times New Roman"/>
            <w:sz w:val="28"/>
            <w:szCs w:val="28"/>
          </w:rPr>
          <w:t>https://robotext.io/write/quiz</w:t>
        </w:r>
      </w:hyperlink>
      <w:r w:rsidR="00517300" w:rsidRPr="005173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517300" w:rsidRPr="00517300">
          <w:rPr>
            <w:rStyle w:val="a7"/>
            <w:rFonts w:ascii="Times New Roman" w:hAnsi="Times New Roman" w:cs="Times New Roman"/>
            <w:sz w:val="28"/>
            <w:szCs w:val="28"/>
          </w:rPr>
          <w:t>https://quizizz.com/home/quiz-maker?lng=ru</w:t>
        </w:r>
      </w:hyperlink>
      <w:r w:rsidR="00517300" w:rsidRPr="00517300">
        <w:rPr>
          <w:rFonts w:ascii="Times New Roman" w:hAnsi="Times New Roman" w:cs="Times New Roman"/>
          <w:sz w:val="28"/>
          <w:szCs w:val="28"/>
        </w:rPr>
        <w:t xml:space="preserve">. </w:t>
      </w:r>
      <w:r w:rsidRPr="00517300">
        <w:rPr>
          <w:rFonts w:ascii="Times New Roman" w:hAnsi="Times New Roman" w:cs="Times New Roman"/>
          <w:sz w:val="28"/>
          <w:szCs w:val="28"/>
          <w:u w:val="single"/>
        </w:rPr>
        <w:t>Викторины</w:t>
      </w:r>
      <w:r w:rsidR="00F640EF" w:rsidRPr="00517300">
        <w:rPr>
          <w:rFonts w:ascii="Times New Roman" w:hAnsi="Times New Roman" w:cs="Times New Roman"/>
          <w:sz w:val="28"/>
          <w:szCs w:val="28"/>
        </w:rPr>
        <w:t>.</w:t>
      </w:r>
      <w:r w:rsidRPr="00517300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активности, стимулирование самостоятельной работы, углубление понимания изучаемого материала. </w:t>
      </w:r>
      <w:r w:rsidR="00517300" w:rsidRPr="00DC78A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Исторические </w:t>
      </w:r>
      <w:proofErr w:type="spellStart"/>
      <w:r w:rsidR="00517300" w:rsidRPr="00DC78A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онлайн-викторины</w:t>
      </w:r>
      <w:proofErr w:type="spellEnd"/>
      <w:r w:rsidR="00517300" w:rsidRPr="00DC78A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дают возможность </w:t>
      </w:r>
      <w:proofErr w:type="gramStart"/>
      <w:r w:rsidR="00517300" w:rsidRPr="00DC78A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обучающимся</w:t>
      </w:r>
      <w:proofErr w:type="gramEnd"/>
      <w:r w:rsidR="00517300" w:rsidRPr="00DC78A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включаясь в игровую ситуацию, испытать яркие эмоциональные переживания, и на основе этого качественнее усвоить новые или закрепить полученные ранее знания об исторических событиях и героях нашей страны. В игровой деятельности активизируется мыслительная деятельность, которая помогает решению познавательных задач. </w:t>
      </w:r>
      <w:proofErr w:type="spellStart"/>
      <w:r w:rsidR="00517300" w:rsidRPr="00DC78A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Онлайн-викторина</w:t>
      </w:r>
      <w:proofErr w:type="spellEnd"/>
      <w:r w:rsidR="00517300" w:rsidRPr="00DC78A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имеет историческую направленность и способствует актуализации имеющихся у обучающихся знаний отдельных страниц истории.</w:t>
      </w:r>
      <w:r w:rsidR="00517300" w:rsidRPr="00DC78AA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</w:p>
    <w:p w:rsidR="002E7083" w:rsidRPr="00C5250A" w:rsidRDefault="002E7083" w:rsidP="00737CE4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Cs w:val="28"/>
        </w:rPr>
      </w:pPr>
      <w:r w:rsidRPr="00517300">
        <w:rPr>
          <w:rFonts w:ascii="Times New Roman" w:hAnsi="Times New Roman" w:cs="Times New Roman"/>
          <w:sz w:val="28"/>
          <w:szCs w:val="28"/>
        </w:rPr>
        <w:t>Симуляции</w:t>
      </w:r>
      <w:r w:rsidR="00F640EF" w:rsidRPr="00517300">
        <w:rPr>
          <w:rFonts w:ascii="Times New Roman" w:hAnsi="Times New Roman" w:cs="Times New Roman"/>
          <w:sz w:val="28"/>
          <w:szCs w:val="28"/>
        </w:rPr>
        <w:t xml:space="preserve">. </w:t>
      </w:r>
      <w:r w:rsidRPr="00517300">
        <w:rPr>
          <w:rFonts w:ascii="Times New Roman" w:hAnsi="Times New Roman" w:cs="Times New Roman"/>
          <w:sz w:val="28"/>
          <w:szCs w:val="28"/>
        </w:rPr>
        <w:t xml:space="preserve">Моделирование исторических событий, погружение в различные роли, развитие критического мышления и творческих способностей. </w:t>
      </w:r>
      <w:r w:rsidR="00C5250A" w:rsidRPr="00C5250A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 xml:space="preserve">Несмотря на всю сложность подготовки и проведения исторических симуляций и ролевых игр, они </w:t>
      </w:r>
      <w:proofErr w:type="gramStart"/>
      <w:r w:rsidR="00C5250A" w:rsidRPr="00C5250A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>приносят заметные результаты</w:t>
      </w:r>
      <w:proofErr w:type="gramEnd"/>
      <w:r w:rsidR="00C5250A" w:rsidRPr="00C5250A">
        <w:rPr>
          <w:rFonts w:ascii="Times New Roman" w:hAnsi="Times New Roman" w:cs="Times New Roman"/>
          <w:color w:val="000000"/>
          <w:sz w:val="28"/>
          <w:szCs w:val="35"/>
          <w:shd w:val="clear" w:color="auto" w:fill="FFFFFF"/>
        </w:rPr>
        <w:t xml:space="preserve"> и способствуют активному вовлечению школьников в учебный процесс.</w:t>
      </w:r>
    </w:p>
    <w:p w:rsidR="00F640EF" w:rsidRPr="0060062D" w:rsidRDefault="002E7083" w:rsidP="00737CE4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lastRenderedPageBreak/>
        <w:t>Организация самостоятельной работы с электронными ресурсами</w:t>
      </w:r>
      <w:r w:rsidR="00F640EF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083" w:rsidRPr="0060062D" w:rsidRDefault="002E7083" w:rsidP="00737CE4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>Инструкции</w:t>
      </w:r>
      <w:r w:rsidR="00F640EF" w:rsidRPr="0060062D">
        <w:rPr>
          <w:rFonts w:ascii="Times New Roman" w:hAnsi="Times New Roman" w:cs="Times New Roman"/>
          <w:sz w:val="28"/>
          <w:szCs w:val="28"/>
        </w:rPr>
        <w:t>.</w:t>
      </w:r>
      <w:r w:rsidRPr="0060062D">
        <w:rPr>
          <w:rFonts w:ascii="Times New Roman" w:hAnsi="Times New Roman" w:cs="Times New Roman"/>
          <w:sz w:val="28"/>
          <w:szCs w:val="28"/>
        </w:rPr>
        <w:t xml:space="preserve"> Четкие и понятные инструкции по работе с ресурсами, включая описание интерфейса, основных функций, и способов получения информации. </w:t>
      </w:r>
    </w:p>
    <w:p w:rsidR="002E7083" w:rsidRPr="0060062D" w:rsidRDefault="002E7083" w:rsidP="00737CE4">
      <w:pPr>
        <w:pStyle w:val="a3"/>
        <w:numPr>
          <w:ilvl w:val="0"/>
          <w:numId w:val="4"/>
        </w:num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Контроль и обратная связь Регулярный контроль самостоятельной работы, предоставление своевременной обратной связи, возможность обсуждения вопросов и трудностей. </w:t>
      </w:r>
    </w:p>
    <w:p w:rsidR="006061F7" w:rsidRDefault="006061F7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41">
        <w:rPr>
          <w:rFonts w:ascii="Times New Roman" w:hAnsi="Times New Roman" w:cs="Times New Roman"/>
          <w:b/>
          <w:sz w:val="28"/>
          <w:szCs w:val="28"/>
        </w:rPr>
        <w:t>Эффективность использования электронных ресурсов на уроках истории</w:t>
      </w:r>
      <w:r w:rsidR="00C5250A" w:rsidRPr="00FB4941">
        <w:rPr>
          <w:rFonts w:ascii="Times New Roman" w:hAnsi="Times New Roman" w:cs="Times New Roman"/>
          <w:b/>
          <w:sz w:val="28"/>
          <w:szCs w:val="28"/>
        </w:rPr>
        <w:t>.</w:t>
      </w:r>
    </w:p>
    <w:p w:rsidR="00FB4941" w:rsidRPr="00FB4941" w:rsidRDefault="00FB4941" w:rsidP="00737CE4">
      <w:pPr>
        <w:pStyle w:val="a4"/>
        <w:shd w:val="clear" w:color="auto" w:fill="FFFFFF"/>
        <w:spacing w:before="0" w:beforeAutospacing="0" w:after="0" w:afterAutospacing="0" w:line="360" w:lineRule="auto"/>
        <w:ind w:left="357" w:firstLine="454"/>
        <w:jc w:val="both"/>
        <w:textAlignment w:val="baseline"/>
        <w:rPr>
          <w:sz w:val="23"/>
          <w:szCs w:val="23"/>
        </w:rPr>
      </w:pPr>
      <w:r>
        <w:rPr>
          <w:color w:val="000000"/>
          <w:sz w:val="28"/>
          <w:szCs w:val="28"/>
          <w:bdr w:val="none" w:sz="0" w:space="0" w:color="auto" w:frame="1"/>
        </w:rPr>
        <w:t>Подводя итог, можно отметить, что использование </w:t>
      </w:r>
      <w:r>
        <w:rPr>
          <w:color w:val="212529"/>
          <w:sz w:val="28"/>
          <w:szCs w:val="28"/>
          <w:bdr w:val="none" w:sz="0" w:space="0" w:color="auto" w:frame="1"/>
        </w:rPr>
        <w:t>информационных ресурсов и </w:t>
      </w:r>
      <w:r>
        <w:rPr>
          <w:color w:val="000000"/>
          <w:sz w:val="28"/>
          <w:szCs w:val="28"/>
          <w:bdr w:val="none" w:sz="0" w:space="0" w:color="auto" w:frame="1"/>
        </w:rPr>
        <w:t> платформ позволяет эффективно помочь школьнику в освоении учебного материала, </w:t>
      </w:r>
      <w:r>
        <w:rPr>
          <w:color w:val="212529"/>
          <w:sz w:val="28"/>
          <w:szCs w:val="28"/>
          <w:bdr w:val="none" w:sz="0" w:space="0" w:color="auto" w:frame="1"/>
        </w:rPr>
        <w:t>индивидуализируя процесс обучения, давая возможность каждому ребенку с ОВЗ работать в своем темпе как в</w:t>
      </w:r>
      <w:proofErr w:type="gramStart"/>
      <w:r>
        <w:rPr>
          <w:color w:val="212529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ткрывает новые, широкие возможности равного доступа к образованию и новые шансы на полноценную жизнь.</w:t>
      </w:r>
    </w:p>
    <w:p w:rsidR="00FB4941" w:rsidRDefault="006061F7" w:rsidP="00737CE4">
      <w:pPr>
        <w:pStyle w:val="a4"/>
        <w:shd w:val="clear" w:color="auto" w:fill="FFFFFF"/>
        <w:spacing w:before="0" w:beforeAutospacing="0" w:after="0" w:afterAutospacing="0" w:line="360" w:lineRule="auto"/>
        <w:ind w:left="357" w:firstLine="454"/>
        <w:jc w:val="both"/>
        <w:textAlignment w:val="baseline"/>
        <w:rPr>
          <w:sz w:val="23"/>
          <w:szCs w:val="23"/>
        </w:rPr>
      </w:pPr>
      <w:proofErr w:type="gramStart"/>
      <w:r w:rsidRPr="0060062D">
        <w:rPr>
          <w:sz w:val="28"/>
          <w:szCs w:val="28"/>
        </w:rPr>
        <w:t>Использование электронных ресурсов на уроках истории для обучающихся с ОВЗ является эффективным инструментом, способствующим повышению доступности, качества и мотивации обучения</w:t>
      </w:r>
      <w:r w:rsidR="00FB4941">
        <w:rPr>
          <w:sz w:val="28"/>
          <w:szCs w:val="28"/>
        </w:rPr>
        <w:t>,</w:t>
      </w:r>
      <w:r w:rsidR="00FB4941" w:rsidRPr="00FB4941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="00FB4941">
        <w:rPr>
          <w:color w:val="212529"/>
          <w:sz w:val="28"/>
          <w:szCs w:val="28"/>
          <w:bdr w:val="none" w:sz="0" w:space="0" w:color="auto" w:frame="1"/>
        </w:rPr>
        <w:t>давая возможность каждому ребенку с ОВЗ работать в своем темпе.</w:t>
      </w:r>
      <w:proofErr w:type="gramEnd"/>
      <w:r w:rsidR="00FB4941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="00FB4941">
        <w:rPr>
          <w:color w:val="000000"/>
          <w:sz w:val="28"/>
          <w:szCs w:val="28"/>
          <w:bdr w:val="none" w:sz="0" w:space="0" w:color="auto" w:frame="1"/>
        </w:rPr>
        <w:t>Открывает новые, широкие возможности равного доступа к образованию и новые шансы на полноценную жизнь.</w:t>
      </w:r>
    </w:p>
    <w:p w:rsidR="006061F7" w:rsidRDefault="006061F7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0062D">
        <w:rPr>
          <w:rFonts w:ascii="Times New Roman" w:hAnsi="Times New Roman" w:cs="Times New Roman"/>
          <w:sz w:val="28"/>
          <w:szCs w:val="28"/>
        </w:rPr>
        <w:t xml:space="preserve"> Благодаря правильно подобранным ресурсам, адаптации учебного материала и применению современных технологий, можно сделать процесс обучения более увлекательным, результативным и комфортным для всех учащихся. </w:t>
      </w:r>
    </w:p>
    <w:p w:rsidR="005310AB" w:rsidRDefault="005310AB" w:rsidP="005310A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5310AB" w:rsidRPr="00F66901" w:rsidRDefault="005310AB" w:rsidP="00F66901">
      <w:pPr>
        <w:pStyle w:val="a3"/>
        <w:numPr>
          <w:ilvl w:val="0"/>
          <w:numId w:val="5"/>
        </w:num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9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Вяземский Е. Е., Стрелова О. Ю. Методические рекомендации учителю истории. Основы профессионального </w:t>
      </w:r>
      <w:r w:rsidRPr="00F669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мастерства /Е.Е. Вяземский, О.Ю. Стрелова. - М.: Академия, 2011, 384 </w:t>
      </w:r>
      <w:proofErr w:type="gramStart"/>
      <w:r w:rsidRPr="00F669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F669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310AB" w:rsidRPr="00F66901" w:rsidRDefault="005310AB" w:rsidP="00F669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firstLine="45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Кутепова</w:t>
      </w:r>
      <w:proofErr w:type="spellEnd"/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Т.А. Работа с детьми с ограниченными возможностями на уроках истории /Т.А. </w:t>
      </w:r>
      <w:proofErr w:type="spellStart"/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Кутепова</w:t>
      </w:r>
      <w:proofErr w:type="spellEnd"/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// Педагогическое мастерство и педагогические технологии. - 2017, № 1 (11). С. 133-135.</w:t>
      </w:r>
    </w:p>
    <w:p w:rsidR="005310AB" w:rsidRPr="00F66901" w:rsidRDefault="00947DFA" w:rsidP="00F66901">
      <w:pPr>
        <w:pStyle w:val="a3"/>
        <w:numPr>
          <w:ilvl w:val="0"/>
          <w:numId w:val="5"/>
        </w:num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669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Вольнова</w:t>
      </w:r>
      <w:proofErr w:type="spellEnd"/>
      <w:r w:rsidRPr="00F669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С., Медников Н. Творчество на экране// История. – 2008. -№5. С.36-39.</w:t>
      </w:r>
    </w:p>
    <w:p w:rsidR="00947DFA" w:rsidRPr="00F66901" w:rsidRDefault="00947DFA" w:rsidP="00F6690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firstLine="45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Кравцов В.В., Савельева Н.Н., Черных Т.В. Смешанное обучение как</w:t>
      </w:r>
      <w:r w:rsid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на выз</w:t>
      </w:r>
      <w:r w:rsid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овы современному образованию // </w:t>
      </w:r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</w:t>
      </w:r>
      <w:r w:rsid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технологии и общество. – 2015 – Т. 18, №4. – С. 659-669. URL: http://</w:t>
      </w:r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ifets.ieee.org/</w:t>
      </w:r>
      <w:proofErr w:type="spellStart"/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russian</w:t>
      </w:r>
      <w:proofErr w:type="spellEnd"/>
      <w:r w:rsidRPr="00F66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/periodical/ journal.html</w:t>
      </w:r>
    </w:p>
    <w:p w:rsidR="005310AB" w:rsidRPr="00F66901" w:rsidRDefault="005310AB" w:rsidP="00F66901">
      <w:pPr>
        <w:spacing w:after="0" w:line="360" w:lineRule="auto"/>
        <w:ind w:left="814"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1F7" w:rsidRPr="00F66901" w:rsidRDefault="006061F7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1F7" w:rsidRPr="00F66901" w:rsidRDefault="006061F7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083" w:rsidRPr="00F66901" w:rsidRDefault="002E7083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083" w:rsidRPr="00F66901" w:rsidRDefault="002E7083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083" w:rsidRPr="00F66901" w:rsidRDefault="002E7083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083" w:rsidRPr="00F66901" w:rsidRDefault="002E7083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083" w:rsidRPr="00F66901" w:rsidRDefault="002E7083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083" w:rsidRPr="00F66901" w:rsidRDefault="002E7083" w:rsidP="00F66901">
      <w:pPr>
        <w:spacing w:after="0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083" w:rsidRPr="0060062D" w:rsidRDefault="002E7083" w:rsidP="00F66901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E145E" w:rsidRPr="0060062D" w:rsidRDefault="00BE145E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E85CF8" w:rsidRPr="0060062D" w:rsidRDefault="00E85CF8" w:rsidP="00737CE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E85CF8" w:rsidRPr="0060062D" w:rsidSect="00737CE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262"/>
    <w:multiLevelType w:val="hybridMultilevel"/>
    <w:tmpl w:val="C6982CE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98E1E96"/>
    <w:multiLevelType w:val="multilevel"/>
    <w:tmpl w:val="4C12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26DA0"/>
    <w:multiLevelType w:val="hybridMultilevel"/>
    <w:tmpl w:val="92C0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222C6"/>
    <w:multiLevelType w:val="hybridMultilevel"/>
    <w:tmpl w:val="5F64DD7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884DC1"/>
    <w:multiLevelType w:val="hybridMultilevel"/>
    <w:tmpl w:val="E0E43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693C19"/>
    <w:multiLevelType w:val="hybridMultilevel"/>
    <w:tmpl w:val="E202130E"/>
    <w:lvl w:ilvl="0" w:tplc="B3F0AF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E145E"/>
    <w:rsid w:val="000B2C7C"/>
    <w:rsid w:val="0013108B"/>
    <w:rsid w:val="00151953"/>
    <w:rsid w:val="002E7083"/>
    <w:rsid w:val="00412E7F"/>
    <w:rsid w:val="004F4926"/>
    <w:rsid w:val="00517300"/>
    <w:rsid w:val="005310AB"/>
    <w:rsid w:val="00540090"/>
    <w:rsid w:val="00570153"/>
    <w:rsid w:val="005C1D8D"/>
    <w:rsid w:val="0060062D"/>
    <w:rsid w:val="006061F7"/>
    <w:rsid w:val="00737CE4"/>
    <w:rsid w:val="00947DFA"/>
    <w:rsid w:val="00A37B3D"/>
    <w:rsid w:val="00BE145E"/>
    <w:rsid w:val="00C5250A"/>
    <w:rsid w:val="00DC78AA"/>
    <w:rsid w:val="00E85CF8"/>
    <w:rsid w:val="00EB65BF"/>
    <w:rsid w:val="00F640EF"/>
    <w:rsid w:val="00F66901"/>
    <w:rsid w:val="00F91C6D"/>
    <w:rsid w:val="00FB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F8"/>
  </w:style>
  <w:style w:type="paragraph" w:styleId="1">
    <w:name w:val="heading 1"/>
    <w:basedOn w:val="a"/>
    <w:link w:val="10"/>
    <w:uiPriority w:val="9"/>
    <w:qFormat/>
    <w:rsid w:val="00531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0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173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31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ar.ru/objects/ekaterininskypar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terhofmuseum.ru/about/tou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eml.ru/" TargetMode="External"/><Relationship Id="rId11" Type="http://schemas.openxmlformats.org/officeDocument/2006/relationships/hyperlink" Target="https://quizizz.com/home/quiz-maker?lng=ru" TargetMode="External"/><Relationship Id="rId5" Type="http://schemas.openxmlformats.org/officeDocument/2006/relationships/hyperlink" Target="https://www.culture.ru/s/virtualnye-progulki/" TargetMode="External"/><Relationship Id="rId10" Type="http://schemas.openxmlformats.org/officeDocument/2006/relationships/hyperlink" Target="https://robotext.io/write/qu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class.ru/qu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Ученик_8</dc:creator>
  <cp:lastModifiedBy>User</cp:lastModifiedBy>
  <cp:revision>2</cp:revision>
  <dcterms:created xsi:type="dcterms:W3CDTF">2024-12-05T12:21:00Z</dcterms:created>
  <dcterms:modified xsi:type="dcterms:W3CDTF">2024-12-05T12:21:00Z</dcterms:modified>
</cp:coreProperties>
</file>