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27E97">
        <w:rPr>
          <w:rFonts w:ascii="Times New Roman" w:hAnsi="Times New Roman"/>
          <w:b/>
          <w:sz w:val="24"/>
          <w:szCs w:val="24"/>
          <w:lang w:eastAsia="ru-RU"/>
        </w:rPr>
        <w:t xml:space="preserve">Муниципальное 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бюджетное </w:t>
      </w:r>
      <w:r w:rsidRPr="00227E97">
        <w:rPr>
          <w:rFonts w:ascii="Times New Roman" w:hAnsi="Times New Roman"/>
          <w:b/>
          <w:sz w:val="24"/>
          <w:szCs w:val="24"/>
          <w:lang w:eastAsia="ru-RU"/>
        </w:rPr>
        <w:t>дошкольное образовательное   учреждение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27E97">
        <w:rPr>
          <w:rFonts w:ascii="Times New Roman" w:hAnsi="Times New Roman"/>
          <w:b/>
          <w:sz w:val="24"/>
          <w:szCs w:val="24"/>
          <w:lang w:eastAsia="ru-RU"/>
        </w:rPr>
        <w:t xml:space="preserve"> детский сад №45 «Яблонька»  городского округа Тольятти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227E97" w:rsidRDefault="00860ABB" w:rsidP="00404C92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ПРИНЯТО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  <w:r w:rsidR="004C7006"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           </w:t>
      </w:r>
      <w:r w:rsidR="004C7006"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УТВЕРЖДАЮ</w:t>
      </w:r>
    </w:p>
    <w:p w:rsidR="004C7006" w:rsidRPr="00227E97" w:rsidRDefault="004C7006" w:rsidP="00404C92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на заседании педагогического совета                                                   Заведующий </w:t>
      </w:r>
      <w:r>
        <w:rPr>
          <w:rFonts w:ascii="Times New Roman" w:hAnsi="Times New Roman"/>
          <w:bCs/>
          <w:sz w:val="24"/>
          <w:szCs w:val="24"/>
          <w:lang w:eastAsia="ru-RU"/>
        </w:rPr>
        <w:t>МБ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У </w:t>
      </w:r>
    </w:p>
    <w:p w:rsidR="004C7006" w:rsidRPr="00227E97" w:rsidRDefault="004C7006" w:rsidP="00404C9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МБ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У № 45 «Яблонька»                                                                          № 45 «Яблонька»  </w:t>
      </w:r>
    </w:p>
    <w:p w:rsidR="004C7006" w:rsidRPr="00227E97" w:rsidRDefault="004C7006" w:rsidP="00404C9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Безрукова Л.В.</w:t>
      </w:r>
    </w:p>
    <w:p w:rsidR="004C7006" w:rsidRPr="00227E97" w:rsidRDefault="004C7006" w:rsidP="00404C92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C7006" w:rsidRPr="00227E97" w:rsidRDefault="004C7006" w:rsidP="00404C92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227E97">
        <w:rPr>
          <w:rFonts w:ascii="Times New Roman" w:hAnsi="Times New Roman"/>
          <w:bCs/>
          <w:sz w:val="24"/>
          <w:szCs w:val="24"/>
          <w:lang w:eastAsia="ru-RU"/>
        </w:rPr>
        <w:t>Протокол №</w:t>
      </w:r>
      <w:r>
        <w:rPr>
          <w:rFonts w:ascii="Times New Roman" w:hAnsi="Times New Roman"/>
          <w:bCs/>
          <w:sz w:val="24"/>
          <w:szCs w:val="24"/>
          <w:lang w:eastAsia="ru-RU"/>
        </w:rPr>
        <w:t>3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>___от «</w:t>
      </w:r>
      <w:r>
        <w:rPr>
          <w:rFonts w:ascii="Times New Roman" w:hAnsi="Times New Roman"/>
          <w:bCs/>
          <w:sz w:val="24"/>
          <w:szCs w:val="24"/>
          <w:lang w:eastAsia="ru-RU"/>
        </w:rPr>
        <w:t>24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>__»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05. 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20</w:t>
      </w:r>
      <w:r w:rsidR="00481959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="00671210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г.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hAnsi="Times New Roman"/>
          <w:bCs/>
          <w:sz w:val="24"/>
          <w:szCs w:val="24"/>
          <w:lang w:eastAsia="ru-RU"/>
        </w:rPr>
        <w:t>от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 xml:space="preserve">  «</w:t>
      </w:r>
      <w:r>
        <w:rPr>
          <w:rFonts w:ascii="Times New Roman" w:hAnsi="Times New Roman"/>
          <w:bCs/>
          <w:sz w:val="24"/>
          <w:szCs w:val="24"/>
          <w:lang w:eastAsia="ru-RU"/>
        </w:rPr>
        <w:t>24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05  2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>0</w:t>
      </w:r>
      <w:r w:rsidR="00481959">
        <w:rPr>
          <w:rFonts w:ascii="Times New Roman" w:hAnsi="Times New Roman"/>
          <w:bCs/>
          <w:sz w:val="24"/>
          <w:szCs w:val="24"/>
          <w:lang w:eastAsia="ru-RU"/>
        </w:rPr>
        <w:t>2</w:t>
      </w:r>
      <w:r w:rsidR="00671210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Pr="00227E97">
        <w:rPr>
          <w:rFonts w:ascii="Times New Roman" w:hAnsi="Times New Roman"/>
          <w:bCs/>
          <w:sz w:val="24"/>
          <w:szCs w:val="24"/>
          <w:lang w:eastAsia="ru-RU"/>
        </w:rPr>
        <w:t>г.</w:t>
      </w:r>
    </w:p>
    <w:p w:rsidR="004C7006" w:rsidRPr="00227E97" w:rsidRDefault="004C7006" w:rsidP="00404C9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C7006" w:rsidRPr="00227E97" w:rsidRDefault="004C7006" w:rsidP="00404C9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4"/>
          <w:szCs w:val="24"/>
          <w:lang w:eastAsia="ru-RU"/>
        </w:rPr>
      </w:pPr>
    </w:p>
    <w:p w:rsidR="004C7006" w:rsidRPr="00523E80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ind w:left="3600" w:hanging="4140"/>
        <w:jc w:val="both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4C7006" w:rsidRPr="00404C92" w:rsidRDefault="004C7006" w:rsidP="0028139C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04C92">
        <w:rPr>
          <w:rFonts w:ascii="Times New Roman" w:hAnsi="Times New Roman"/>
          <w:b/>
          <w:sz w:val="40"/>
          <w:szCs w:val="40"/>
        </w:rPr>
        <w:t xml:space="preserve">Методическая разработка </w:t>
      </w:r>
    </w:p>
    <w:p w:rsidR="0028139C" w:rsidRDefault="004C7006" w:rsidP="0028139C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04C92">
        <w:rPr>
          <w:rFonts w:ascii="Times New Roman" w:hAnsi="Times New Roman"/>
          <w:b/>
          <w:sz w:val="40"/>
          <w:szCs w:val="40"/>
        </w:rPr>
        <w:t>«Вовлечение и поддержка инициативы</w:t>
      </w:r>
    </w:p>
    <w:p w:rsidR="0028139C" w:rsidRDefault="004C7006" w:rsidP="0028139C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04C92">
        <w:rPr>
          <w:rFonts w:ascii="Times New Roman" w:hAnsi="Times New Roman"/>
          <w:b/>
          <w:sz w:val="40"/>
          <w:szCs w:val="40"/>
        </w:rPr>
        <w:t xml:space="preserve"> родителей </w:t>
      </w:r>
      <w:r w:rsidR="0028139C">
        <w:rPr>
          <w:rFonts w:ascii="Times New Roman" w:hAnsi="Times New Roman"/>
          <w:b/>
          <w:sz w:val="40"/>
          <w:szCs w:val="40"/>
        </w:rPr>
        <w:t>детей</w:t>
      </w:r>
      <w:r w:rsidRPr="00404C92">
        <w:rPr>
          <w:rFonts w:ascii="Times New Roman" w:hAnsi="Times New Roman"/>
          <w:b/>
          <w:sz w:val="40"/>
          <w:szCs w:val="40"/>
        </w:rPr>
        <w:t xml:space="preserve"> раннего возраста </w:t>
      </w:r>
    </w:p>
    <w:p w:rsidR="0028139C" w:rsidRDefault="004C7006" w:rsidP="0028139C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04C92">
        <w:rPr>
          <w:rFonts w:ascii="Times New Roman" w:hAnsi="Times New Roman"/>
          <w:b/>
          <w:sz w:val="40"/>
          <w:szCs w:val="40"/>
        </w:rPr>
        <w:t xml:space="preserve">с задержкой речевого развития </w:t>
      </w:r>
    </w:p>
    <w:p w:rsidR="004C7006" w:rsidRPr="00404C92" w:rsidRDefault="004C7006" w:rsidP="0028139C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404C92">
        <w:rPr>
          <w:rFonts w:ascii="Times New Roman" w:hAnsi="Times New Roman"/>
          <w:b/>
          <w:sz w:val="40"/>
          <w:szCs w:val="40"/>
        </w:rPr>
        <w:t>в</w:t>
      </w:r>
      <w:r w:rsidR="00481959">
        <w:rPr>
          <w:rFonts w:ascii="Times New Roman" w:hAnsi="Times New Roman"/>
          <w:b/>
          <w:sz w:val="40"/>
          <w:szCs w:val="40"/>
        </w:rPr>
        <w:t>о</w:t>
      </w:r>
      <w:r w:rsidRPr="00404C92">
        <w:rPr>
          <w:rFonts w:ascii="Times New Roman" w:hAnsi="Times New Roman"/>
          <w:b/>
          <w:sz w:val="40"/>
          <w:szCs w:val="40"/>
        </w:rPr>
        <w:t xml:space="preserve"> взаимодействи</w:t>
      </w:r>
      <w:r w:rsidR="004A4642">
        <w:rPr>
          <w:rFonts w:ascii="Times New Roman" w:hAnsi="Times New Roman"/>
          <w:b/>
          <w:sz w:val="40"/>
          <w:szCs w:val="40"/>
        </w:rPr>
        <w:t>е</w:t>
      </w:r>
      <w:r w:rsidRPr="00404C92">
        <w:rPr>
          <w:rFonts w:ascii="Times New Roman" w:hAnsi="Times New Roman"/>
          <w:b/>
          <w:sz w:val="40"/>
          <w:szCs w:val="40"/>
        </w:rPr>
        <w:t xml:space="preserve"> с </w:t>
      </w:r>
      <w:r w:rsidR="0028139C">
        <w:rPr>
          <w:rFonts w:ascii="Times New Roman" w:hAnsi="Times New Roman"/>
          <w:b/>
          <w:sz w:val="40"/>
          <w:szCs w:val="40"/>
        </w:rPr>
        <w:t>дошкольной образовательной организацией»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800000"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ind w:hanging="54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Автор</w:t>
      </w:r>
      <w:r w:rsidR="00860ABB">
        <w:rPr>
          <w:rFonts w:ascii="Times New Roman" w:hAnsi="Times New Roman"/>
          <w:b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</w:t>
      </w:r>
      <w:r w:rsidRPr="00227E97">
        <w:rPr>
          <w:rFonts w:ascii="Times New Roman" w:hAnsi="Times New Roman"/>
          <w:b/>
          <w:sz w:val="28"/>
          <w:szCs w:val="28"/>
          <w:lang w:eastAsia="ru-RU"/>
        </w:rPr>
        <w:t>оставитель</w:t>
      </w:r>
      <w:r w:rsidRPr="00227E97">
        <w:rPr>
          <w:rFonts w:ascii="Times New Roman" w:hAnsi="Times New Roman"/>
          <w:sz w:val="28"/>
          <w:szCs w:val="28"/>
          <w:lang w:eastAsia="ru-RU"/>
        </w:rPr>
        <w:t>:     педагог-психолог МБУ № 45 «Яблонька»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7E97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227E97">
        <w:rPr>
          <w:rFonts w:ascii="Times New Roman" w:hAnsi="Times New Roman"/>
          <w:sz w:val="28"/>
          <w:szCs w:val="28"/>
          <w:lang w:eastAsia="ru-RU"/>
        </w:rPr>
        <w:t xml:space="preserve"> Вертей Ю.А.    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ind w:hanging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7E97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800000"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C7006" w:rsidRPr="00227E97" w:rsidRDefault="004C7006" w:rsidP="00404C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C7006" w:rsidRPr="00227E97" w:rsidRDefault="00856677" w:rsidP="00F3528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r w:rsidR="004C7006" w:rsidRPr="00227E97">
        <w:rPr>
          <w:rFonts w:ascii="Times New Roman" w:hAnsi="Times New Roman"/>
          <w:sz w:val="28"/>
          <w:szCs w:val="28"/>
          <w:lang w:eastAsia="ru-RU"/>
        </w:rPr>
        <w:t>.о. Тольятти</w:t>
      </w:r>
    </w:p>
    <w:p w:rsidR="00F3528D" w:rsidRDefault="004C7006" w:rsidP="00F352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27E97">
        <w:rPr>
          <w:rFonts w:ascii="Times New Roman" w:hAnsi="Times New Roman"/>
          <w:sz w:val="28"/>
          <w:szCs w:val="28"/>
          <w:lang w:eastAsia="ru-RU"/>
        </w:rPr>
        <w:t>20</w:t>
      </w:r>
      <w:r w:rsidR="00481959">
        <w:rPr>
          <w:rFonts w:ascii="Times New Roman" w:hAnsi="Times New Roman"/>
          <w:sz w:val="28"/>
          <w:szCs w:val="28"/>
          <w:lang w:eastAsia="ru-RU"/>
        </w:rPr>
        <w:t>2</w:t>
      </w:r>
      <w:r w:rsidR="00A909F5">
        <w:rPr>
          <w:rFonts w:ascii="Times New Roman" w:hAnsi="Times New Roman"/>
          <w:sz w:val="28"/>
          <w:szCs w:val="28"/>
          <w:lang w:eastAsia="ru-RU"/>
        </w:rPr>
        <w:t>4</w:t>
      </w:r>
    </w:p>
    <w:p w:rsidR="00A909F5" w:rsidRDefault="00860ABB" w:rsidP="00A909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="00A909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5"/>
        <w:gridCol w:w="496"/>
      </w:tblGrid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Аннотация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D00B61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Глава 1 Пояснительная записка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Глава 2 Методическая разработка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hAnsi="Times New Roman"/>
                <w:color w:val="000000"/>
                <w:sz w:val="28"/>
                <w:szCs w:val="28"/>
              </w:rPr>
              <w:t>2.1. Комплексный подход в работе с детьми раннего возраста с задержкой речи как средство всестороннего развития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2.2. Организация совместной работы детского сада с родителями воспитанников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2.3. Формы направления работы детского сада с родителями детей раннего возраста с ЗРР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4A46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643D3" w:rsidRPr="00C643D3" w:rsidTr="00C643D3">
        <w:tc>
          <w:tcPr>
            <w:tcW w:w="8565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Фотоотчет</w:t>
            </w:r>
          </w:p>
        </w:tc>
        <w:tc>
          <w:tcPr>
            <w:tcW w:w="496" w:type="dxa"/>
            <w:shd w:val="clear" w:color="auto" w:fill="auto"/>
          </w:tcPr>
          <w:p w:rsidR="00A909F5" w:rsidRPr="00C643D3" w:rsidRDefault="00A909F5" w:rsidP="00C643D3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43D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4A464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</w:tbl>
    <w:p w:rsidR="00A909F5" w:rsidRDefault="00A909F5" w:rsidP="00A909F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09F5" w:rsidRDefault="00A909F5" w:rsidP="00A909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09F5" w:rsidRDefault="00A909F5" w:rsidP="00A909F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909F5" w:rsidRDefault="00A909F5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D00B61" w:rsidRDefault="00D00B61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EB29B3" w:rsidRPr="00860ABB" w:rsidRDefault="00EB29B3" w:rsidP="006E7D7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lastRenderedPageBreak/>
        <w:t>Аннотация</w:t>
      </w:r>
    </w:p>
    <w:p w:rsidR="00F3528D" w:rsidRDefault="009B48A7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D70">
        <w:rPr>
          <w:rFonts w:ascii="Times New Roman" w:hAnsi="Times New Roman"/>
          <w:color w:val="000000"/>
          <w:sz w:val="28"/>
          <w:szCs w:val="28"/>
        </w:rPr>
        <w:t xml:space="preserve">Модернизация </w:t>
      </w:r>
      <w:r w:rsidR="00481959">
        <w:rPr>
          <w:rFonts w:ascii="Times New Roman" w:hAnsi="Times New Roman"/>
          <w:color w:val="000000"/>
          <w:sz w:val="28"/>
          <w:szCs w:val="28"/>
        </w:rPr>
        <w:t xml:space="preserve">системы </w:t>
      </w:r>
      <w:r w:rsidRPr="006E7D70">
        <w:rPr>
          <w:rFonts w:ascii="Times New Roman" w:hAnsi="Times New Roman"/>
          <w:color w:val="000000"/>
          <w:sz w:val="28"/>
          <w:szCs w:val="28"/>
        </w:rPr>
        <w:t>образования представляет собой решение глобальных проблем современности. Одной из таких проблем выступает осуществление ранней помощи детям с отклонениями в развитии в условиях создания гуманно-личностного образовательного пространства дошкольного учреждения и семьи. Совершенствование системы образования требует внедрения в практику работы образовательного учреждения комплекса мер, направленных на своевременное обеспечение каждому ребенку адекватных условий для развития, воспитания и получения полноценного образования. </w:t>
      </w:r>
      <w:r w:rsidRPr="006E7D70">
        <w:rPr>
          <w:rFonts w:ascii="Times New Roman" w:hAnsi="Times New Roman"/>
          <w:color w:val="000000"/>
          <w:sz w:val="28"/>
          <w:szCs w:val="28"/>
        </w:rPr>
        <w:br/>
      </w:r>
      <w:r w:rsidR="00EB29B3" w:rsidRPr="006E7D70">
        <w:rPr>
          <w:rFonts w:ascii="Times New Roman" w:hAnsi="Times New Roman"/>
          <w:sz w:val="28"/>
          <w:szCs w:val="28"/>
        </w:rPr>
        <w:t>Сегодня практикующие педагоги дошкольного образования настаивают на необходимости оказания социальной, педагогической и психологической поддержки, информирования родителей детей раннего возраста</w:t>
      </w:r>
      <w:r w:rsidR="00481959">
        <w:rPr>
          <w:rFonts w:ascii="Times New Roman" w:hAnsi="Times New Roman"/>
          <w:sz w:val="28"/>
          <w:szCs w:val="28"/>
        </w:rPr>
        <w:t xml:space="preserve"> с целью формирования позиции ответственного родительства</w:t>
      </w:r>
      <w:r w:rsidR="00EB29B3" w:rsidRPr="00860ABB">
        <w:rPr>
          <w:rFonts w:ascii="Times New Roman" w:hAnsi="Times New Roman"/>
          <w:sz w:val="28"/>
          <w:szCs w:val="28"/>
        </w:rPr>
        <w:t xml:space="preserve">. </w:t>
      </w:r>
    </w:p>
    <w:p w:rsidR="00EB29B3" w:rsidRPr="00860ABB" w:rsidRDefault="006E7D70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Данная методическая разработка </w:t>
      </w:r>
      <w:r w:rsidRPr="006E7D70">
        <w:rPr>
          <w:rFonts w:ascii="Times New Roman" w:hAnsi="Times New Roman"/>
          <w:sz w:val="28"/>
          <w:szCs w:val="28"/>
        </w:rPr>
        <w:t>«Вовлечение и поддержка инициативы родителей детей раннего возраста с задержкой речевого развития в</w:t>
      </w:r>
      <w:r>
        <w:rPr>
          <w:rFonts w:ascii="Times New Roman" w:hAnsi="Times New Roman"/>
          <w:sz w:val="28"/>
          <w:szCs w:val="28"/>
        </w:rPr>
        <w:t>о</w:t>
      </w:r>
      <w:r w:rsidRPr="006E7D70">
        <w:rPr>
          <w:rFonts w:ascii="Times New Roman" w:hAnsi="Times New Roman"/>
          <w:sz w:val="28"/>
          <w:szCs w:val="28"/>
        </w:rPr>
        <w:t xml:space="preserve"> взаимодействие  с дошкольной образовательной организацией» педагога-психолога Вертей Ю.А. МБУ детского сада № 45 «Яблонька» г.о. Тольятти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разработана в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соответствии с Федеральным</w:t>
      </w:r>
      <w:r w:rsid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государственным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образовательным </w:t>
      </w:r>
      <w:r w:rsid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стандартом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дошкольного образования</w:t>
      </w:r>
      <w:r w:rsid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взаимодействия семьи и дошкольного учреждения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сновой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</w:t>
      </w:r>
      <w:r w:rsid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коррекции нарушений их развития. 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Следовательно, </w:t>
      </w:r>
      <w:r w:rsid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дошкольное </w:t>
      </w:r>
      <w:r w:rsidR="00F3528D"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и семья должны стремиться к созданию единого пространства развития ребенка.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этом</w:t>
      </w:r>
      <w:r w:rsidR="00EB29B3" w:rsidRPr="00860ABB">
        <w:rPr>
          <w:rFonts w:ascii="Times New Roman" w:hAnsi="Times New Roman"/>
          <w:sz w:val="28"/>
          <w:szCs w:val="28"/>
        </w:rPr>
        <w:t xml:space="preserve"> особое внимание необходимо уделять более раннему вовлечению родителей в образовательных процесс. Необходимость раннего вмешательства диктуется следующими обстоятельствами: первичные отклонения в речевом развитии приводят к выпадению ребёнка из социальной и культурной среды, </w:t>
      </w:r>
      <w:r w:rsidR="00EB29B3" w:rsidRPr="00860ABB">
        <w:rPr>
          <w:rFonts w:ascii="Times New Roman" w:hAnsi="Times New Roman"/>
          <w:sz w:val="28"/>
          <w:szCs w:val="28"/>
        </w:rPr>
        <w:lastRenderedPageBreak/>
        <w:t>либо его связь с социумом, культурой как источника развития грубо нарушается, что препятствует в дальнейшем полноценной социализации ребёнка раннего возраста.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7D70">
        <w:rPr>
          <w:rFonts w:ascii="Times New Roman" w:hAnsi="Times New Roman"/>
          <w:sz w:val="28"/>
          <w:szCs w:val="28"/>
        </w:rPr>
        <w:t>Целью</w:t>
      </w:r>
      <w:r w:rsidRPr="00860ABB">
        <w:rPr>
          <w:rFonts w:ascii="Times New Roman" w:hAnsi="Times New Roman"/>
          <w:sz w:val="28"/>
          <w:szCs w:val="28"/>
        </w:rPr>
        <w:t xml:space="preserve"> совместной работы </w:t>
      </w:r>
      <w:r w:rsidR="006E7D70">
        <w:rPr>
          <w:rFonts w:ascii="Times New Roman" w:hAnsi="Times New Roman"/>
          <w:sz w:val="28"/>
          <w:szCs w:val="28"/>
        </w:rPr>
        <w:t xml:space="preserve">ДОО и родителей воспитанников </w:t>
      </w:r>
      <w:r w:rsidRPr="00860ABB">
        <w:rPr>
          <w:rFonts w:ascii="Times New Roman" w:hAnsi="Times New Roman"/>
          <w:sz w:val="28"/>
          <w:szCs w:val="28"/>
        </w:rPr>
        <w:t>является создание единого образовательного пространства дошкольного учреждения и семей воспитанников для обеспечения психолого-педагогической поддержки семьи  в вопросах речевого и познавательного развития.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Основными </w:t>
      </w:r>
      <w:r w:rsidRPr="00860ABB">
        <w:rPr>
          <w:rFonts w:ascii="Times New Roman" w:hAnsi="Times New Roman"/>
          <w:b/>
          <w:sz w:val="28"/>
          <w:szCs w:val="28"/>
        </w:rPr>
        <w:t>задачами</w:t>
      </w:r>
      <w:r w:rsidRPr="00860ABB">
        <w:rPr>
          <w:rFonts w:ascii="Times New Roman" w:hAnsi="Times New Roman"/>
          <w:sz w:val="28"/>
          <w:szCs w:val="28"/>
        </w:rPr>
        <w:t xml:space="preserve"> являются: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</w:t>
      </w:r>
      <w:r w:rsidR="006E7D70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психологической и педагогической сопровождение процесса семейного воспитания в соответствии с образовательными потребностями воспитанников</w:t>
      </w:r>
      <w:r w:rsidR="006E7D70">
        <w:rPr>
          <w:rFonts w:ascii="Times New Roman" w:hAnsi="Times New Roman"/>
          <w:sz w:val="28"/>
          <w:szCs w:val="28"/>
        </w:rPr>
        <w:t>;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</w:t>
      </w:r>
      <w:r w:rsidR="006E7D70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обеспечение информа</w:t>
      </w:r>
      <w:r w:rsidR="006E7D70">
        <w:rPr>
          <w:rFonts w:ascii="Times New Roman" w:hAnsi="Times New Roman"/>
          <w:sz w:val="28"/>
          <w:szCs w:val="28"/>
        </w:rPr>
        <w:t>цией разнопланового характера (</w:t>
      </w:r>
      <w:r w:rsidRPr="00860ABB">
        <w:rPr>
          <w:rFonts w:ascii="Times New Roman" w:hAnsi="Times New Roman"/>
          <w:sz w:val="28"/>
          <w:szCs w:val="28"/>
        </w:rPr>
        <w:t>правовой, социальной, педагогической) в соответствии с потребностями семьи</w:t>
      </w:r>
      <w:r w:rsidR="006E7D70">
        <w:rPr>
          <w:rFonts w:ascii="Times New Roman" w:hAnsi="Times New Roman"/>
          <w:sz w:val="28"/>
          <w:szCs w:val="28"/>
        </w:rPr>
        <w:t>;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</w:t>
      </w:r>
      <w:r w:rsidR="006E7D70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повышение уровня педагогической грамотности у родителей</w:t>
      </w:r>
      <w:r w:rsidR="00D92045" w:rsidRPr="00860ABB">
        <w:rPr>
          <w:rFonts w:ascii="Times New Roman" w:hAnsi="Times New Roman"/>
          <w:sz w:val="28"/>
          <w:szCs w:val="28"/>
        </w:rPr>
        <w:t xml:space="preserve"> в вопросах речевого и познавательного развития</w:t>
      </w:r>
    </w:p>
    <w:p w:rsidR="00EB29B3" w:rsidRPr="00860ABB" w:rsidRDefault="00EB29B3" w:rsidP="006E7D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</w:t>
      </w:r>
      <w:r w:rsidR="006E7D70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вовлечение родителей в образовательный процесс на позиции равноправных социальных партнеров.</w:t>
      </w:r>
    </w:p>
    <w:p w:rsidR="006E7D70" w:rsidRDefault="001F6156" w:rsidP="006E7D7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7D70">
        <w:rPr>
          <w:rFonts w:ascii="Times New Roman" w:hAnsi="Times New Roman"/>
          <w:color w:val="000000"/>
          <w:sz w:val="28"/>
          <w:szCs w:val="28"/>
        </w:rPr>
        <w:t>В методической разработке описана проблема</w:t>
      </w:r>
      <w:r w:rsidR="009B48A7" w:rsidRPr="006E7D70">
        <w:rPr>
          <w:rFonts w:ascii="Times New Roman" w:hAnsi="Times New Roman"/>
          <w:color w:val="000000"/>
          <w:sz w:val="28"/>
          <w:szCs w:val="28"/>
        </w:rPr>
        <w:t xml:space="preserve"> организации взаимодействия детского сада с родителями воспитанников по вопросам обучения и воспитания ребенка в условиях детского сада. </w:t>
      </w:r>
      <w:r w:rsidRPr="006E7D70">
        <w:rPr>
          <w:rFonts w:ascii="Times New Roman" w:hAnsi="Times New Roman"/>
          <w:color w:val="000000"/>
          <w:sz w:val="28"/>
          <w:szCs w:val="28"/>
        </w:rPr>
        <w:t xml:space="preserve">Отражены пути решения данной проблемы </w:t>
      </w:r>
      <w:r w:rsidR="009B48A7" w:rsidRPr="006E7D70">
        <w:rPr>
          <w:rFonts w:ascii="Times New Roman" w:hAnsi="Times New Roman"/>
          <w:color w:val="000000"/>
          <w:sz w:val="28"/>
          <w:szCs w:val="28"/>
        </w:rPr>
        <w:t>в оказании</w:t>
      </w:r>
      <w:r w:rsidRPr="006E7D70">
        <w:rPr>
          <w:rFonts w:ascii="Times New Roman" w:hAnsi="Times New Roman"/>
          <w:color w:val="000000"/>
          <w:sz w:val="28"/>
          <w:szCs w:val="28"/>
        </w:rPr>
        <w:t xml:space="preserve"> комплексн</w:t>
      </w:r>
      <w:r w:rsidR="009B48A7" w:rsidRPr="006E7D70">
        <w:rPr>
          <w:rFonts w:ascii="Times New Roman" w:hAnsi="Times New Roman"/>
          <w:color w:val="000000"/>
          <w:sz w:val="28"/>
          <w:szCs w:val="28"/>
        </w:rPr>
        <w:t>ой</w:t>
      </w:r>
      <w:r w:rsidRPr="006E7D70">
        <w:rPr>
          <w:rFonts w:ascii="Times New Roman" w:hAnsi="Times New Roman"/>
          <w:color w:val="000000"/>
          <w:sz w:val="28"/>
          <w:szCs w:val="28"/>
        </w:rPr>
        <w:t xml:space="preserve"> систем</w:t>
      </w:r>
      <w:r w:rsidR="009B48A7" w:rsidRPr="006E7D70">
        <w:rPr>
          <w:rFonts w:ascii="Times New Roman" w:hAnsi="Times New Roman"/>
          <w:color w:val="000000"/>
          <w:sz w:val="28"/>
          <w:szCs w:val="28"/>
        </w:rPr>
        <w:t>ной</w:t>
      </w:r>
      <w:r w:rsidRPr="006E7D70">
        <w:rPr>
          <w:rFonts w:ascii="Times New Roman" w:hAnsi="Times New Roman"/>
          <w:color w:val="000000"/>
          <w:sz w:val="28"/>
          <w:szCs w:val="28"/>
        </w:rPr>
        <w:t xml:space="preserve"> помощи. В рамках данной проблемы автор выделяет различные направления работы, отража</w:t>
      </w:r>
      <w:r w:rsidR="009B48A7" w:rsidRPr="006E7D70">
        <w:rPr>
          <w:rFonts w:ascii="Times New Roman" w:hAnsi="Times New Roman"/>
          <w:color w:val="000000"/>
          <w:sz w:val="28"/>
          <w:szCs w:val="28"/>
        </w:rPr>
        <w:t>ющие комплексную систему помощи.</w:t>
      </w:r>
    </w:p>
    <w:p w:rsidR="006E7D70" w:rsidRPr="006E7D70" w:rsidRDefault="006E7D70" w:rsidP="006E7D7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Учет предложенных рекомендаций </w:t>
      </w:r>
      <w:r w:rsidRP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позволи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</w:t>
      </w:r>
      <w:r w:rsidRP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избежать возникновения сложных ситуаций и объединить усилия педагогов и семьи в развитии ребенка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создать </w:t>
      </w:r>
      <w:r w:rsidRP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условия, способствующие повышению эффективности системы ранней помощи детям и формированию единого гуманно-личностного образовательного пространства ДО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семьи. </w:t>
      </w:r>
    </w:p>
    <w:p w:rsidR="0053655A" w:rsidRDefault="006E7D70" w:rsidP="00A909F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E7D7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5365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 w:type="page"/>
      </w:r>
      <w:r w:rsidR="0053655A" w:rsidRPr="0053655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lastRenderedPageBreak/>
        <w:t>Глава 1 Пояснительная записка</w:t>
      </w:r>
      <w:r w:rsidR="0053655A" w:rsidRPr="006D64B8">
        <w:rPr>
          <w:rFonts w:ascii="Times New Roman" w:hAnsi="Times New Roman"/>
          <w:b/>
          <w:sz w:val="28"/>
          <w:szCs w:val="28"/>
        </w:rPr>
        <w:t xml:space="preserve"> </w:t>
      </w:r>
    </w:p>
    <w:p w:rsidR="006D64B8" w:rsidRPr="006D64B8" w:rsidRDefault="006D64B8" w:rsidP="00F3528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3655A" w:rsidRPr="00F3528D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соответствии с Федеральным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государственным</w:t>
      </w: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образовательным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стандартом, в соответствии с </w:t>
      </w: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концепци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</w:t>
      </w: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взаимодействия семьи и дошкольного учреждения лежит идея о том, что за воспитание детей несут ответственность родители, а все другие социальные институты призваны помочь, поддержать, направить, дополнить их воспитательную деятельность.</w:t>
      </w:r>
    </w:p>
    <w:p w:rsidR="0053655A" w:rsidRPr="00F3528D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ФГОС ДО, является основой для оказания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коррекции нарушений их развития. </w:t>
      </w: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Следовательно,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дошкольное </w:t>
      </w:r>
      <w:r w:rsidRPr="00F3528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и семья должны стремиться к созданию единого пространства развития ребенка.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Поэтому особое внимание необходимо уделять более раннему вовлечению родителей в образовательных процесс.  Необходимость раннего вмешательства диктуется следующими обстоятельствами: первичные отклонения в речевом развитии приводят к выпадению ребёнка из социальной и культурной среды, либо его связь с социумом, культурой как источника развития грубо нарушается, что препятствует в дальнейшем полноценной социализации ребёнка раннего возраста. Если процесс вовлечения отложить на более поздние сроки, то сложившийся стереотип потребительского отношения родителей к воспитательному процессу не позволит родителям в дальнейшем нести персональную ответственность за исход образовательной деятельности.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Педагогическая компетентность родителей – это взаимосвязь теоретических и практических знаний, готовность применять эти знания в своей воспитательной родительской деятельности, способность правильно понимать и грамотно удовлетворять возрастные потребности детей, эффективно осуществлять процесс воспитания в условиях семьи.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lastRenderedPageBreak/>
        <w:t>Целью</w:t>
      </w:r>
      <w:r w:rsidRPr="00860ABB">
        <w:rPr>
          <w:rFonts w:ascii="Times New Roman" w:hAnsi="Times New Roman"/>
          <w:sz w:val="28"/>
          <w:szCs w:val="28"/>
        </w:rPr>
        <w:t xml:space="preserve"> совместной работы является создание единого образовательного пространства дошкольного учреждения и семей воспитанников для обеспечения психолого-педагогической поддержки семьи  в вопросах речевого и познавательного развития.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Основными </w:t>
      </w:r>
      <w:r w:rsidRPr="00860ABB">
        <w:rPr>
          <w:rFonts w:ascii="Times New Roman" w:hAnsi="Times New Roman"/>
          <w:b/>
          <w:sz w:val="28"/>
          <w:szCs w:val="28"/>
        </w:rPr>
        <w:t>задачами</w:t>
      </w:r>
      <w:r w:rsidRPr="00860ABB">
        <w:rPr>
          <w:rFonts w:ascii="Times New Roman" w:hAnsi="Times New Roman"/>
          <w:sz w:val="28"/>
          <w:szCs w:val="28"/>
        </w:rPr>
        <w:t xml:space="preserve"> являются: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-психологической и педагогической сопровождение процесса семейного воспитания в соответствии с образовательными потребностями воспитанников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-обеспечение информацией разнопланового характера (правовой, социальной, педагогической) в соответствии с потребностями семьи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-повышение уровня педагогической грамотности у родителей в вопросах речевого и познавательного развития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-вовлечение родителей в образовательный процесс на позиции равноправных социальных партнеров.</w:t>
      </w:r>
    </w:p>
    <w:p w:rsidR="0028139C" w:rsidRPr="0028139C" w:rsidRDefault="0053655A" w:rsidP="0048195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60ABB">
        <w:rPr>
          <w:sz w:val="28"/>
          <w:szCs w:val="28"/>
        </w:rPr>
        <w:t xml:space="preserve">Деятельность родителей заключается в непосредственном участии в мероприятиях, направленных на повышении родительской компетентности в </w:t>
      </w:r>
      <w:r w:rsidRPr="0028139C">
        <w:rPr>
          <w:sz w:val="28"/>
          <w:szCs w:val="28"/>
        </w:rPr>
        <w:t>вопросах связанных с речевым и познавательным развитием детей, организации совместной деятельности дома.</w:t>
      </w:r>
      <w:r w:rsidR="0028139C" w:rsidRPr="0028139C">
        <w:rPr>
          <w:color w:val="000000"/>
          <w:sz w:val="28"/>
          <w:szCs w:val="28"/>
        </w:rPr>
        <w:t xml:space="preserve"> Возможности реализации данной цели и задачи отражены в годовом планировании работы ДОО. Разностороннее конструктивное взаимодействие ДОО с семьей является важным направлением деятельности детского сада. Взаимодействие воспитывающих взрослых позитивно отражается на физическом, психическом и социальном здоровье ребенка. Во взаимодействии с родителями ДОО руководствуется следующими принципами:</w:t>
      </w:r>
    </w:p>
    <w:p w:rsidR="0028139C" w:rsidRPr="0028139C" w:rsidRDefault="0028139C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Принцип сотрудничества между родителями, специалистами и ребенком.</w:t>
      </w:r>
    </w:p>
    <w:p w:rsidR="0028139C" w:rsidRPr="0028139C" w:rsidRDefault="0028139C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Принцип учета интересов родителей.</w:t>
      </w:r>
    </w:p>
    <w:p w:rsidR="0028139C" w:rsidRPr="0028139C" w:rsidRDefault="0028139C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Принцип информационного обеспечения.</w:t>
      </w:r>
    </w:p>
    <w:p w:rsidR="0028139C" w:rsidRPr="0028139C" w:rsidRDefault="0028139C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B7"/>
      </w:r>
      <w:r w:rsidRPr="002813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Принцип комплексного подхода к сотрудничеству ДОУ и семьи.</w:t>
      </w:r>
    </w:p>
    <w:p w:rsidR="0053655A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29B3" w:rsidRPr="00860ABB" w:rsidRDefault="00F3528D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528D">
        <w:rPr>
          <w:rFonts w:ascii="Times New Roman" w:hAnsi="Times New Roman"/>
          <w:b/>
          <w:sz w:val="28"/>
          <w:szCs w:val="28"/>
        </w:rPr>
        <w:t xml:space="preserve">Новизна </w:t>
      </w:r>
      <w:r w:rsidRPr="00F3528D">
        <w:rPr>
          <w:rFonts w:ascii="Times New Roman" w:hAnsi="Times New Roman"/>
          <w:sz w:val="28"/>
          <w:szCs w:val="28"/>
        </w:rPr>
        <w:t>методической разработки «Вовлечение и поддержка инициативы родителей воспитанников раннего возраста с задержкой речевого развития в воспитательно-образовательный процесс во взаимодействии с ДОО»</w:t>
      </w:r>
      <w:r w:rsidR="00EB29B3" w:rsidRPr="00F3528D">
        <w:rPr>
          <w:rFonts w:ascii="Times New Roman" w:hAnsi="Times New Roman"/>
          <w:sz w:val="28"/>
          <w:szCs w:val="28"/>
        </w:rPr>
        <w:t xml:space="preserve"> заключается в том, что родители</w:t>
      </w:r>
      <w:r>
        <w:rPr>
          <w:rFonts w:ascii="Times New Roman" w:hAnsi="Times New Roman"/>
          <w:sz w:val="28"/>
          <w:szCs w:val="28"/>
        </w:rPr>
        <w:t>,</w:t>
      </w:r>
      <w:r w:rsidR="00EB29B3" w:rsidRPr="00F3528D">
        <w:rPr>
          <w:rFonts w:ascii="Times New Roman" w:hAnsi="Times New Roman"/>
          <w:sz w:val="28"/>
          <w:szCs w:val="28"/>
        </w:rPr>
        <w:t xml:space="preserve"> как носители определенного вида знаний и практического опыта</w:t>
      </w:r>
      <w:r>
        <w:rPr>
          <w:rFonts w:ascii="Times New Roman" w:hAnsi="Times New Roman"/>
          <w:sz w:val="28"/>
          <w:szCs w:val="28"/>
        </w:rPr>
        <w:t>,</w:t>
      </w:r>
      <w:r w:rsidR="00EB29B3" w:rsidRPr="00F3528D">
        <w:rPr>
          <w:rFonts w:ascii="Times New Roman" w:hAnsi="Times New Roman"/>
          <w:sz w:val="28"/>
          <w:szCs w:val="28"/>
        </w:rPr>
        <w:t xml:space="preserve"> оказываются вовлеченными</w:t>
      </w:r>
      <w:r w:rsidR="00EB29B3" w:rsidRPr="00860ABB">
        <w:rPr>
          <w:rFonts w:ascii="Times New Roman" w:hAnsi="Times New Roman"/>
          <w:sz w:val="28"/>
          <w:szCs w:val="28"/>
        </w:rPr>
        <w:t xml:space="preserve"> в воспитательно-образовательный процесс на позиции социальных партнеров. Возрастает вовлеченность родителей в образовательный процесс, появляются общие интересы, идеи, результаты. Ребенок чувствует себя ближе к педагогам, при активном участии родителей, смелее проявляет собственные способности, реализует свои возможности, компенсирует свои недостатки в </w:t>
      </w:r>
      <w:r w:rsidR="00EA60BA" w:rsidRPr="00860ABB">
        <w:rPr>
          <w:rFonts w:ascii="Times New Roman" w:hAnsi="Times New Roman"/>
          <w:sz w:val="28"/>
          <w:szCs w:val="28"/>
        </w:rPr>
        <w:t xml:space="preserve">речевом </w:t>
      </w:r>
      <w:r w:rsidR="00EB29B3" w:rsidRPr="00860ABB">
        <w:rPr>
          <w:rFonts w:ascii="Times New Roman" w:hAnsi="Times New Roman"/>
          <w:sz w:val="28"/>
          <w:szCs w:val="28"/>
        </w:rPr>
        <w:t>развитии.</w:t>
      </w:r>
    </w:p>
    <w:p w:rsidR="00EB29B3" w:rsidRPr="00860ABB" w:rsidRDefault="00EB29B3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Совместная деятельность педагогов и родителей воспитанников с задержкой речевого развития является эффективной формой взаимодействия, при помощи которой можно существенно обогатить развивающий процесс, стимулировать познавательную деятельность, значительно улучшить качество процесса компенсации речевых нарушений.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t>Актуальность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Сегодня в России проводится большое количество мероприятий направленных на улучшение положения детей на самых разных уровнях, выделяются огромные средства на освоение новых образовательных программ, закупается новейшее медицинское оборудование для ранней диагностики проблем в развитии, годы 2018-2028 объявлены десятилетием детства.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В целом по стране значительно снизились показатели детской смертности, изменилось качество акушерских услуг, однако неуклонно растет число детей, рожденных с тяжелыми множественными нарушениями в развитии и детей- инвалидов, в том числе детей с ОВЗ. По данным ВОЗ к 202</w:t>
      </w:r>
      <w:r w:rsidR="00481959">
        <w:rPr>
          <w:rFonts w:ascii="Times New Roman" w:hAnsi="Times New Roman"/>
          <w:sz w:val="28"/>
          <w:szCs w:val="28"/>
        </w:rPr>
        <w:t>5</w:t>
      </w:r>
      <w:r w:rsidRPr="00860ABB">
        <w:rPr>
          <w:rFonts w:ascii="Times New Roman" w:hAnsi="Times New Roman"/>
          <w:sz w:val="28"/>
          <w:szCs w:val="28"/>
        </w:rPr>
        <w:t xml:space="preserve"> году в России доля здоровых детей может сократиться до 15%.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lastRenderedPageBreak/>
        <w:t>Проведенный отечественными педагогами опрос матерей детей раннего возраста выявил острую потребность  у родителей в информации о том, как растут и развиваются дети, нехватку обычных знаний о том, как играть с ними, чем можно занять ребенка раннего возраста, куда следует обратиться, если родители понимают, что их ребенок развивается с задержкой от своих сверстников.</w:t>
      </w:r>
    </w:p>
    <w:p w:rsidR="00EA60BA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ABB">
        <w:rPr>
          <w:rFonts w:ascii="Times New Roman" w:hAnsi="Times New Roman"/>
          <w:sz w:val="28"/>
          <w:szCs w:val="28"/>
        </w:rPr>
        <w:t>Таким образом, практикующие педагоги дошкольного образования настаива</w:t>
      </w:r>
      <w:r w:rsidR="00EA60BA" w:rsidRPr="00860ABB">
        <w:rPr>
          <w:rFonts w:ascii="Times New Roman" w:hAnsi="Times New Roman"/>
          <w:sz w:val="28"/>
          <w:szCs w:val="28"/>
        </w:rPr>
        <w:t>ют</w:t>
      </w:r>
      <w:r w:rsidRPr="00860ABB">
        <w:rPr>
          <w:rFonts w:ascii="Times New Roman" w:hAnsi="Times New Roman"/>
          <w:sz w:val="28"/>
          <w:szCs w:val="28"/>
        </w:rPr>
        <w:t xml:space="preserve"> на необходимости оказания социальной, педагогической и психологической поддержки, информирования родителей детей этих возрастных диапазонов. Именно поэтому особое внимание необходимо уделять как можно более раннему вовлечению родителей в образовательных процесс. Н</w:t>
      </w:r>
      <w:r w:rsidRPr="00860ABB">
        <w:rPr>
          <w:rFonts w:ascii="Times New Roman" w:hAnsi="Times New Roman"/>
          <w:sz w:val="28"/>
          <w:szCs w:val="28"/>
          <w:lang w:eastAsia="ru-RU"/>
        </w:rPr>
        <w:t>еобходимость именно раннего вмешательства диктуется следующими обстоятельствами: первичные отклонения в речевом развитии приводят к выпадению ребёнка из социальной и культурной среды, либо его связь с социумом, культурой как источника развития грубо нарушается, что препятствует в дальнейшем полноценной социализации ребёнка;</w:t>
      </w:r>
      <w:r w:rsidR="0053655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60ABB">
        <w:rPr>
          <w:rFonts w:ascii="Times New Roman" w:hAnsi="Times New Roman"/>
          <w:sz w:val="28"/>
          <w:szCs w:val="28"/>
          <w:lang w:eastAsia="ru-RU"/>
        </w:rPr>
        <w:t xml:space="preserve">период раннего детства является </w:t>
      </w:r>
      <w:proofErr w:type="spellStart"/>
      <w:r w:rsidRPr="00860ABB">
        <w:rPr>
          <w:rFonts w:ascii="Times New Roman" w:hAnsi="Times New Roman"/>
          <w:sz w:val="28"/>
          <w:szCs w:val="28"/>
          <w:lang w:eastAsia="ru-RU"/>
        </w:rPr>
        <w:t>сензитивным</w:t>
      </w:r>
      <w:proofErr w:type="spellEnd"/>
      <w:r w:rsidRPr="00860ABB">
        <w:rPr>
          <w:rFonts w:ascii="Times New Roman" w:hAnsi="Times New Roman"/>
          <w:sz w:val="28"/>
          <w:szCs w:val="28"/>
          <w:lang w:eastAsia="ru-RU"/>
        </w:rPr>
        <w:t xml:space="preserve"> для формирования речи и других психических функций. </w:t>
      </w:r>
    </w:p>
    <w:p w:rsidR="004C7006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0ABB">
        <w:rPr>
          <w:rFonts w:ascii="Times New Roman" w:hAnsi="Times New Roman"/>
          <w:sz w:val="28"/>
          <w:szCs w:val="28"/>
          <w:lang w:eastAsia="ru-RU"/>
        </w:rPr>
        <w:t>Своевременная комплексная психолого-</w:t>
      </w:r>
      <w:r w:rsidR="0053655A">
        <w:rPr>
          <w:rFonts w:ascii="Times New Roman" w:hAnsi="Times New Roman"/>
          <w:sz w:val="28"/>
          <w:szCs w:val="28"/>
          <w:lang w:eastAsia="ru-RU"/>
        </w:rPr>
        <w:t>медико</w:t>
      </w:r>
      <w:r w:rsidR="00EA60BA" w:rsidRPr="00860AB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60ABB">
        <w:rPr>
          <w:rFonts w:ascii="Times New Roman" w:hAnsi="Times New Roman"/>
          <w:sz w:val="28"/>
          <w:szCs w:val="28"/>
          <w:lang w:eastAsia="ru-RU"/>
        </w:rPr>
        <w:t xml:space="preserve">педагогическая помощь позволяет предупредить появление вторичных нарушений, скорректировать уже имеющиеся трудности, снизить степень социальной недостаточности и достичь максимально возможного уровня </w:t>
      </w:r>
      <w:r w:rsidR="00EA60BA" w:rsidRPr="00860ABB">
        <w:rPr>
          <w:rFonts w:ascii="Times New Roman" w:hAnsi="Times New Roman"/>
          <w:sz w:val="28"/>
          <w:szCs w:val="28"/>
          <w:lang w:eastAsia="ru-RU"/>
        </w:rPr>
        <w:t>речевого</w:t>
      </w:r>
      <w:r w:rsidRPr="00860ABB">
        <w:rPr>
          <w:rFonts w:ascii="Times New Roman" w:hAnsi="Times New Roman"/>
          <w:sz w:val="28"/>
          <w:szCs w:val="28"/>
          <w:lang w:eastAsia="ru-RU"/>
        </w:rPr>
        <w:t xml:space="preserve"> развития и  интеграции в </w:t>
      </w:r>
      <w:r w:rsidR="00EA60BA" w:rsidRPr="00860ABB">
        <w:rPr>
          <w:rFonts w:ascii="Times New Roman" w:hAnsi="Times New Roman"/>
          <w:sz w:val="28"/>
          <w:szCs w:val="28"/>
          <w:lang w:eastAsia="ru-RU"/>
        </w:rPr>
        <w:t>среду нормально развивающихся сверстников</w:t>
      </w:r>
      <w:r w:rsidRPr="00860ABB">
        <w:rPr>
          <w:rFonts w:ascii="Times New Roman" w:hAnsi="Times New Roman"/>
          <w:sz w:val="28"/>
          <w:szCs w:val="28"/>
          <w:lang w:eastAsia="ru-RU"/>
        </w:rPr>
        <w:t>.</w:t>
      </w:r>
    </w:p>
    <w:p w:rsidR="006D64B8" w:rsidRPr="00860ABB" w:rsidRDefault="006D64B8" w:rsidP="00481959">
      <w:pPr>
        <w:shd w:val="clear" w:color="auto" w:fill="FFFFFF"/>
        <w:tabs>
          <w:tab w:val="left" w:pos="284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ДОО №45 «Яблонька» г.о. Тольятти посещают воспитанники с тяжелым недоразвитием речи. В ранних группах т</w:t>
      </w:r>
      <w:r>
        <w:rPr>
          <w:rFonts w:ascii="Times New Roman" w:hAnsi="Times New Roman"/>
          <w:bCs/>
          <w:color w:val="000000"/>
          <w:sz w:val="28"/>
          <w:szCs w:val="28"/>
        </w:rPr>
        <w:t>ермин «задержка речевого развития»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 xml:space="preserve"> применяется для характеристики раннего речевого развития группы детей, у которых отклонения от нормального речевого онтогенеза достаточно выражены, однако сам тип речевого нарушения ещё не 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lastRenderedPageBreak/>
        <w:t>определён. Эти дети проходят обучение в диагностической группе в течение года.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60ABB">
        <w:rPr>
          <w:rFonts w:ascii="Times New Roman" w:hAnsi="Times New Roman"/>
          <w:bCs/>
          <w:color w:val="000000"/>
          <w:sz w:val="28"/>
          <w:szCs w:val="28"/>
        </w:rPr>
        <w:t>Наиболее часто ЗРР у ребёнка раннего возраста проявляется: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>в форме неосложнённой темповой задержки речевого развития;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>в форме  задержки речевого развития при равномерном характере нарушений в других сферах (двигательной, сенсорной, эмоциональной);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>в форме грубой задержки речевого развития при парциальных нарушениях  психических функций;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>в форме задержки речевого развития в структуре сложного дефекта.</w:t>
      </w:r>
    </w:p>
    <w:p w:rsidR="006D64B8" w:rsidRPr="00860ABB" w:rsidRDefault="006D64B8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60ABB">
        <w:rPr>
          <w:rFonts w:ascii="Times New Roman" w:hAnsi="Times New Roman"/>
          <w:bCs/>
          <w:color w:val="000000"/>
          <w:sz w:val="28"/>
          <w:szCs w:val="28"/>
        </w:rPr>
        <w:t>Неосложнённая задержка речевого развития имеет максимальный потенциал для  компенсации речевого развития ребёнка. Дети со осложне</w:t>
      </w:r>
      <w:r w:rsidR="006E7D70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860ABB">
        <w:rPr>
          <w:rFonts w:ascii="Times New Roman" w:hAnsi="Times New Roman"/>
          <w:bCs/>
          <w:color w:val="000000"/>
          <w:sz w:val="28"/>
          <w:szCs w:val="28"/>
        </w:rPr>
        <w:t xml:space="preserve">ной формой ЗРР без коррекционно - развивающего воздействия, демонстрируют в раннем возрасте стойкое отставание в развитии речи, которое далее реализуется в различных речевых нарушениях первичного и вторичного характера. Значительная часть детей (30%) не в состоянии справится со своими речевыми проблемами до достижения школьного возраста. </w:t>
      </w:r>
    </w:p>
    <w:p w:rsidR="00593162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С 2016 по 2018 годы в учреждении реализовался социально – значимый проект </w:t>
      </w:r>
      <w:r w:rsidRPr="00860ABB">
        <w:rPr>
          <w:rFonts w:ascii="Times New Roman" w:hAnsi="Times New Roman"/>
          <w:b/>
          <w:sz w:val="28"/>
          <w:szCs w:val="28"/>
        </w:rPr>
        <w:t>«Система коррекционной  работы по оказанию помощи детям с тяжёлыми нарушениями речи раннего и младшего дошкольного возраста».</w:t>
      </w:r>
      <w:r w:rsidRPr="00860ABB">
        <w:rPr>
          <w:rFonts w:ascii="Times New Roman" w:hAnsi="Times New Roman"/>
          <w:sz w:val="28"/>
          <w:szCs w:val="28"/>
        </w:rPr>
        <w:t xml:space="preserve"> Основная идея данного проекта заключается в создании и реализации системы коррекционной, педагогической, психологической и методической помощи по комплексной и целенаправленной реабилитации речевого развития детей раннего и младшего </w:t>
      </w:r>
      <w:r>
        <w:rPr>
          <w:rFonts w:ascii="Times New Roman" w:hAnsi="Times New Roman"/>
          <w:sz w:val="28"/>
          <w:szCs w:val="28"/>
        </w:rPr>
        <w:t>дошкольного  возраста в ДОО №45</w:t>
      </w:r>
      <w:r w:rsidRPr="00860ABB">
        <w:rPr>
          <w:rFonts w:ascii="Times New Roman" w:hAnsi="Times New Roman"/>
          <w:sz w:val="28"/>
          <w:szCs w:val="28"/>
        </w:rPr>
        <w:t xml:space="preserve">. За время работы проекта  более 100 семьям была оказана административно-правовая, информационная, педагогическая, психологическая, медицинская помощь и поддержка. </w:t>
      </w:r>
    </w:p>
    <w:p w:rsidR="00593162" w:rsidRDefault="00593162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распространения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593162">
        <w:rPr>
          <w:rFonts w:ascii="Times New Roman" w:hAnsi="Times New Roman"/>
          <w:sz w:val="28"/>
          <w:szCs w:val="28"/>
        </w:rPr>
        <w:t xml:space="preserve"> 19</w:t>
      </w:r>
      <w:r>
        <w:rPr>
          <w:rFonts w:ascii="Times New Roman" w:hAnsi="Times New Roman"/>
          <w:sz w:val="28"/>
          <w:szCs w:val="28"/>
        </w:rPr>
        <w:t xml:space="preserve"> ДОО города и всей страны вынуждены были перейти на дистанционный формат обучения. В нашем </w:t>
      </w:r>
      <w:r>
        <w:rPr>
          <w:rFonts w:ascii="Times New Roman" w:hAnsi="Times New Roman"/>
          <w:sz w:val="28"/>
          <w:szCs w:val="28"/>
        </w:rPr>
        <w:lastRenderedPageBreak/>
        <w:t xml:space="preserve">учреждении на официальном сайте был создан и размещен раздел «Развивай-ка», где ведущие специалисты размещали домашние задания для выполнения воспитанниками в домашних условиях. </w:t>
      </w:r>
    </w:p>
    <w:p w:rsidR="00593162" w:rsidRDefault="00593162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1210">
        <w:rPr>
          <w:rFonts w:ascii="Times New Roman" w:hAnsi="Times New Roman"/>
          <w:sz w:val="28"/>
          <w:szCs w:val="28"/>
        </w:rPr>
        <w:t>В период с 2019 год</w:t>
      </w:r>
      <w:r>
        <w:rPr>
          <w:rFonts w:ascii="Times New Roman" w:hAnsi="Times New Roman"/>
          <w:sz w:val="28"/>
          <w:szCs w:val="28"/>
        </w:rPr>
        <w:t xml:space="preserve"> и по настоящее время наше учреждение является участником инновационной площадки </w:t>
      </w:r>
      <w:r w:rsidRPr="00671210">
        <w:rPr>
          <w:rFonts w:ascii="Times New Roman" w:hAnsi="Times New Roman"/>
          <w:b/>
          <w:bCs/>
          <w:sz w:val="28"/>
          <w:szCs w:val="28"/>
        </w:rPr>
        <w:t>«Виртуальная школа для родителей»</w:t>
      </w:r>
      <w:r>
        <w:rPr>
          <w:rFonts w:ascii="Times New Roman" w:hAnsi="Times New Roman"/>
          <w:sz w:val="28"/>
          <w:szCs w:val="28"/>
        </w:rPr>
        <w:t>, работа которой направлена на поддержание игровых инициатив родителей для повышения уровня их педагогической грамотности.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Данный опыт работы позволил приступить к обобщению его содержания и написанию данных методических рекомендаций.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Педагогическая компетентность родителей – это взаимосвязь теоретических и практических знаний, готовность применять эти знания в своей воспитательной родительской деятельности, способность правильно понимать и грамотно удовлетворять возрастные потребности детей, эффективно осуществлять процесс воспитания в условиях семьи.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Во время поступления в образовательное учреждение и прохождения адаптационного процесса родителям были предложено: заполнение социального паспорта семьи, истории развития ребенка (Выгодский Л.С.), анкета «Вы и ваш ребенок» (Марковская И.М.). Проведенное психологическое исследование затруднений родителей в процессе воспитания детей позволило выявить </w:t>
      </w:r>
      <w:r w:rsidRPr="00860ABB">
        <w:rPr>
          <w:rFonts w:ascii="Times New Roman" w:hAnsi="Times New Roman"/>
          <w:b/>
          <w:sz w:val="28"/>
          <w:szCs w:val="28"/>
        </w:rPr>
        <w:t>проблемное поле:</w:t>
      </w:r>
      <w:r w:rsidRPr="00860ABB">
        <w:rPr>
          <w:rFonts w:ascii="Times New Roman" w:hAnsi="Times New Roman"/>
          <w:sz w:val="28"/>
          <w:szCs w:val="28"/>
        </w:rPr>
        <w:t xml:space="preserve"> больше всего беспокоят родителей речевые трудности детей 49% опрошенных, недостатки познавательной деятельности 47%, трудности формирования навыков опрятности и самообслуживания 48%, эмоциональные и поведенческие проблемы</w:t>
      </w:r>
      <w:r w:rsidR="00593162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 xml:space="preserve">32%, характерологические особенности 12%. Анализ этих затруднений позволил  приступить к решению вопроса о нивелировании этих затруднений путем активного вовлечения родителей в образовательных процесс, формирования позиции ответственного родительства.  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t>Целью</w:t>
      </w:r>
      <w:r w:rsidRPr="00860ABB">
        <w:rPr>
          <w:rFonts w:ascii="Times New Roman" w:hAnsi="Times New Roman"/>
          <w:sz w:val="28"/>
          <w:szCs w:val="28"/>
        </w:rPr>
        <w:t xml:space="preserve"> совместной работы является создание единого образовательного пространства дошкольного учреждения и семей </w:t>
      </w:r>
      <w:r w:rsidRPr="00860ABB">
        <w:rPr>
          <w:rFonts w:ascii="Times New Roman" w:hAnsi="Times New Roman"/>
          <w:sz w:val="28"/>
          <w:szCs w:val="28"/>
        </w:rPr>
        <w:lastRenderedPageBreak/>
        <w:t>воспитанников для обеспечения психолого-педагогической поддержки семьи  в вопросах речевого и познавательного развития.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t>Задачами</w:t>
      </w:r>
      <w:r w:rsidRPr="00860ABB">
        <w:rPr>
          <w:rFonts w:ascii="Times New Roman" w:hAnsi="Times New Roman"/>
          <w:sz w:val="28"/>
          <w:szCs w:val="28"/>
        </w:rPr>
        <w:t xml:space="preserve">  совместной работы являются: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-психологической и педагогической сопровождение процесса семейного воспитания в соответствии с образовательными потребностями воспитанников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-обеспечение информацией разнопланового характера (правовой, социальной, педагогической) в соответствии с потребностями семьи</w:t>
      </w:r>
      <w:r w:rsidR="006E7D70">
        <w:rPr>
          <w:rFonts w:ascii="Times New Roman" w:hAnsi="Times New Roman"/>
          <w:sz w:val="28"/>
          <w:szCs w:val="28"/>
        </w:rPr>
        <w:t>;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-повышение уровня педагогической грамотности у родителей</w:t>
      </w:r>
      <w:r w:rsidR="006E7D70">
        <w:rPr>
          <w:rFonts w:ascii="Times New Roman" w:hAnsi="Times New Roman"/>
          <w:sz w:val="28"/>
          <w:szCs w:val="28"/>
        </w:rPr>
        <w:t>;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-вовлечение родителей в образовательный процесс на позиции равноправных социальных партнеров.</w:t>
      </w:r>
    </w:p>
    <w:p w:rsidR="006D64B8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Деятельность родителей заключается в непосредственном участии в мероприятиях, направленных на повышении компетентности в вопросах связанных с речевым и познавательным развитием детей, организации совместной деятельности дома.</w:t>
      </w:r>
    </w:p>
    <w:p w:rsidR="0053655A" w:rsidRP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655A">
        <w:rPr>
          <w:rFonts w:ascii="Times New Roman" w:eastAsia="Times New Roman" w:hAnsi="Times New Roman"/>
          <w:b/>
          <w:bCs/>
          <w:color w:val="111111"/>
          <w:sz w:val="28"/>
          <w:szCs w:val="28"/>
          <w:lang w:eastAsia="ru-RU"/>
        </w:rPr>
        <w:t>Предполагаемый результат</w:t>
      </w:r>
    </w:p>
    <w:p w:rsidR="0053655A" w:rsidRP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-создание единого образовательного пространства в рамках социального партнерства ДО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 семьи.</w:t>
      </w:r>
    </w:p>
    <w:p w:rsidR="0053655A" w:rsidRP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формирование мотивации родителей к систематическому сотрудничеству с педагогическим коллективом ДО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а также участию в образовательном и воспитательном процессе ДО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3655A" w:rsidRP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повышению уровня педагогической компетентности родителей в вопросах воспитания и развития дошкольников посредством информационной и практической поддержки семьи</w:t>
      </w:r>
      <w:r w:rsidR="0067121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включения их в образовательный процесс на правах полноправных партнеров</w:t>
      </w: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3655A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установлению единства стремлений и взглядов на процесс воспитания и образования дошкольников между детским садом, семьей.</w:t>
      </w:r>
    </w:p>
    <w:p w:rsidR="00164714" w:rsidRPr="0053655A" w:rsidRDefault="00164714" w:rsidP="004819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br w:type="page"/>
      </w:r>
      <w:r w:rsidRPr="0053655A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lastRenderedPageBreak/>
        <w:t>Глава 2 Методическая разработка</w:t>
      </w:r>
      <w:r w:rsidRPr="006D64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9B48A7" w:rsidRDefault="009B48A7" w:rsidP="00481959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B48A7" w:rsidRPr="009B48A7" w:rsidRDefault="009B48A7" w:rsidP="00481959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9B48A7">
        <w:rPr>
          <w:b/>
          <w:color w:val="000000"/>
          <w:sz w:val="28"/>
          <w:szCs w:val="28"/>
        </w:rPr>
        <w:t>2.1. Комплексный подход в работе с детьми раннего возраста с задержкой речи как средство всестороннего развития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Модернизация образования представляет собой решение глобальных проблем современности. В контексте модернизации дошкольного образования особую актуальность приобретает проблема ранней помощи детям с задержкой речевого развития (ЗРР).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Специфика задержки речи зависит от многих механизмов, лежащих в основе речевого </w:t>
      </w:r>
      <w:proofErr w:type="spellStart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дизонтогенеза</w:t>
      </w:r>
      <w:proofErr w:type="spellEnd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требует разработки особого содержания, педагогических условий и организационных форм, адекватных возрастным и психофизическим особенностям этих детей.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Опираясь на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научные положения о сензитивных периодах, Л. С. Выготский отмечал, что «если ребенок до 3 лет по каким-либо причинам не усвоил речи и начал ей обучаться с трехлетнего возраста, то на самом деле окажется, что трехлетнему ребенку гораздо труднее обучаться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речи, чем полуторагодовалому». 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этим проблема ранней диагностики и коррекции отклонений в развитии у детей двух-трех лет приобретает особое значение для их дальнейшего полноценного развития и обучения (Л.С. Выготский, Е.И. </w:t>
      </w:r>
      <w:proofErr w:type="spellStart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Винарская</w:t>
      </w:r>
      <w:proofErr w:type="spellEnd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В.И. </w:t>
      </w:r>
      <w:proofErr w:type="spellStart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Лубовский</w:t>
      </w:r>
      <w:proofErr w:type="spellEnd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Е. М. </w:t>
      </w:r>
      <w:proofErr w:type="spellStart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Мастюкова</w:t>
      </w:r>
      <w:proofErr w:type="spellEnd"/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Т.Б. Филичева и др.).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Истоки многих проблем, с которыми сталкиваются родители и педагоги при воспитании детей, нужно искать именно в раннем детстве. Коррекция и компенсация этих трудностей в более позднем возрасте представляет существенные трудности.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Ранний возраст - это период с года до трех лет, очень важный и ответственный период психофизического развития ребенка. В первые три года жизни закладываются фундаментальные способности человека - развивается познавательная активность, двигательная сфера, формируется 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мышление, появляются первые устойчивые качества личности, приносящие ребенку принципиально новые достижения. Перечисленные выше способности не возникают у ребенка сами по себе, они требуют непременного участия взрослого и соответствующих возрасту форм деятельности.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организационных форм и содержания психолого-педагогической помощи детям первых лет жизни является одной из актуальнейших задач не только специальной педагогики, но и общества в целом. Это связано с тем, что возможность устранения нарушений развития в раннем возрасте выше благодаря большей пластичности и с</w:t>
      </w:r>
      <w:r w:rsidR="006712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ези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тивности детского организма к внешним воздействиям.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Большое значение в работе с детьми раннего возраста приобретает комплексный подход, учитывающий развитие различных сторон познавательной сферы и речи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комплексной работы с детьми следует учесть несколько направлений работы, которым не всегда уделяется достаточно внимания. Среди них особое место занимает осуществление поддержки детей в период адаптации; изучение особенностей познавательного развития детей, что важно для реализации дифференцированного подхода; построение системы комплексных занятий; взаимосвязь педагогов различных профилей; разработка технологий сотрудничества с семьей.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Учитывая вышеуказанные направления, мы разработали комплексную систему воспитания и обучения детей раннего возраста, где принцип комплексности включал различные направления деятельности, а именно: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помощь детям в период адаптации к условиям дошкольного учреждения;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раннее выявление особенностей познавательного развития;</w:t>
      </w:r>
    </w:p>
    <w:p w:rsidR="00671210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 разработка и реализация системы комплексных коррекционно-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5931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питательных занятий;</w:t>
      </w:r>
    </w:p>
    <w:p w:rsidR="009B48A7" w:rsidRDefault="009B48A7" w:rsidP="00593162">
      <w:pPr>
        <w:numPr>
          <w:ilvl w:val="0"/>
          <w:numId w:val="16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сотрудничество с педагогами различного профиля;</w:t>
      </w:r>
    </w:p>
    <w:p w:rsidR="00593162" w:rsidRPr="009B48A7" w:rsidRDefault="00593162" w:rsidP="00593162">
      <w:pPr>
        <w:numPr>
          <w:ilvl w:val="0"/>
          <w:numId w:val="16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совместных мероприятий с участием детей и родителей;</w:t>
      </w:r>
    </w:p>
    <w:p w:rsidR="00593162" w:rsidRDefault="009B48A7" w:rsidP="00593162">
      <w:pPr>
        <w:numPr>
          <w:ilvl w:val="0"/>
          <w:numId w:val="16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разработка </w:t>
      </w:r>
      <w:r w:rsidR="005931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совершенствование </w:t>
      </w:r>
      <w:r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технологий педагогического сотрудничества с родителями</w:t>
      </w:r>
      <w:r w:rsidR="0059316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B48A7" w:rsidRDefault="00593162" w:rsidP="00593162">
      <w:pPr>
        <w:numPr>
          <w:ilvl w:val="0"/>
          <w:numId w:val="16"/>
        </w:numPr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трансляция лучшего педагогического опыта педагогической общественности города</w:t>
      </w:r>
      <w:r w:rsidR="009B48A7" w:rsidRPr="009B48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B48A7" w:rsidRPr="009B48A7" w:rsidRDefault="009B48A7" w:rsidP="00481959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42D35" w:rsidRPr="00342D35" w:rsidRDefault="00D33B80" w:rsidP="00481959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64714" w:rsidRPr="0053655A">
        <w:rPr>
          <w:b/>
          <w:color w:val="000000"/>
          <w:sz w:val="28"/>
          <w:szCs w:val="28"/>
        </w:rPr>
        <w:lastRenderedPageBreak/>
        <w:t>2.</w:t>
      </w:r>
      <w:r w:rsidR="009B48A7">
        <w:rPr>
          <w:b/>
          <w:color w:val="000000"/>
          <w:sz w:val="28"/>
          <w:szCs w:val="28"/>
        </w:rPr>
        <w:t>2</w:t>
      </w:r>
      <w:r w:rsidR="00164714" w:rsidRPr="0053655A">
        <w:rPr>
          <w:b/>
          <w:color w:val="000000"/>
          <w:sz w:val="28"/>
          <w:szCs w:val="28"/>
        </w:rPr>
        <w:t>.</w:t>
      </w:r>
      <w:r w:rsidR="00342D35" w:rsidRPr="00342D35">
        <w:rPr>
          <w:b/>
          <w:bCs/>
          <w:color w:val="000000"/>
          <w:sz w:val="28"/>
          <w:szCs w:val="28"/>
        </w:rPr>
        <w:t xml:space="preserve"> Организация совместной работы </w:t>
      </w:r>
      <w:r w:rsidR="00342D35">
        <w:rPr>
          <w:b/>
          <w:bCs/>
          <w:color w:val="000000"/>
          <w:sz w:val="28"/>
          <w:szCs w:val="28"/>
        </w:rPr>
        <w:t xml:space="preserve">детского сада </w:t>
      </w:r>
      <w:r w:rsidR="00342D35" w:rsidRPr="00342D35">
        <w:rPr>
          <w:b/>
          <w:bCs/>
          <w:color w:val="000000"/>
          <w:sz w:val="28"/>
          <w:szCs w:val="28"/>
        </w:rPr>
        <w:t>с родителями воспитанников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Среди причин возникновения трудностей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родителей в воспитании и развитии детей раннего возраста 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 выделить следующие: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В семье один или два ребенка, следовательно, дети не получают практических навыков по уходу за своими братьями и сестрами, по воспитанию младших членов семьи.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Молодые семьи, как правило, живут отдельно от своих родителей, что снижает влияние поколения бабушек и дедушек на детей.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З. Социальные и экономические трудности снижают уровень внутрисемейного эмоционального настроения.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Большую часть свободного времени как родители, так и дети проводят за телевизором или за компьютером, не оставляя свободного времени на общение друг с другом.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современных семьях можно выделить следующие ошибки родителей: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неприятие своего ребенка в связи с тем, что он похож на члена семьи, который бросил семью или вызывает неприятные ассоциации;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несогласованность между взрослыми, родителями, бабушками, дедушками в вопросах воспитания;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завышенные требования родителей к детям;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негибкое поведение родителей по отношению к ребенку (одинаковая стратегия поведения во всех ситуациях, ко всем детям, особенно если это однополые дети, погодки и т.д.);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непонимание своеобразия личности ребенка (сравнение ребенка с другими детьми);</w:t>
      </w:r>
    </w:p>
    <w:p w:rsidR="00342D35" w:rsidRPr="00342D35" w:rsidRDefault="00342D35" w:rsidP="0048195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инверсия в супружеских отношениях: папа берет роль мамы, мама - роль папы, и дети перестают четко разграничивать роли родителей (происходит смешение идеалов, утрачивается влияние родителей на детей, а как следствие, у ребенка возникает внутриличностный конфликт).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ФГОС ориентирует нас на то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родители –это непосредственные участники образовательного процесса (П3.2.5) вовлеченные в образовательный процесс посредством образовательных проектов совместно с семьей на основе выявления потребностей и поддержки образовательных инициатив семей.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Взаимодействие с родителями можно разделить на два блока: педагогическое просвещение родителей и включение родителей в деятельность ДОУ. 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Педагогическое просвещение родителей    служит для повышения педагогической грамотности родителей. Оно включает в себя:   </w:t>
      </w:r>
      <w:r w:rsidR="00C074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екции, семинары, семинары-практикумы, открытые занятия, работа творческих групп по интересам, родительские собрания, консультации, наглядная агитация, </w:t>
      </w:r>
      <w:r w:rsidR="00C074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индивидуальных интернет - с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траниц</w:t>
      </w:r>
      <w:r w:rsidR="00C074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педагогов для организации непосредственного общения с родителями.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Включение родителей 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возможно, когда 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условия для участия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родителей в планировани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организаци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деятельност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ДОУ.  Это - соревнования, кружки, выпуск газеты, конкурсы, викторины, совместные мероприятия.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Таким образом,  основными формами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342D3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</w:t>
      </w:r>
      <w:r w:rsidR="001F615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ализации родительских инициатив выступают:</w:t>
      </w:r>
    </w:p>
    <w:p w:rsidR="00342D35" w:rsidRPr="00342D35" w:rsidRDefault="00342D35" w:rsidP="00481959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Совместная деятельность родителей и педагогов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42D35" w:rsidRPr="00342D35" w:rsidRDefault="00342D35" w:rsidP="00481959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Совместная деятельность родителей, педагогов и детей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42D35" w:rsidRPr="00342D35" w:rsidRDefault="00342D35" w:rsidP="00481959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Совместная деятельность родителей и детей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  показывает практика, эффективной является любая совместная деятельность родителей и педагогов. Так, уже коллективное обсуждение проблемы позволяет родителям почувствовать, что другие родители тоже столкнулись с похожими проблемами и сумели найти из ни</w:t>
      </w:r>
      <w:r w:rsidR="006E7D7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выход. А это рождает ощущение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любые трудности разрешимы.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Нетрадиционные формы взаимодействия с семьёй важны и для улучшения отношений между родителями и детьми. Родители учатся любить ребёнка таким, как он есть, безоговорочно. Они имеют возможность увидеть собственного ребёнка в обстановке, отличной от семейной, понаблюдать за его общением со сверстниками и педагогами, открыть в нем новые способности. В совместной деятельности родители и дети учатся понимать друг друга, доверять друг другу, становятся партнёрами.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Да, трудностей в организации общения много: это и непонимание родителями важности режима детского сада, и постоянное нарушение, и отсутствие единства требований в  семье и в детском саду. Сложно складывается общение с молодыми родителями, а также с родителями из неблагополучных семей или имеющих проблемы личного характера. Они зачастую относятся к педагогу снисходительно и пренебрежительно, с ними трудно установить контакт, наладить сотрудничество, стать партнёрами в общем деле воспитания ребёнка.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чего складывается успех общения? Прежде всего, из желания пойти на контакт, наладить отношения, помочь друг другу, увидеть в другом равного себе партнёра, услышать его, признать право другого на иную позицию. Общение будет успешным, если каждая из них в процессе общения обогащает свой информационный багаж.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Ведущая роль в организации общения с родителями воспитанников принадлежит воспитателям. Чтобы выстроить его, воспитателю важно обладать коммуникативными умениями, ориентироваться в проблемах воспитания и нуждах семьи, быть в курсе последних достижений науки. Он должен свою компетентность и заинтересованность в успешном развитии ребёнка, показать родителям, что он видит в них партнёров, единомышленников.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Какого же педагога можно назвать компетентным в сфере общения с родителями?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Анализ современных требований к организации общения педагога с родителями воспитанников свидетельствует: его компетентность проявляется в способности организовать такое общение, которое характеризуется личностным интересом, педагогическим смыслом и значимостью. Профессиональная компетентность предполагает также прочность ценностных ориентаций, сформированность профессионально значимых качеств (выдержка, тактичность, наблюдательность, уважение и др.), глубокое овладение знаниями о семье, её воспитательном потенциале, специфике взаимодействия, методах изучения семьи, разнообразии практических способов организации общения.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В содержание профессиональной компетентности входят следующие личностные качества и установки, знания, умения и навыки.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Личностные качества и установки</w:t>
      </w:r>
      <w:r w:rsid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(личностный компонент)</w:t>
      </w:r>
    </w:p>
    <w:p w:rsidR="00342D35" w:rsidRPr="00342D35" w:rsidRDefault="00342D35" w:rsidP="00481959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 к непрерывному профессиональному совершенствованию в области общения с родителями воспитанников.</w:t>
      </w:r>
    </w:p>
    <w:p w:rsidR="00342D35" w:rsidRPr="00342D35" w:rsidRDefault="00342D35" w:rsidP="0048195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Осознание собственных ошибок и трудностей в организации общения с родителями.</w:t>
      </w:r>
    </w:p>
    <w:p w:rsidR="00342D35" w:rsidRPr="00342D35" w:rsidRDefault="00342D35" w:rsidP="0048195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Установка на доверительное и </w:t>
      </w:r>
      <w:proofErr w:type="spellStart"/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безоценочное</w:t>
      </w:r>
      <w:proofErr w:type="spellEnd"/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взаимодействие с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  родителями.</w:t>
      </w:r>
    </w:p>
    <w:p w:rsidR="00342D35" w:rsidRPr="00342D35" w:rsidRDefault="00342D35" w:rsidP="0048195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Выдержка, тактичность, наблюдательность, уважительность и др.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Знания (содержательный компонент).</w:t>
      </w:r>
    </w:p>
    <w:p w:rsidR="00342D35" w:rsidRPr="00342D35" w:rsidRDefault="00342D35" w:rsidP="004819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семье.</w:t>
      </w:r>
    </w:p>
    <w:p w:rsidR="00342D35" w:rsidRPr="00342D35" w:rsidRDefault="00342D35" w:rsidP="004819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воспитательном потенциале семьи.</w:t>
      </w:r>
    </w:p>
    <w:p w:rsidR="00342D35" w:rsidRPr="00342D35" w:rsidRDefault="00342D35" w:rsidP="004819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 особенностях семейного воспитания.</w:t>
      </w:r>
    </w:p>
    <w:p w:rsidR="00342D35" w:rsidRPr="00342D35" w:rsidRDefault="00342D35" w:rsidP="004819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специфике взаимодействия общественного и семейного воспитания.</w:t>
      </w:r>
    </w:p>
    <w:p w:rsidR="00342D35" w:rsidRPr="00342D35" w:rsidRDefault="00342D35" w:rsidP="0048195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методах изучения семьи.</w:t>
      </w:r>
    </w:p>
    <w:p w:rsidR="00C07411" w:rsidRPr="00C07411" w:rsidRDefault="00342D35" w:rsidP="000C68E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074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современных формах организации общения.</w:t>
      </w:r>
    </w:p>
    <w:p w:rsidR="00342D35" w:rsidRPr="00C07411" w:rsidRDefault="00342D35" w:rsidP="000C68ED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074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методах активизации родителей.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Умения и навыки ( деятельностный компонент)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Умение преодолевать психологический барьер общения с родителями, осуществлять индивидуальный подход к ним в процессе общения.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методами изучения семьи и образовательных потребностей родителей.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прогнозировать результаты развития ребёнка в семье, определять оптимальные пути его развития и т.д.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ориентироваться в информации, отбирать необходимое для собственной работы с родителями, оценивать эффективность применяемых родителями методов воспитания детей в семье и т.д.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конструировать программу деятельности с родителями, отбирать содержание и методы её осуществления, моделировать ход и характер предстоящего общения с родителями и т.д.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Умение организовать традиционные и нетрадиционные формы общения с родителями, осуществлять педагогическое руководство и оказывать им действенную помощь.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Коммуникативные умения и навыки: устанавливать контакт с родителями, понимать их, сопереживать им, проявлять к ним внимание; предвидеть результаты общения, возможные трудности; управлять своим поведением, предупреждать и педагогически грамотно решать конфликтные ситуации.</w:t>
      </w:r>
    </w:p>
    <w:p w:rsidR="00342D35" w:rsidRPr="00342D35" w:rsidRDefault="00342D35" w:rsidP="00481959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Проявлять гибкость в общении с родителями; создавать в процессе общения с родителями атмосферу совместного творчества; владеть этикетными нормами речи и поведения; осуществлять индивидуальный подход на основе знания их конкретных особенностей.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Нарисуем портрет</w:t>
      </w:r>
      <w:r w:rsidRPr="00342D3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педагога с высоким уровнем профессиональной компетентности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сфере общения с родителями воспитанников.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Обладает устойчивой потребностью в самосовершенствовании в сфере общения с родителями.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Признаёт роль родителей в воспитании детей как ведущую и роль педагога как их  «помощника».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Стремится к активному и содержательному общению с родителями с целью оказания им помощи в воспитании детей.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Обладает высокой степенью диалогичности в общении с родителями.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общении с родителями проявляет выдержку, внимание, тактичность и другие, профессионально значимые качества.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Владеет знаниями о семье, специфике семейного воспитания, методах изучения семьи и образовательных потребностей родителей.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Учитывает социальные запросы родителей (интересы, образовательные потребности) при организации общения с ними.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Умеет планировать предстоящее общение: подбирать необходимую информацию, традиционные и нетрадиционные  формы организации общения и методы активизации  родителей.</w:t>
      </w:r>
    </w:p>
    <w:p w:rsidR="00342D35" w:rsidRPr="00342D35" w:rsidRDefault="00342D35" w:rsidP="00481959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Обладает развитыми коммуникативными навыками.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Говоря иными словами, педагог, компетентный в сфере общения с родителями, понимает, зачем нужно общение и каким оно должно быть, знает, что необходимо, чтобы общение было содержательным, и, главное, активно действует.</w:t>
      </w:r>
    </w:p>
    <w:p w:rsid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42D35" w:rsidRDefault="001F6156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164714" w:rsidRPr="0053655A" w:rsidRDefault="00D33B80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2.3</w:t>
      </w:r>
      <w:r w:rsidR="00342D3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164714" w:rsidRPr="0053655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Формы </w:t>
      </w:r>
      <w:r w:rsidR="00164714" w:rsidRPr="006D64B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 направления работы ДОО</w:t>
      </w:r>
      <w:r w:rsidR="00164714" w:rsidRPr="0053655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 родителями</w:t>
      </w:r>
    </w:p>
    <w:p w:rsidR="0053655A" w:rsidRPr="0053655A" w:rsidRDefault="0053655A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C1069" w:rsidRPr="00EC1069" w:rsidRDefault="00EC1069" w:rsidP="0048195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C1069">
        <w:rPr>
          <w:color w:val="000000"/>
          <w:sz w:val="28"/>
          <w:szCs w:val="28"/>
        </w:rPr>
        <w:t xml:space="preserve">Принято считать, что именно семья является определяющим фактором влияния на развитие личности ребёнка. Идея взаимосвязи общественного и семейного воспитания, а также ответственности педагогов и родителей нашла своё отражение в ряде нормативно-правовых документов (Федеральный закон «Об образовании в Российской Федерации», ФГОС ДО и другие). Без родительского участия эффективность образования и развития ребенка будет незначительной. Потребность привлечь внимание родителей к решению проблем образовательного и воспитательного процесса в ДОО будет реализована, если будут созданы условия для развития партнерских отношений во взаимодействии всех участников воспитательно-образовательной деятельности, удастся активизировать и обогатить родительскую грамотность и компетентность в вопросах развития и обучения ребенка, </w:t>
      </w:r>
      <w:r w:rsidRPr="00EC1069">
        <w:rPr>
          <w:color w:val="111111"/>
          <w:sz w:val="28"/>
          <w:szCs w:val="28"/>
        </w:rPr>
        <w:t xml:space="preserve"> создать атмосферу общности интересов; популяризовать и транслировать эффективный опыт семейного воспитания, лучших семейных традиций, здорового образа жизни.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Выделяют традиционные и нетрадиционные формы взаимодействия с семьями воспитанников.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традиционным формам работы относят: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едагогическое просвещение родителей: индивидуальные беседы, консультации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общие и групповые собрания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наглядная пропаганда: родительские уголки, стенды, ширмы, фотовыставки.</w:t>
      </w:r>
    </w:p>
    <w:p w:rsidR="00342D35" w:rsidRPr="00342D35" w:rsidRDefault="001F6156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342D35"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етрадиционные формы. К ним  относится:</w:t>
      </w:r>
    </w:p>
    <w:p w:rsidR="00342D35" w:rsidRPr="00342D35" w:rsidRDefault="001F6156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1.И</w:t>
      </w:r>
      <w:r w:rsidR="00342D35"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нформационно – аналитические формы – они направлены на выявление интересов, запросов родителей, установление эмоционального </w:t>
      </w:r>
      <w:r w:rsidR="00342D35"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контакта между педагогами, родителями и детьми. К ним относятся: опрос, тесты, анкетирование.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осуговые формы – совместные досуги, развлечения, праздники, выставки. Предназначены для установления теплых, неформальных, доверительных отношений между педагогами и родителями, между родителями и детьми.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ознавательные формы – ознакомление родителей с возрастными и психологическими особенностями детей дошкольного возраста, формирование у них   практических  навыков  воспитания.  Это – собрания в нетрадиционной форме, групповые консультации.</w:t>
      </w:r>
    </w:p>
    <w:p w:rsidR="00342D35" w:rsidRPr="00342D35" w:rsidRDefault="00342D35" w:rsidP="004819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4 . </w:t>
      </w:r>
      <w:r w:rsidR="001F615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42D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аглядно – информационные формы позволяют родителям получить правильную информацию и оценить деятельность педагогов, пересмотреть методы и приемы семейного воспитания. Это – Дни открытых дверей, просмотр видеороликов, выставки детских работ, буклеты, переписка с родителями по интернету, открытые просмотры детской деятельности.</w:t>
      </w:r>
    </w:p>
    <w:p w:rsidR="00342D35" w:rsidRPr="00342D35" w:rsidRDefault="00342D35" w:rsidP="00481959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42D35">
        <w:rPr>
          <w:color w:val="000000"/>
          <w:sz w:val="28"/>
          <w:szCs w:val="28"/>
        </w:rPr>
        <w:t>Сотрудничество родителей и педагогов детского учреждения реализуется в процессе: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342D35">
        <w:rPr>
          <w:color w:val="000000"/>
          <w:sz w:val="28"/>
          <w:szCs w:val="28"/>
        </w:rPr>
        <w:t>жедневных непосредственных контактов воспитателей с родителями, когда родители приводят и забирают детей;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342D35">
        <w:rPr>
          <w:color w:val="000000"/>
          <w:sz w:val="28"/>
          <w:szCs w:val="28"/>
        </w:rPr>
        <w:t>еформальных бесед о детях или запланированных встреч с родителями, чтобы обсудить успехи, независимо от конкретных проблем;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342D35">
        <w:rPr>
          <w:color w:val="000000"/>
          <w:sz w:val="28"/>
          <w:szCs w:val="28"/>
        </w:rPr>
        <w:t>знакомления родителей с диагностикой знаний, умений, навыков их детей при индивидуальных беседах с воспитателями, логопедом;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342D35">
        <w:rPr>
          <w:color w:val="000000"/>
          <w:sz w:val="28"/>
          <w:szCs w:val="28"/>
        </w:rPr>
        <w:t>одительских собраний;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342D35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ей</w:t>
      </w:r>
      <w:r w:rsidRPr="00342D35">
        <w:rPr>
          <w:color w:val="000000"/>
          <w:sz w:val="28"/>
          <w:szCs w:val="28"/>
        </w:rPr>
        <w:t xml:space="preserve"> открытых дверей;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совместной</w:t>
      </w:r>
      <w:r w:rsidRPr="00342D35">
        <w:rPr>
          <w:color w:val="000000"/>
          <w:sz w:val="28"/>
          <w:szCs w:val="28"/>
        </w:rPr>
        <w:t xml:space="preserve"> деятельности (оформление группы, покраска построек на участке);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342D35">
        <w:rPr>
          <w:color w:val="000000"/>
          <w:sz w:val="28"/>
          <w:szCs w:val="28"/>
        </w:rPr>
        <w:t>одготовки, проведения праздников, развлечений;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конкурсов;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</w:t>
      </w:r>
      <w:r w:rsidRPr="00342D35">
        <w:rPr>
          <w:color w:val="000000"/>
          <w:sz w:val="28"/>
          <w:szCs w:val="28"/>
        </w:rPr>
        <w:t xml:space="preserve">ыставок </w:t>
      </w:r>
    </w:p>
    <w:p w:rsidR="00342D35" w:rsidRPr="00342D35" w:rsidRDefault="00342D35" w:rsidP="00481959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стендовую, наглядную информацию </w:t>
      </w:r>
      <w:r w:rsidRPr="00342D35">
        <w:rPr>
          <w:color w:val="000000"/>
          <w:sz w:val="28"/>
          <w:szCs w:val="28"/>
        </w:rPr>
        <w:t>(папки – передвижки, памятки, рекомендации, консультации, фотовыставки в уголке для родителей).</w:t>
      </w:r>
    </w:p>
    <w:p w:rsidR="004C7006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4C7006" w:rsidRPr="00860ABB">
        <w:rPr>
          <w:rFonts w:ascii="Times New Roman" w:hAnsi="Times New Roman"/>
          <w:sz w:val="28"/>
          <w:szCs w:val="28"/>
        </w:rPr>
        <w:t xml:space="preserve">сновными </w:t>
      </w:r>
      <w:r w:rsidR="004C7006" w:rsidRPr="00860ABB">
        <w:rPr>
          <w:rFonts w:ascii="Times New Roman" w:hAnsi="Times New Roman"/>
          <w:b/>
          <w:sz w:val="28"/>
          <w:szCs w:val="28"/>
        </w:rPr>
        <w:t>направлениями работы ДОО с семьями</w:t>
      </w:r>
      <w:r w:rsidR="00EA60BA" w:rsidRPr="00860ABB">
        <w:rPr>
          <w:rFonts w:ascii="Times New Roman" w:hAnsi="Times New Roman"/>
          <w:b/>
          <w:sz w:val="28"/>
          <w:szCs w:val="28"/>
        </w:rPr>
        <w:t xml:space="preserve"> наших </w:t>
      </w:r>
      <w:r w:rsidR="00EA60BA" w:rsidRPr="00860ABB">
        <w:rPr>
          <w:rFonts w:ascii="Times New Roman" w:hAnsi="Times New Roman"/>
          <w:sz w:val="28"/>
          <w:szCs w:val="28"/>
        </w:rPr>
        <w:t>воспитанников</w:t>
      </w:r>
      <w:r w:rsidR="004C7006" w:rsidRPr="00860ABB">
        <w:rPr>
          <w:rFonts w:ascii="Times New Roman" w:hAnsi="Times New Roman"/>
          <w:sz w:val="28"/>
          <w:szCs w:val="28"/>
        </w:rPr>
        <w:t>, в соответствии с ФГОС ДО, являются:</w:t>
      </w:r>
    </w:p>
    <w:p w:rsidR="004C7006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="004C7006" w:rsidRPr="00860ABB">
        <w:rPr>
          <w:rFonts w:ascii="Times New Roman" w:hAnsi="Times New Roman"/>
          <w:sz w:val="28"/>
          <w:szCs w:val="28"/>
        </w:rPr>
        <w:t>ыявление и поддержка семей социального риска и семей, находящихся в трудной жизненной ситуации</w:t>
      </w:r>
      <w:r>
        <w:rPr>
          <w:rFonts w:ascii="Times New Roman" w:hAnsi="Times New Roman"/>
          <w:sz w:val="28"/>
          <w:szCs w:val="28"/>
        </w:rPr>
        <w:t>;</w:t>
      </w:r>
    </w:p>
    <w:p w:rsidR="004C7006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4C7006" w:rsidRPr="00860ABB">
        <w:rPr>
          <w:rFonts w:ascii="Times New Roman" w:hAnsi="Times New Roman"/>
          <w:sz w:val="28"/>
          <w:szCs w:val="28"/>
        </w:rPr>
        <w:t>беспечение психолого-педагогической поддержки семей</w:t>
      </w:r>
      <w:r>
        <w:rPr>
          <w:rFonts w:ascii="Times New Roman" w:hAnsi="Times New Roman"/>
          <w:sz w:val="28"/>
          <w:szCs w:val="28"/>
        </w:rPr>
        <w:t>;</w:t>
      </w:r>
    </w:p>
    <w:p w:rsidR="004C7006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информационная (</w:t>
      </w:r>
      <w:r w:rsidR="004C7006" w:rsidRPr="00860ABB">
        <w:rPr>
          <w:rFonts w:ascii="Times New Roman" w:hAnsi="Times New Roman"/>
          <w:sz w:val="28"/>
          <w:szCs w:val="28"/>
        </w:rPr>
        <w:t>в том числе и помощь в соц</w:t>
      </w:r>
      <w:r w:rsidR="0053655A">
        <w:rPr>
          <w:rFonts w:ascii="Times New Roman" w:hAnsi="Times New Roman"/>
          <w:sz w:val="28"/>
          <w:szCs w:val="28"/>
        </w:rPr>
        <w:t xml:space="preserve">иальных </w:t>
      </w:r>
      <w:r w:rsidR="004C7006" w:rsidRPr="00860ABB">
        <w:rPr>
          <w:rFonts w:ascii="Times New Roman" w:hAnsi="Times New Roman"/>
          <w:sz w:val="28"/>
          <w:szCs w:val="28"/>
        </w:rPr>
        <w:t>сетях) помощь семье в воспитании и образовании ребенка</w:t>
      </w:r>
      <w:r>
        <w:rPr>
          <w:rFonts w:ascii="Times New Roman" w:hAnsi="Times New Roman"/>
          <w:sz w:val="28"/>
          <w:szCs w:val="28"/>
        </w:rPr>
        <w:t>;</w:t>
      </w:r>
    </w:p>
    <w:p w:rsidR="004C7006" w:rsidRPr="00860ABB" w:rsidRDefault="006D64B8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4C7006" w:rsidRPr="00860ABB">
        <w:rPr>
          <w:rFonts w:ascii="Times New Roman" w:hAnsi="Times New Roman"/>
          <w:sz w:val="28"/>
          <w:szCs w:val="28"/>
        </w:rPr>
        <w:t>азностороннее вовлечение семей  в образовательную деятельность ДОО и поддержка активности и инициативы родителей на позиции тьютора (после прохождения обучения).</w:t>
      </w:r>
    </w:p>
    <w:p w:rsidR="00856677" w:rsidRPr="00860ABB" w:rsidRDefault="00856677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t xml:space="preserve">Программно-методическое обеспечение: </w:t>
      </w:r>
      <w:r w:rsidR="009E70E6" w:rsidRPr="00860ABB">
        <w:rPr>
          <w:rFonts w:ascii="Times New Roman" w:hAnsi="Times New Roman"/>
          <w:sz w:val="28"/>
          <w:szCs w:val="28"/>
        </w:rPr>
        <w:t xml:space="preserve">сенсорная комната, </w:t>
      </w:r>
      <w:r w:rsidR="00671210">
        <w:rPr>
          <w:rFonts w:ascii="Times New Roman" w:hAnsi="Times New Roman"/>
          <w:sz w:val="28"/>
          <w:szCs w:val="28"/>
        </w:rPr>
        <w:t xml:space="preserve">пространство и пособия </w:t>
      </w:r>
      <w:r w:rsidR="009E70E6" w:rsidRPr="00860ABB">
        <w:rPr>
          <w:rFonts w:ascii="Times New Roman" w:hAnsi="Times New Roman"/>
          <w:sz w:val="28"/>
          <w:szCs w:val="28"/>
        </w:rPr>
        <w:t>музыкальн</w:t>
      </w:r>
      <w:r w:rsidR="00671210">
        <w:rPr>
          <w:rFonts w:ascii="Times New Roman" w:hAnsi="Times New Roman"/>
          <w:sz w:val="28"/>
          <w:szCs w:val="28"/>
        </w:rPr>
        <w:t xml:space="preserve">ого и физкультурного </w:t>
      </w:r>
      <w:r w:rsidR="009E70E6" w:rsidRPr="00860ABB">
        <w:rPr>
          <w:rFonts w:ascii="Times New Roman" w:hAnsi="Times New Roman"/>
          <w:sz w:val="28"/>
          <w:szCs w:val="28"/>
        </w:rPr>
        <w:t>зал</w:t>
      </w:r>
      <w:r w:rsidR="00671210">
        <w:rPr>
          <w:rFonts w:ascii="Times New Roman" w:hAnsi="Times New Roman"/>
          <w:sz w:val="28"/>
          <w:szCs w:val="28"/>
        </w:rPr>
        <w:t>ов</w:t>
      </w:r>
      <w:r w:rsidR="009E70E6" w:rsidRPr="00860ABB">
        <w:rPr>
          <w:rFonts w:ascii="Times New Roman" w:hAnsi="Times New Roman"/>
          <w:sz w:val="28"/>
          <w:szCs w:val="28"/>
        </w:rPr>
        <w:t xml:space="preserve"> для проведения совместных мероприятий, ПК, интерактивная доска, </w:t>
      </w:r>
      <w:r w:rsidR="00042B42" w:rsidRPr="00860ABB">
        <w:rPr>
          <w:rFonts w:ascii="Times New Roman" w:hAnsi="Times New Roman"/>
          <w:sz w:val="28"/>
          <w:szCs w:val="28"/>
        </w:rPr>
        <w:t>коллекция медиаресурсов, лекотека, интерактивные игровые пособия.</w:t>
      </w:r>
    </w:p>
    <w:p w:rsidR="004C7006" w:rsidRPr="00860ABB" w:rsidRDefault="00856677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b/>
          <w:sz w:val="28"/>
          <w:szCs w:val="28"/>
        </w:rPr>
        <w:t>Форм</w:t>
      </w:r>
      <w:r w:rsidR="009E70E6" w:rsidRPr="00860ABB">
        <w:rPr>
          <w:rFonts w:ascii="Times New Roman" w:hAnsi="Times New Roman"/>
          <w:b/>
          <w:sz w:val="28"/>
          <w:szCs w:val="28"/>
        </w:rPr>
        <w:t>ы</w:t>
      </w:r>
      <w:r w:rsidRPr="00860ABB">
        <w:rPr>
          <w:rFonts w:ascii="Times New Roman" w:hAnsi="Times New Roman"/>
          <w:b/>
          <w:sz w:val="28"/>
          <w:szCs w:val="28"/>
        </w:rPr>
        <w:t xml:space="preserve"> работы: </w:t>
      </w:r>
      <w:r w:rsidRPr="00860ABB">
        <w:rPr>
          <w:rFonts w:ascii="Times New Roman" w:hAnsi="Times New Roman"/>
          <w:sz w:val="28"/>
          <w:szCs w:val="28"/>
        </w:rPr>
        <w:t xml:space="preserve">активные </w:t>
      </w:r>
      <w:r w:rsidR="009E70E6" w:rsidRPr="00860ABB">
        <w:rPr>
          <w:rFonts w:ascii="Times New Roman" w:hAnsi="Times New Roman"/>
          <w:sz w:val="28"/>
          <w:szCs w:val="28"/>
        </w:rPr>
        <w:t>методы обучения родителей способам взаимодействия с детьми. Это м</w:t>
      </w:r>
      <w:r w:rsidR="004C7006" w:rsidRPr="00860ABB">
        <w:rPr>
          <w:rFonts w:ascii="Times New Roman" w:hAnsi="Times New Roman"/>
          <w:sz w:val="28"/>
          <w:szCs w:val="28"/>
        </w:rPr>
        <w:t xml:space="preserve">ероприятия, направленные на вовлечение родителей в образовательный процесс включают в себя: групповые и индивидуальные консультации со специалистами, ознакомление с результатами диагностической работы, тематические консультации по индивидуальным запросам родителей, участие в психологических тренингах, деловых играх, днях открытых дверей, посещении открытых занятий, ежемесячный выпуск речевой газеты </w:t>
      </w:r>
      <w:r w:rsidR="004C7006" w:rsidRPr="0028139C">
        <w:rPr>
          <w:rFonts w:ascii="Times New Roman" w:hAnsi="Times New Roman"/>
          <w:sz w:val="28"/>
          <w:szCs w:val="28"/>
        </w:rPr>
        <w:t>«Говоруши»</w:t>
      </w:r>
      <w:r w:rsidR="004C7006" w:rsidRPr="00860ABB">
        <w:rPr>
          <w:rFonts w:ascii="Times New Roman" w:hAnsi="Times New Roman"/>
          <w:sz w:val="28"/>
          <w:szCs w:val="28"/>
        </w:rPr>
        <w:t xml:space="preserve"> в родительских уголках, посещение консультационного пункта учреждения, работа семейного клуба «Вместе с мамой».</w:t>
      </w:r>
    </w:p>
    <w:p w:rsidR="009E70E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lastRenderedPageBreak/>
        <w:t>Ежегодно воспитатели групп компенсирующей направленности организуют заполнение социального паспорта семьи, в одном из пунктах которого опрашивают родителей о имеющихся потребностях родителей, они выяснили, что родители демонстрируют готовность к взаимодействию и больше всего родители  хотят получать информацию от логопеда -</w:t>
      </w:r>
      <w:r w:rsidR="004A4642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67%, психолога</w:t>
      </w:r>
      <w:r w:rsidR="004A4642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>-</w:t>
      </w:r>
      <w:r w:rsidR="004A4642">
        <w:rPr>
          <w:rFonts w:ascii="Times New Roman" w:hAnsi="Times New Roman"/>
          <w:sz w:val="28"/>
          <w:szCs w:val="28"/>
        </w:rPr>
        <w:t xml:space="preserve"> </w:t>
      </w:r>
      <w:r w:rsidRPr="00860ABB">
        <w:rPr>
          <w:rFonts w:ascii="Times New Roman" w:hAnsi="Times New Roman"/>
          <w:sz w:val="28"/>
          <w:szCs w:val="28"/>
        </w:rPr>
        <w:t xml:space="preserve">46%, </w:t>
      </w:r>
      <w:r w:rsidR="00EA60BA" w:rsidRPr="00860ABB">
        <w:rPr>
          <w:rFonts w:ascii="Times New Roman" w:hAnsi="Times New Roman"/>
          <w:sz w:val="28"/>
          <w:szCs w:val="28"/>
        </w:rPr>
        <w:t>педагога</w:t>
      </w:r>
      <w:r w:rsidR="004A4642">
        <w:rPr>
          <w:rFonts w:ascii="Times New Roman" w:hAnsi="Times New Roman"/>
          <w:sz w:val="28"/>
          <w:szCs w:val="28"/>
        </w:rPr>
        <w:t xml:space="preserve"> </w:t>
      </w:r>
      <w:r w:rsidR="00EA60BA" w:rsidRPr="00860ABB">
        <w:rPr>
          <w:rFonts w:ascii="Times New Roman" w:hAnsi="Times New Roman"/>
          <w:sz w:val="28"/>
          <w:szCs w:val="28"/>
        </w:rPr>
        <w:t>- психолога</w:t>
      </w:r>
      <w:r w:rsidRPr="00860ABB">
        <w:rPr>
          <w:rFonts w:ascii="Times New Roman" w:hAnsi="Times New Roman"/>
          <w:sz w:val="28"/>
          <w:szCs w:val="28"/>
        </w:rPr>
        <w:t xml:space="preserve"> 34%, научиться взаимодействовать с ребенком и эффективно разрешать возникающие противоречия 74%.  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Таким образом, педагоги встали перед необходимостью расширять и разнообразить новые формы взаимодействия в сети, на официальном сайте учреждения: беседы со специалистами по скайпу (скайп-гостиные) размещение фото и видеоматериалов, консультативных материалов, размещение итогов мероприятий и полезной информации на официальном сайте, общение в блоге педагогов.  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>Общеизвестно, что многие родители разрешают смотреть детям мультфильмы. Но для детей с задержкой речевого развития такой просмотр должен качественно контролироваться родителями для того, чтобы избежать эмоциональной и информативной перегрузки детской психики и содержать в себе пользу для речевого развития. Педагогами был разработан перечень полезных для развития познавательных способностей мультипликационных фильмов.</w:t>
      </w:r>
    </w:p>
    <w:p w:rsidR="004C7006" w:rsidRPr="00860ABB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Такие материалы раздаются родителям на </w:t>
      </w:r>
      <w:r w:rsidRPr="00860ABB">
        <w:rPr>
          <w:rFonts w:ascii="Times New Roman" w:hAnsi="Times New Roman"/>
          <w:b/>
          <w:sz w:val="28"/>
          <w:szCs w:val="28"/>
        </w:rPr>
        <w:t>дне открытых дверей</w:t>
      </w:r>
      <w:r w:rsidRPr="00860ABB">
        <w:rPr>
          <w:rFonts w:ascii="Times New Roman" w:hAnsi="Times New Roman"/>
          <w:sz w:val="28"/>
          <w:szCs w:val="28"/>
        </w:rPr>
        <w:t>- это праздничное событие в учреждении, на котором организовывается беспрепятственное посещение родителями кабинетов всех специалистов, вечером выступают воспитанники, показывая свои успехи и достижения, награждаются почетными грамотами родители, которые активно участвуют в жизни детского сада. Тематика дней открытых дверей весьма разнообразна «Логоритмические игры  -  чему мы научились», «Развиваем речь в движении и танце», «Познавательная активность и речь».</w:t>
      </w:r>
    </w:p>
    <w:p w:rsidR="004C7006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того</w:t>
      </w:r>
      <w:r w:rsidR="004C7006" w:rsidRPr="00860ABB">
        <w:rPr>
          <w:rFonts w:ascii="Times New Roman" w:hAnsi="Times New Roman"/>
          <w:sz w:val="28"/>
          <w:szCs w:val="28"/>
        </w:rPr>
        <w:t>, чтобы исключить формальное отношение к коррекционно-развивающему процессу, педагоги учреждения не только вовлекают родителей к образовательному процессу, но и пошагово знакомят родителей со всеми его этапами</w:t>
      </w:r>
      <w:r w:rsidR="00EA60BA" w:rsidRPr="00860ABB">
        <w:rPr>
          <w:rFonts w:ascii="Times New Roman" w:hAnsi="Times New Roman"/>
          <w:sz w:val="28"/>
          <w:szCs w:val="28"/>
        </w:rPr>
        <w:t>: диагностическим, коррекционно-развивающим, прогностическим.</w:t>
      </w:r>
    </w:p>
    <w:p w:rsidR="001F6156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60ABB">
        <w:rPr>
          <w:rFonts w:ascii="Times New Roman" w:hAnsi="Times New Roman"/>
          <w:sz w:val="28"/>
          <w:szCs w:val="28"/>
        </w:rPr>
        <w:t xml:space="preserve">Традиционно родители вовлекаются к участию в </w:t>
      </w:r>
      <w:r w:rsidRPr="00860ABB">
        <w:rPr>
          <w:rFonts w:ascii="Times New Roman" w:hAnsi="Times New Roman"/>
          <w:b/>
          <w:sz w:val="28"/>
          <w:szCs w:val="28"/>
        </w:rPr>
        <w:t>групповых и индивидуальных консультаций</w:t>
      </w:r>
      <w:r w:rsidRPr="00860ABB">
        <w:rPr>
          <w:rFonts w:ascii="Times New Roman" w:hAnsi="Times New Roman"/>
          <w:sz w:val="28"/>
          <w:szCs w:val="28"/>
        </w:rPr>
        <w:t>. Ниже представлен перечень консультаций для работы с родителями.</w:t>
      </w:r>
    </w:p>
    <w:p w:rsidR="00C07411" w:rsidRDefault="00C07411" w:rsidP="0048195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F6156" w:rsidRDefault="001F6156" w:rsidP="0048195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F6156">
        <w:rPr>
          <w:rFonts w:ascii="Times New Roman" w:hAnsi="Times New Roman"/>
          <w:b/>
          <w:sz w:val="28"/>
          <w:szCs w:val="28"/>
        </w:rPr>
        <w:t>Тематика консультаций для родителей детей раннего возраста</w:t>
      </w:r>
    </w:p>
    <w:p w:rsidR="004C7006" w:rsidRPr="001F6156" w:rsidRDefault="001F6156" w:rsidP="0048195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F6156">
        <w:rPr>
          <w:rFonts w:ascii="Times New Roman" w:hAnsi="Times New Roman"/>
          <w:b/>
          <w:sz w:val="28"/>
          <w:szCs w:val="28"/>
        </w:rPr>
        <w:t xml:space="preserve"> с задержкой речевого развития</w:t>
      </w:r>
    </w:p>
    <w:p w:rsidR="0053655A" w:rsidRPr="00860ABB" w:rsidRDefault="0053655A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9"/>
        <w:gridCol w:w="8232"/>
      </w:tblGrid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Ваши ожидания и ваши установки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Устанавливаем границы дозволенного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Бабушки: всегда ли они «сильное звено» в воспитании?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Адаптация ребенка к условиям детского коллектива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Режим малыша: наблюдаем-это важно!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Тревоги родителей: мнимые и реальные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Непослушный ребенок-откуда он взялся?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Приучаем к опрятности: горшок и кормление.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Кризис трех лет. Капризы.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Стиль взаимодействия и общения в семье.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Семейные роли. Ребенок-кумир семьи.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Ритуалы семейного воспитания. Выбираем эффективный стиль взаимодействия.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Роль отца в семье. Воспитание мальчиков.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 xml:space="preserve">Активные и медлительные малыш. Темповые характеристики. </w:t>
            </w:r>
            <w:r w:rsidRPr="001C7FBA">
              <w:rPr>
                <w:rFonts w:ascii="Times New Roman" w:hAnsi="Times New Roman"/>
                <w:sz w:val="28"/>
                <w:szCs w:val="28"/>
              </w:rPr>
              <w:lastRenderedPageBreak/>
              <w:t>Темперамент.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 xml:space="preserve">Конфликты в семье между детьми. Как уладить конфликт. 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Негативные проявления у малышей: если ребенок дерется и кусается.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Как можно мотивировать детей для полезной деятельности.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Как найти время для занятий с ребенком и много рассказать ребенку.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Полезные и вредные игрушки. Выбираем с пользой.</w:t>
            </w:r>
          </w:p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Гендерная принадлежность ребенка. Выбираем роли.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Еще раз о любви. Что приносят чувства в наши отношения.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Особенности эмоций в жизни ребенка.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Страхи детей.</w:t>
            </w:r>
          </w:p>
        </w:tc>
      </w:tr>
      <w:tr w:rsidR="004C7006" w:rsidRPr="001C7FBA" w:rsidTr="001C7FBA">
        <w:tc>
          <w:tcPr>
            <w:tcW w:w="1339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3370" w:type="dxa"/>
          </w:tcPr>
          <w:p w:rsidR="004C7006" w:rsidRPr="001C7FBA" w:rsidRDefault="004C7006" w:rsidP="0048195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C7FBA">
              <w:rPr>
                <w:rFonts w:ascii="Times New Roman" w:hAnsi="Times New Roman"/>
                <w:sz w:val="28"/>
                <w:szCs w:val="28"/>
              </w:rPr>
              <w:t>Лето проводим с пользой.</w:t>
            </w:r>
          </w:p>
        </w:tc>
      </w:tr>
    </w:tbl>
    <w:p w:rsidR="004C7006" w:rsidRPr="00F00297" w:rsidRDefault="004C7006" w:rsidP="0048195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b/>
          <w:sz w:val="28"/>
          <w:szCs w:val="28"/>
        </w:rPr>
        <w:t>Ознакомление с результатами диагностической работы</w:t>
      </w:r>
      <w:r w:rsidRPr="0053655A">
        <w:rPr>
          <w:rFonts w:ascii="Times New Roman" w:hAnsi="Times New Roman"/>
          <w:sz w:val="28"/>
          <w:szCs w:val="28"/>
        </w:rPr>
        <w:t xml:space="preserve"> позволяет не только обозначить выявленные проблемы речевого развития, но и совместно наметить совместные шаги по нивелированию этих затруднений. Тематика таких встреч весьма разнообразна: «Как заниматься дома?», «Не хочет или не может?», </w:t>
      </w:r>
      <w:r w:rsidR="00EB29B3" w:rsidRPr="0053655A">
        <w:rPr>
          <w:rFonts w:ascii="Times New Roman" w:hAnsi="Times New Roman"/>
          <w:sz w:val="28"/>
          <w:szCs w:val="28"/>
        </w:rPr>
        <w:t xml:space="preserve">«Игрушки вредные и полезные», </w:t>
      </w:r>
      <w:r w:rsidRPr="0053655A">
        <w:rPr>
          <w:rFonts w:ascii="Times New Roman" w:hAnsi="Times New Roman"/>
          <w:sz w:val="28"/>
          <w:szCs w:val="28"/>
        </w:rPr>
        <w:t xml:space="preserve">«Импрессивная и экспрессивная речь ребенка». 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b/>
          <w:sz w:val="28"/>
          <w:szCs w:val="28"/>
        </w:rPr>
        <w:t xml:space="preserve">Организация образовательного маршрута </w:t>
      </w:r>
      <w:r w:rsidRPr="0053655A">
        <w:rPr>
          <w:rFonts w:ascii="Times New Roman" w:hAnsi="Times New Roman"/>
          <w:sz w:val="28"/>
          <w:szCs w:val="28"/>
        </w:rPr>
        <w:t xml:space="preserve">ребенка-это составленный педагогами перечень индивидуальных затруднений ребенка </w:t>
      </w:r>
      <w:r w:rsidR="001F6156">
        <w:rPr>
          <w:rFonts w:ascii="Times New Roman" w:hAnsi="Times New Roman"/>
          <w:sz w:val="28"/>
          <w:szCs w:val="28"/>
        </w:rPr>
        <w:t>(</w:t>
      </w:r>
      <w:r w:rsidR="009E70E6" w:rsidRPr="0053655A">
        <w:rPr>
          <w:rFonts w:ascii="Times New Roman" w:hAnsi="Times New Roman"/>
          <w:sz w:val="28"/>
          <w:szCs w:val="28"/>
        </w:rPr>
        <w:t xml:space="preserve">раскраски, картинки половинки, сюжетные картинки) </w:t>
      </w:r>
      <w:r w:rsidRPr="0053655A">
        <w:rPr>
          <w:rFonts w:ascii="Times New Roman" w:hAnsi="Times New Roman"/>
          <w:sz w:val="28"/>
          <w:szCs w:val="28"/>
        </w:rPr>
        <w:t>и предложенные игры</w:t>
      </w:r>
      <w:r w:rsidR="00EB29B3" w:rsidRPr="0053655A">
        <w:rPr>
          <w:rFonts w:ascii="Times New Roman" w:hAnsi="Times New Roman"/>
          <w:sz w:val="28"/>
          <w:szCs w:val="28"/>
        </w:rPr>
        <w:t xml:space="preserve"> для преодоления этих затруднений</w:t>
      </w:r>
      <w:r w:rsidRPr="0053655A">
        <w:rPr>
          <w:rFonts w:ascii="Times New Roman" w:hAnsi="Times New Roman"/>
          <w:sz w:val="28"/>
          <w:szCs w:val="28"/>
        </w:rPr>
        <w:t>, в которые полезно играть дома.</w:t>
      </w:r>
      <w:r w:rsidR="00EA60BA" w:rsidRPr="0053655A">
        <w:rPr>
          <w:rFonts w:ascii="Times New Roman" w:hAnsi="Times New Roman"/>
          <w:sz w:val="28"/>
          <w:szCs w:val="28"/>
        </w:rPr>
        <w:t xml:space="preserve"> В учреждении работает клуб «Домашний логопед», где на страницах сайта учреждения публикуются задания для часто болеющих воспитанников для </w:t>
      </w:r>
      <w:r w:rsidR="00EA60BA" w:rsidRPr="0053655A">
        <w:rPr>
          <w:rFonts w:ascii="Times New Roman" w:hAnsi="Times New Roman"/>
          <w:sz w:val="28"/>
          <w:szCs w:val="28"/>
        </w:rPr>
        <w:lastRenderedPageBreak/>
        <w:t>того, чтобы воспитанник не выпадал из образовательного процесса даже во время болезни.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sz w:val="28"/>
          <w:szCs w:val="28"/>
        </w:rPr>
        <w:t>Посещение</w:t>
      </w:r>
      <w:r w:rsidR="00EB29B3" w:rsidRPr="0053655A">
        <w:rPr>
          <w:rFonts w:ascii="Times New Roman" w:hAnsi="Times New Roman"/>
          <w:sz w:val="28"/>
          <w:szCs w:val="28"/>
        </w:rPr>
        <w:t>-</w:t>
      </w:r>
      <w:r w:rsidRPr="0053655A">
        <w:rPr>
          <w:rFonts w:ascii="Times New Roman" w:hAnsi="Times New Roman"/>
          <w:b/>
          <w:sz w:val="28"/>
          <w:szCs w:val="28"/>
        </w:rPr>
        <w:t>открытых занятий ( образовательной деятельности)-</w:t>
      </w:r>
      <w:r w:rsidRPr="0053655A">
        <w:rPr>
          <w:rFonts w:ascii="Times New Roman" w:hAnsi="Times New Roman"/>
          <w:sz w:val="28"/>
          <w:szCs w:val="28"/>
        </w:rPr>
        <w:t>это уникальная возможность наблюдения за деятельностью и поведением своего ребенка, возможность увидеть его достоинства и недостатки, оценить ход его познавательного развития.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sz w:val="28"/>
          <w:szCs w:val="28"/>
        </w:rPr>
        <w:t xml:space="preserve"> </w:t>
      </w:r>
      <w:r w:rsidRPr="0053655A">
        <w:rPr>
          <w:rFonts w:ascii="Times New Roman" w:hAnsi="Times New Roman"/>
          <w:b/>
          <w:sz w:val="28"/>
          <w:szCs w:val="28"/>
        </w:rPr>
        <w:t>Деловая игра</w:t>
      </w:r>
      <w:r w:rsidRPr="0053655A">
        <w:rPr>
          <w:rFonts w:ascii="Times New Roman" w:hAnsi="Times New Roman"/>
          <w:sz w:val="28"/>
          <w:szCs w:val="28"/>
        </w:rPr>
        <w:t xml:space="preserve"> – это активная форма взаимодействия на которой родители выполняют определенные семейные роли и действуют в соответствии с ними для наилучшего осмысления позиции партнера по игре, осознанию мотивов своих действий.  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b/>
          <w:sz w:val="28"/>
          <w:szCs w:val="28"/>
        </w:rPr>
        <w:t>Психологический тренинг</w:t>
      </w:r>
      <w:r w:rsidRPr="0053655A">
        <w:rPr>
          <w:rFonts w:ascii="Times New Roman" w:hAnsi="Times New Roman"/>
          <w:sz w:val="28"/>
          <w:szCs w:val="28"/>
        </w:rPr>
        <w:t xml:space="preserve"> организуется для активного обучения родителей эффективным формам поведения и реагирования в процессе непосредственного общения с детьми. Родители выполняют специально подобранные упражнения, которые демонстрируют возрастные особенности детей раннего возраста с проблемами речевого развития. Целью тренинга является увеличение педагогической грамотности родителей и поиск необходимой стратегии поведения в конфликтных ситуациях.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b/>
          <w:sz w:val="28"/>
          <w:szCs w:val="28"/>
        </w:rPr>
        <w:t>Мастер-класс</w:t>
      </w:r>
      <w:r w:rsidRPr="0053655A">
        <w:rPr>
          <w:rFonts w:ascii="Times New Roman" w:hAnsi="Times New Roman"/>
          <w:sz w:val="28"/>
          <w:szCs w:val="28"/>
        </w:rPr>
        <w:t xml:space="preserve"> для родителей- это форма передачи знаний, умений, навыков посредством выполнения определенных действий, взаимообогащение опытом и мастерством. Хорошо зарекомендовавшие себя мастер-классы- это «Изготовление игрушек и пособий своими руками», «Спортивные игры для неговорящего ребенка», «Досуг в моей семье. А как у вас?» 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sz w:val="28"/>
          <w:szCs w:val="28"/>
        </w:rPr>
        <w:t xml:space="preserve">Информационная открытость-это необходимое условие для актуализации имеющегося потенциала взаимодействия ДОО и семьи неговорящих детей. Выпуск и размещение в приемной </w:t>
      </w:r>
      <w:r w:rsidRPr="0053655A">
        <w:rPr>
          <w:rFonts w:ascii="Times New Roman" w:hAnsi="Times New Roman"/>
          <w:b/>
          <w:sz w:val="28"/>
          <w:szCs w:val="28"/>
        </w:rPr>
        <w:t>речевой газеты «Говоруши</w:t>
      </w:r>
      <w:r w:rsidRPr="0053655A">
        <w:rPr>
          <w:rFonts w:ascii="Times New Roman" w:hAnsi="Times New Roman"/>
          <w:sz w:val="28"/>
          <w:szCs w:val="28"/>
        </w:rPr>
        <w:t>»</w:t>
      </w:r>
      <w:r w:rsidR="004A4642">
        <w:rPr>
          <w:rFonts w:ascii="Times New Roman" w:hAnsi="Times New Roman"/>
          <w:sz w:val="28"/>
          <w:szCs w:val="28"/>
        </w:rPr>
        <w:t xml:space="preserve"> </w:t>
      </w:r>
      <w:r w:rsidRPr="0053655A">
        <w:rPr>
          <w:rFonts w:ascii="Times New Roman" w:hAnsi="Times New Roman"/>
          <w:sz w:val="28"/>
          <w:szCs w:val="28"/>
        </w:rPr>
        <w:t>- это фирменный бренд нашего учреждения. В такой газете есть всё- начиная от советов «деда -</w:t>
      </w:r>
      <w:r w:rsidR="004A4642">
        <w:rPr>
          <w:rFonts w:ascii="Times New Roman" w:hAnsi="Times New Roman"/>
          <w:sz w:val="28"/>
          <w:szCs w:val="28"/>
        </w:rPr>
        <w:t xml:space="preserve"> Л</w:t>
      </w:r>
      <w:r w:rsidRPr="0053655A">
        <w:rPr>
          <w:rFonts w:ascii="Times New Roman" w:hAnsi="Times New Roman"/>
          <w:sz w:val="28"/>
          <w:szCs w:val="28"/>
        </w:rPr>
        <w:t xml:space="preserve">огопеда», по организации занятий дома до </w:t>
      </w:r>
      <w:r w:rsidRPr="0053655A">
        <w:rPr>
          <w:rFonts w:ascii="Times New Roman" w:hAnsi="Times New Roman"/>
          <w:sz w:val="28"/>
          <w:szCs w:val="28"/>
        </w:rPr>
        <w:lastRenderedPageBreak/>
        <w:t xml:space="preserve">комплексов артикуляционной гимнастики, выполняемой родителями в домашних условиях с часто болеющими детьми. 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sz w:val="28"/>
          <w:szCs w:val="28"/>
        </w:rPr>
        <w:t xml:space="preserve">Реалии современного времени помогают осознать хроническую занятость наших родителей и необходимость продолжения работы с ними в режиме удаленного доступа. </w:t>
      </w:r>
      <w:r w:rsidRPr="0053655A">
        <w:rPr>
          <w:rFonts w:ascii="Times New Roman" w:hAnsi="Times New Roman"/>
          <w:b/>
          <w:sz w:val="28"/>
          <w:szCs w:val="28"/>
        </w:rPr>
        <w:t>Скайп гостиная</w:t>
      </w:r>
      <w:r w:rsidRPr="0053655A">
        <w:rPr>
          <w:rFonts w:ascii="Times New Roman" w:hAnsi="Times New Roman"/>
          <w:sz w:val="28"/>
          <w:szCs w:val="28"/>
        </w:rPr>
        <w:t xml:space="preserve"> позволяет осуществлять такое общение в режиме реального времени. В строго определенные часы специалисты имеют возможность ответить на интересующие вопросы родителей, дать необходимую информацию. Наиболее часто встречающиеся организационные вопросы «Какие документы нужны для </w:t>
      </w:r>
      <w:r w:rsidR="00042B42" w:rsidRPr="0053655A">
        <w:rPr>
          <w:rFonts w:ascii="Times New Roman" w:hAnsi="Times New Roman"/>
          <w:sz w:val="28"/>
          <w:szCs w:val="28"/>
        </w:rPr>
        <w:t xml:space="preserve">зачисления в ДОО, для </w:t>
      </w:r>
      <w:r w:rsidRPr="0053655A">
        <w:rPr>
          <w:rFonts w:ascii="Times New Roman" w:hAnsi="Times New Roman"/>
          <w:sz w:val="28"/>
          <w:szCs w:val="28"/>
        </w:rPr>
        <w:t xml:space="preserve">прохождения ПМПК», «Как можно зарегистрировать ребенка в МФЦ», </w:t>
      </w:r>
      <w:r w:rsidR="00042B42" w:rsidRPr="0053655A">
        <w:rPr>
          <w:rFonts w:ascii="Times New Roman" w:hAnsi="Times New Roman"/>
          <w:sz w:val="28"/>
          <w:szCs w:val="28"/>
        </w:rPr>
        <w:t xml:space="preserve">« Льготы при оплате за питание в ДОО», </w:t>
      </w:r>
      <w:r w:rsidRPr="0053655A">
        <w:rPr>
          <w:rFonts w:ascii="Times New Roman" w:hAnsi="Times New Roman"/>
          <w:sz w:val="28"/>
          <w:szCs w:val="28"/>
        </w:rPr>
        <w:t xml:space="preserve">но есть и практико-ориентированные вопросы «Чем полезно заниматься дома с неговорящим ребенком», </w:t>
      </w:r>
      <w:r w:rsidR="00042B42" w:rsidRPr="0053655A">
        <w:rPr>
          <w:rFonts w:ascii="Times New Roman" w:hAnsi="Times New Roman"/>
          <w:sz w:val="28"/>
          <w:szCs w:val="28"/>
        </w:rPr>
        <w:t xml:space="preserve"> «Полезные игры для познавательного развития ребенка», </w:t>
      </w:r>
      <w:r w:rsidRPr="0053655A">
        <w:rPr>
          <w:rFonts w:ascii="Times New Roman" w:hAnsi="Times New Roman"/>
          <w:sz w:val="28"/>
          <w:szCs w:val="28"/>
        </w:rPr>
        <w:t>«Как быстро  можно получить интересующую информацию на образовательных сайтах».</w:t>
      </w:r>
    </w:p>
    <w:p w:rsidR="004C7006" w:rsidRPr="0053655A" w:rsidRDefault="004C7006" w:rsidP="00481959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3655A">
        <w:rPr>
          <w:sz w:val="28"/>
          <w:szCs w:val="28"/>
        </w:rPr>
        <w:t xml:space="preserve">Дистанционное посещение </w:t>
      </w:r>
      <w:r w:rsidRPr="0053655A">
        <w:rPr>
          <w:b/>
          <w:sz w:val="28"/>
          <w:szCs w:val="28"/>
        </w:rPr>
        <w:t>сайта учреждения</w:t>
      </w:r>
      <w:r w:rsidRPr="0053655A">
        <w:rPr>
          <w:sz w:val="28"/>
          <w:szCs w:val="28"/>
        </w:rPr>
        <w:t xml:space="preserve"> и сайта группы позволяет родителям всегда быть внимательным к событиям, происходившим в ДОО и группе. На этом ресурсе размещена интегрирующая тематика недели, размещены картинные, дидактические, познавательные материалы для занятий дома.</w:t>
      </w:r>
      <w:r w:rsidR="00042B42" w:rsidRPr="0053655A">
        <w:rPr>
          <w:sz w:val="28"/>
          <w:szCs w:val="28"/>
        </w:rPr>
        <w:t xml:space="preserve"> </w:t>
      </w:r>
      <w:r w:rsidRPr="0053655A">
        <w:rPr>
          <w:rStyle w:val="a8"/>
          <w:b w:val="0"/>
          <w:bCs/>
          <w:sz w:val="28"/>
          <w:szCs w:val="28"/>
        </w:rPr>
        <w:t>Е-</w:t>
      </w:r>
      <w:r w:rsidRPr="0053655A">
        <w:rPr>
          <w:rStyle w:val="a8"/>
          <w:b w:val="0"/>
          <w:bCs/>
          <w:sz w:val="28"/>
          <w:szCs w:val="28"/>
          <w:lang w:val="en-US"/>
        </w:rPr>
        <w:t>mail</w:t>
      </w:r>
      <w:r w:rsidRPr="0053655A">
        <w:rPr>
          <w:rStyle w:val="a8"/>
          <w:b w:val="0"/>
          <w:bCs/>
          <w:sz w:val="28"/>
          <w:szCs w:val="28"/>
        </w:rPr>
        <w:t xml:space="preserve">: </w:t>
      </w:r>
      <w:hyperlink r:id="rId7" w:history="1">
        <w:r w:rsidRPr="0053655A">
          <w:rPr>
            <w:rStyle w:val="a3"/>
            <w:bCs/>
            <w:sz w:val="28"/>
            <w:szCs w:val="28"/>
            <w:lang w:val="en-US"/>
          </w:rPr>
          <w:t>chgard</w:t>
        </w:r>
        <w:r w:rsidRPr="0053655A">
          <w:rPr>
            <w:rStyle w:val="a3"/>
            <w:bCs/>
            <w:sz w:val="28"/>
            <w:szCs w:val="28"/>
          </w:rPr>
          <w:t>45@</w:t>
        </w:r>
        <w:r w:rsidRPr="0053655A">
          <w:rPr>
            <w:rStyle w:val="a3"/>
            <w:bCs/>
            <w:sz w:val="28"/>
            <w:szCs w:val="28"/>
            <w:lang w:val="en-US"/>
          </w:rPr>
          <w:t>edu</w:t>
        </w:r>
        <w:r w:rsidRPr="0053655A">
          <w:rPr>
            <w:rStyle w:val="a3"/>
            <w:bCs/>
            <w:sz w:val="28"/>
            <w:szCs w:val="28"/>
          </w:rPr>
          <w:t>.</w:t>
        </w:r>
        <w:r w:rsidRPr="0053655A">
          <w:rPr>
            <w:rStyle w:val="a3"/>
            <w:bCs/>
            <w:sz w:val="28"/>
            <w:szCs w:val="28"/>
            <w:lang w:val="en-US"/>
          </w:rPr>
          <w:t>tgl</w:t>
        </w:r>
        <w:r w:rsidRPr="0053655A">
          <w:rPr>
            <w:rStyle w:val="a3"/>
            <w:bCs/>
            <w:sz w:val="28"/>
            <w:szCs w:val="28"/>
          </w:rPr>
          <w:t>.</w:t>
        </w:r>
        <w:r w:rsidRPr="0053655A">
          <w:rPr>
            <w:rStyle w:val="a3"/>
            <w:bCs/>
            <w:sz w:val="28"/>
            <w:szCs w:val="28"/>
            <w:lang w:val="en-US"/>
          </w:rPr>
          <w:t>ru</w:t>
        </w:r>
      </w:hyperlink>
      <w:r w:rsidRPr="0053655A">
        <w:rPr>
          <w:rStyle w:val="a8"/>
          <w:bCs/>
          <w:sz w:val="28"/>
          <w:szCs w:val="28"/>
        </w:rPr>
        <w:t xml:space="preserve"> </w:t>
      </w:r>
      <w:r w:rsidRPr="0053655A">
        <w:rPr>
          <w:rStyle w:val="a8"/>
          <w:b w:val="0"/>
          <w:bCs/>
          <w:sz w:val="28"/>
          <w:szCs w:val="28"/>
        </w:rPr>
        <w:t xml:space="preserve">Официальный сайт: </w:t>
      </w:r>
      <w:hyperlink r:id="rId8" w:history="1">
        <w:r w:rsidRPr="0053655A">
          <w:rPr>
            <w:rStyle w:val="a3"/>
            <w:bCs/>
            <w:sz w:val="28"/>
            <w:szCs w:val="28"/>
            <w:lang w:val="en-US"/>
          </w:rPr>
          <w:t>http</w:t>
        </w:r>
        <w:r w:rsidRPr="0053655A">
          <w:rPr>
            <w:rStyle w:val="a3"/>
            <w:bCs/>
            <w:sz w:val="28"/>
            <w:szCs w:val="28"/>
          </w:rPr>
          <w:t>://</w:t>
        </w:r>
        <w:proofErr w:type="spellStart"/>
        <w:r w:rsidRPr="0053655A">
          <w:rPr>
            <w:rStyle w:val="a3"/>
            <w:bCs/>
            <w:sz w:val="28"/>
            <w:szCs w:val="28"/>
            <w:lang w:val="en-US"/>
          </w:rPr>
          <w:t>mdou</w:t>
        </w:r>
        <w:proofErr w:type="spellEnd"/>
        <w:r w:rsidRPr="0053655A">
          <w:rPr>
            <w:rStyle w:val="a3"/>
            <w:bCs/>
            <w:sz w:val="28"/>
            <w:szCs w:val="28"/>
          </w:rPr>
          <w:t>45.</w:t>
        </w:r>
        <w:proofErr w:type="spellStart"/>
        <w:r w:rsidRPr="0053655A">
          <w:rPr>
            <w:rStyle w:val="a3"/>
            <w:bCs/>
            <w:sz w:val="28"/>
            <w:szCs w:val="28"/>
            <w:lang w:val="en-US"/>
          </w:rPr>
          <w:t>tgl</w:t>
        </w:r>
        <w:proofErr w:type="spellEnd"/>
        <w:r w:rsidRPr="0053655A">
          <w:rPr>
            <w:rStyle w:val="a3"/>
            <w:bCs/>
            <w:sz w:val="28"/>
            <w:szCs w:val="28"/>
          </w:rPr>
          <w:t>.</w:t>
        </w:r>
        <w:r w:rsidRPr="0053655A">
          <w:rPr>
            <w:rStyle w:val="a3"/>
            <w:bCs/>
            <w:sz w:val="28"/>
            <w:szCs w:val="28"/>
            <w:lang w:val="en-US"/>
          </w:rPr>
          <w:t>net</w:t>
        </w:r>
        <w:r w:rsidRPr="0053655A">
          <w:rPr>
            <w:rStyle w:val="a3"/>
            <w:bCs/>
            <w:sz w:val="28"/>
            <w:szCs w:val="28"/>
          </w:rPr>
          <w:t>.</w:t>
        </w:r>
        <w:r w:rsidRPr="0053655A">
          <w:rPr>
            <w:rStyle w:val="a3"/>
            <w:bCs/>
            <w:sz w:val="28"/>
            <w:szCs w:val="28"/>
            <w:lang w:val="en-US"/>
          </w:rPr>
          <w:t>ru</w:t>
        </w:r>
        <w:r w:rsidRPr="0053655A">
          <w:rPr>
            <w:rStyle w:val="a3"/>
            <w:bCs/>
            <w:sz w:val="28"/>
            <w:szCs w:val="28"/>
          </w:rPr>
          <w:t>/</w:t>
        </w:r>
      </w:hyperlink>
      <w:r w:rsidRPr="0053655A">
        <w:rPr>
          <w:sz w:val="28"/>
          <w:szCs w:val="28"/>
        </w:rPr>
        <w:t xml:space="preserve"> </w:t>
      </w:r>
    </w:p>
    <w:p w:rsidR="004C7006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b/>
          <w:sz w:val="28"/>
          <w:szCs w:val="28"/>
        </w:rPr>
        <w:t>Видеоэкскурсии</w:t>
      </w:r>
      <w:r w:rsidRPr="0053655A">
        <w:rPr>
          <w:rFonts w:ascii="Times New Roman" w:hAnsi="Times New Roman"/>
          <w:sz w:val="28"/>
          <w:szCs w:val="28"/>
        </w:rPr>
        <w:t xml:space="preserve"> – новая форма взаимодействия ДОО и семьи. Современные родители много путешествуют с детьми, они активно  снимают видеоматериалы с которыми делятся педагогами. Новые города, интересные места для отдыха, красивые уголки природы, животные и растения – это богатый материал для просмотра и поддержания высокого уровня познавательной и речевой активности воспитанников, расширения кругозора неговорящего ребенка. По представленным материалам педагоги групп создают коллекцию видеоэкскурсий, их просмотр дает основание маленькому ребенку гордится собой, родителями и своими достижениями. </w:t>
      </w:r>
    </w:p>
    <w:p w:rsidR="00C05F39" w:rsidRDefault="00671210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E31AD">
        <w:rPr>
          <w:rFonts w:ascii="Times New Roman" w:hAnsi="Times New Roman"/>
          <w:b/>
          <w:bCs/>
          <w:sz w:val="28"/>
          <w:szCs w:val="28"/>
        </w:rPr>
        <w:lastRenderedPageBreak/>
        <w:t>Проведение совместных занятий с родителями</w:t>
      </w:r>
      <w:r>
        <w:rPr>
          <w:rFonts w:ascii="Times New Roman" w:hAnsi="Times New Roman"/>
          <w:sz w:val="28"/>
          <w:szCs w:val="28"/>
        </w:rPr>
        <w:t xml:space="preserve"> – это эффективная форма</w:t>
      </w:r>
      <w:r w:rsidR="004E31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сотрудничества</w:t>
      </w:r>
      <w:r w:rsidR="004E31A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направленная на формирование умений продуктивного взаимодействия с детьми.</w:t>
      </w:r>
      <w:r w:rsidR="00C05F39">
        <w:rPr>
          <w:rFonts w:ascii="Times New Roman" w:hAnsi="Times New Roman"/>
          <w:sz w:val="28"/>
          <w:szCs w:val="28"/>
        </w:rPr>
        <w:t xml:space="preserve"> Родители воспитанников с удовольствием принимают участие в такой </w:t>
      </w:r>
      <w:bookmarkStart w:id="0" w:name="_GoBack"/>
      <w:bookmarkEnd w:id="0"/>
      <w:r w:rsidR="00C05F39">
        <w:rPr>
          <w:rFonts w:ascii="Times New Roman" w:hAnsi="Times New Roman"/>
          <w:sz w:val="28"/>
          <w:szCs w:val="28"/>
        </w:rPr>
        <w:t xml:space="preserve">форме взаимодействия.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C05F39" w:rsidRPr="00C57F95">
          <w:rPr>
            <w:rStyle w:val="a3"/>
            <w:rFonts w:ascii="Times New Roman" w:hAnsi="Times New Roman"/>
            <w:sz w:val="28"/>
            <w:szCs w:val="28"/>
          </w:rPr>
          <w:t>https://disk.yandex.ru/d/xxBf1QSxGckWdg</w:t>
        </w:r>
      </w:hyperlink>
    </w:p>
    <w:p w:rsidR="004E31AD" w:rsidRDefault="004E31AD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Пригласить на открытое занятие может любой специалист помогающей профессии: педагог – психолог, учитель – логопед, учитель – дефектолог. </w:t>
      </w:r>
      <w:r w:rsidR="00671210">
        <w:rPr>
          <w:rFonts w:ascii="Times New Roman" w:hAnsi="Times New Roman"/>
          <w:sz w:val="28"/>
          <w:szCs w:val="28"/>
        </w:rPr>
        <w:t>Тематика таких занятий сочетается с комплексным со</w:t>
      </w:r>
      <w:r>
        <w:rPr>
          <w:rFonts w:ascii="Times New Roman" w:hAnsi="Times New Roman"/>
          <w:sz w:val="28"/>
          <w:szCs w:val="28"/>
        </w:rPr>
        <w:t>бы</w:t>
      </w:r>
      <w:r w:rsidR="00671210">
        <w:rPr>
          <w:rFonts w:ascii="Times New Roman" w:hAnsi="Times New Roman"/>
          <w:sz w:val="28"/>
          <w:szCs w:val="28"/>
        </w:rPr>
        <w:t xml:space="preserve">тийно – тематическим планированием занятий учителя – логопеда с цель </w:t>
      </w:r>
      <w:r>
        <w:rPr>
          <w:rFonts w:ascii="Times New Roman" w:hAnsi="Times New Roman"/>
          <w:sz w:val="28"/>
          <w:szCs w:val="28"/>
        </w:rPr>
        <w:t>накопления и актуализации активного словаря у воспитанников, закрепления навыков свободного речевого высказывания. Родители наблюдают за спецификой взаимодействия педагогов, включаются в совместные игры с детьми, так происходит амплификация опыта общения с детьми, имеющими проблемы речевой коммуникации.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37"/>
      </w:tblGrid>
      <w:tr w:rsidR="00D71240" w:rsidRPr="00DD0A31" w:rsidTr="004E48B6">
        <w:tc>
          <w:tcPr>
            <w:tcW w:w="534" w:type="dxa"/>
            <w:shd w:val="clear" w:color="auto" w:fill="auto"/>
          </w:tcPr>
          <w:p w:rsidR="00D71240" w:rsidRPr="00DD0A31" w:rsidRDefault="004E48B6" w:rsidP="00DD0A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037" w:type="dxa"/>
            <w:shd w:val="clear" w:color="auto" w:fill="auto"/>
          </w:tcPr>
          <w:p w:rsidR="00D71240" w:rsidRPr="00DD0A31" w:rsidRDefault="004E48B6" w:rsidP="004A464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Направления работы и названия занятий</w:t>
            </w:r>
          </w:p>
        </w:tc>
      </w:tr>
      <w:tr w:rsidR="00D71240" w:rsidRPr="00DD0A31" w:rsidTr="004E48B6">
        <w:tc>
          <w:tcPr>
            <w:tcW w:w="534" w:type="dxa"/>
            <w:shd w:val="clear" w:color="auto" w:fill="auto"/>
          </w:tcPr>
          <w:p w:rsidR="00D71240" w:rsidRPr="00DD0A31" w:rsidRDefault="004E48B6" w:rsidP="00DD0A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037" w:type="dxa"/>
            <w:shd w:val="clear" w:color="auto" w:fill="auto"/>
          </w:tcPr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0A31">
              <w:rPr>
                <w:rFonts w:ascii="Times New Roman" w:hAnsi="Times New Roman"/>
                <w:b/>
                <w:sz w:val="28"/>
                <w:szCs w:val="28"/>
              </w:rPr>
              <w:t>Вводные занятия, направленные на формир</w:t>
            </w:r>
            <w:r w:rsidR="004E48B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DD0A31">
              <w:rPr>
                <w:rFonts w:ascii="Times New Roman" w:hAnsi="Times New Roman"/>
                <w:b/>
                <w:sz w:val="28"/>
                <w:szCs w:val="28"/>
              </w:rPr>
              <w:t>вание эмоционально -положительное отношение к занятиям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1.«Веселый Петрушка»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2.«Звери в лесу»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3.«К нам в гости осень пришла»</w:t>
            </w:r>
          </w:p>
        </w:tc>
      </w:tr>
      <w:tr w:rsidR="00D71240" w:rsidRPr="00DD0A31" w:rsidTr="004E48B6">
        <w:tc>
          <w:tcPr>
            <w:tcW w:w="534" w:type="dxa"/>
            <w:shd w:val="clear" w:color="auto" w:fill="auto"/>
          </w:tcPr>
          <w:p w:rsidR="00D71240" w:rsidRPr="00DD0A31" w:rsidRDefault="004E48B6" w:rsidP="00DD0A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037" w:type="dxa"/>
            <w:shd w:val="clear" w:color="auto" w:fill="auto"/>
            <w:vAlign w:val="center"/>
          </w:tcPr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0A31">
              <w:rPr>
                <w:rFonts w:ascii="Times New Roman" w:hAnsi="Times New Roman"/>
                <w:b/>
                <w:sz w:val="28"/>
                <w:szCs w:val="28"/>
              </w:rPr>
              <w:t>Основные занятия направленные на усвоение основных сенсорных эталонов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Развитие моторики и восприятия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4. «Ёжик»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5. «Рыбка»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6. «Совушка»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7. «Котята – поварята»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8. «Лесные гномики»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lastRenderedPageBreak/>
              <w:t>Развитие внимания и наглядно-действенного мышления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9. «Хмурая осень»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10. «Накорми зайчика»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11. «Зайчик и кролик»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12. «Лесные зверушки»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13. «Варежки»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14. «Три поросенка»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15. «Веселое путешествие»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Развитие внимания и усвоения основных сенсорных эталонов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16. «Мышка и олененок»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17. «Веселая игра»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18. «Звоночки»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19. «Игра в поручения»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20. «Волшебные коробочки»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21. «К нам пришел почтальон»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22. «Матрешка и ее дочки»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23. «Помоги матрешке»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24. «Девочка Маша»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25.  «Наши игрушки»</w:t>
            </w:r>
          </w:p>
        </w:tc>
      </w:tr>
      <w:tr w:rsidR="00D71240" w:rsidRPr="00DD0A31" w:rsidTr="004E48B6">
        <w:tc>
          <w:tcPr>
            <w:tcW w:w="534" w:type="dxa"/>
            <w:shd w:val="clear" w:color="auto" w:fill="auto"/>
          </w:tcPr>
          <w:p w:rsidR="00D71240" w:rsidRPr="00DD0A31" w:rsidRDefault="004E48B6" w:rsidP="00DD0A3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9037" w:type="dxa"/>
            <w:shd w:val="clear" w:color="auto" w:fill="auto"/>
            <w:vAlign w:val="center"/>
          </w:tcPr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0A31">
              <w:rPr>
                <w:rFonts w:ascii="Times New Roman" w:hAnsi="Times New Roman"/>
                <w:b/>
                <w:sz w:val="28"/>
                <w:szCs w:val="28"/>
              </w:rPr>
              <w:t>Заключительные, направленные на формирование умения сотрудничать со взрослыми и сверстниками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26. «Маленькие птички»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27. «Дружные ребята»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28. «Моя семья»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29. «Вагоны поезда»</w:t>
            </w:r>
          </w:p>
          <w:p w:rsidR="00D71240" w:rsidRPr="00DD0A31" w:rsidRDefault="00D71240" w:rsidP="004A4642">
            <w:pPr>
              <w:pStyle w:val="af0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D0A31">
              <w:rPr>
                <w:rFonts w:ascii="Times New Roman" w:hAnsi="Times New Roman"/>
                <w:sz w:val="28"/>
                <w:szCs w:val="28"/>
              </w:rPr>
              <w:t>30. «Бабушка-</w:t>
            </w:r>
            <w:proofErr w:type="spellStart"/>
            <w:r w:rsidRPr="00DD0A31">
              <w:rPr>
                <w:rFonts w:ascii="Times New Roman" w:hAnsi="Times New Roman"/>
                <w:sz w:val="28"/>
                <w:szCs w:val="28"/>
              </w:rPr>
              <w:t>Забавушка</w:t>
            </w:r>
            <w:proofErr w:type="spellEnd"/>
            <w:r w:rsidRPr="00DD0A3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4E48B6" w:rsidRDefault="004E48B6" w:rsidP="00D71240">
      <w:p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E48B6" w:rsidRPr="004E48B6" w:rsidRDefault="004A4642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оценки результативности нашей работы и получения обратной связи от родителей воспитанников, мы применили анкетирование. </w:t>
      </w:r>
      <w:r w:rsidR="004E48B6" w:rsidRPr="004E48B6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4</w:t>
      </w:r>
      <w:r w:rsidR="004E48B6" w:rsidRPr="004E48B6">
        <w:rPr>
          <w:rFonts w:ascii="Times New Roman" w:hAnsi="Times New Roman"/>
          <w:sz w:val="28"/>
          <w:szCs w:val="28"/>
        </w:rPr>
        <w:t xml:space="preserve"> году в </w:t>
      </w:r>
      <w:r w:rsidR="004E48B6" w:rsidRPr="004E48B6">
        <w:rPr>
          <w:rFonts w:ascii="Times New Roman" w:hAnsi="Times New Roman"/>
          <w:sz w:val="28"/>
          <w:szCs w:val="28"/>
        </w:rPr>
        <w:lastRenderedPageBreak/>
        <w:t>исследовании принимали участие 50 родителей дошкольников, вовлеченных в такую форму работы. Респонденты отвечали на вопросы анкеты, разработанной и предложенной специалистами консультационного пункта «Изучение потребности родителей в психолого–педагогическом сопровождении специалистами детского сады».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 xml:space="preserve">Анкета состояла из пяти вопросов. Вопросы носили открытый характер и предполагали возможность свободного высказывания на поставленные вопросы. 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На вопрос «сколько детей в вашей семье» респонденты ответили следующим образом: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1 ребенок – 6 человек –12%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2 ребенка– 17 человек– 34%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3 ребенка и больше – 27 человек– 54%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Исходя из анализа полученных данных, можем сделать вывод, что большинство семей, вовлеченных в такую форму работы</w:t>
      </w:r>
      <w:r>
        <w:rPr>
          <w:rFonts w:ascii="Times New Roman" w:hAnsi="Times New Roman"/>
          <w:sz w:val="28"/>
          <w:szCs w:val="28"/>
        </w:rPr>
        <w:t>,</w:t>
      </w:r>
      <w:r w:rsidRPr="004E48B6">
        <w:rPr>
          <w:rFonts w:ascii="Times New Roman" w:hAnsi="Times New Roman"/>
          <w:sz w:val="28"/>
          <w:szCs w:val="28"/>
        </w:rPr>
        <w:t xml:space="preserve"> являются многодетными.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На вопрос «к помощи каких специалистов вы обращались?» респонденты ответили так: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–педагогу– психологу – 15человек- 30%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–учителю–логопеду- 12 человек – 24%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–учителю– дефектологу – 3 человека – 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–администрации – 10 человек-20%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–старшему воспитателю – 2 человека – 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lastRenderedPageBreak/>
        <w:t>–инструктору по физической культуре – 5 человек – 10%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–музыкальному руководителю – 3 человека – 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 xml:space="preserve">Таким образом, </w:t>
      </w:r>
      <w:r w:rsidR="004A4642">
        <w:rPr>
          <w:rFonts w:ascii="Times New Roman" w:hAnsi="Times New Roman"/>
          <w:sz w:val="28"/>
          <w:szCs w:val="28"/>
        </w:rPr>
        <w:t>консультации</w:t>
      </w:r>
      <w:r w:rsidRPr="004E48B6">
        <w:rPr>
          <w:rFonts w:ascii="Times New Roman" w:hAnsi="Times New Roman"/>
          <w:sz w:val="28"/>
          <w:szCs w:val="28"/>
        </w:rPr>
        <w:t xml:space="preserve"> педагога-психолога и учителя –логопеда являются самыми востребованными у большинства родителей.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На вопрос «по каким вопросам вы обращались к специалистам», ответы распределились следующим образом: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–адаптация к условиям ДОО – 3 человека – 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–личностные особенности в развитии – 6 человек -12%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–проблемы в поведении – 10 человек -20%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–методы и приемы эффективного воспитания - 5 человек – 10%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–взаимоотношения в семье - 3 человека – 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–познавательное развитие ребенка – 4 человека – 8%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–выбор спортивной секции для ребенка и оценка его физического развития – 2 человека – 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Таким образом, большинство запросов родителей носят психологический и логопедический характер и сосредоточены вокруг развития способностей ребенка-дошкольника. Это свидетельствует о большой степени заинтересованности родителей развитием и успехами детей.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На вопрос «укажите форму сопровождения, наиболее удобную для вас» ответы распределились следующим образом: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–очные индивидуальные консультации – 23 человека –46%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–групповые встречи (тренинги, деловые игры, решение проблемных вопросов, мастер–классы) – 5 человек –10 %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lastRenderedPageBreak/>
        <w:t>–сообщения в мессенжерах – 10 человек – 20 %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–размещение информации на официальном сайте организации – 2 человека – 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–размещение информации на стендах и в пространстве КП – 3 человека – 6%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–наглядная агитация – 7 человек – 14%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 xml:space="preserve">-совместные мероприятия – 5 человек –10 % </w:t>
      </w:r>
    </w:p>
    <w:p w:rsidR="004E48B6" w:rsidRPr="004E48B6" w:rsidRDefault="004E48B6" w:rsidP="004E48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Можно отметить, что большая часть родителей предпочитают получать от специалистов очные индивидуальные консультации.</w:t>
      </w:r>
    </w:p>
    <w:p w:rsidR="004E48B6" w:rsidRPr="004E48B6" w:rsidRDefault="004E48B6" w:rsidP="004A4642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48B6">
        <w:rPr>
          <w:rFonts w:ascii="Times New Roman" w:hAnsi="Times New Roman"/>
          <w:sz w:val="28"/>
          <w:szCs w:val="28"/>
        </w:rPr>
        <w:t>По результатам анализа проведенного анкетирования родителей, можно сделать вывод, что психолого-педагогическое сопровождение является важным и востребованным компонентом работы по нивелированию проблем детей. Родители заинтересованы в такой форме работы, они вовлечены в работу специалистов, формируют собственные запросы и самостоятельно моделируют удобные им формы работы, при этом предпочитают консультативные формы взаимодействия со специалистами помогающих профессий. Такая форма работы помогает родителям своевременно преодолевать возникающие у них затруднения в воспитании, своевременно и грамотно выбирать тактику и стратегию взаимодействия со своими детьми.</w:t>
      </w:r>
    </w:p>
    <w:p w:rsidR="004C7006" w:rsidRPr="0053655A" w:rsidRDefault="004E31AD" w:rsidP="00D71240">
      <w:pPr>
        <w:tabs>
          <w:tab w:val="left" w:pos="212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4C7006" w:rsidRPr="0053655A">
        <w:rPr>
          <w:rFonts w:ascii="Times New Roman" w:hAnsi="Times New Roman"/>
          <w:sz w:val="28"/>
          <w:szCs w:val="28"/>
        </w:rPr>
        <w:t>аким образом, совместная деятельность детей, педагогов, родителей положительно влияет на познавательное и речевое неговорящих детей раннего возраста. Возрастает вовлеченность родителей в образовательный процесс, появляются общие интересы, идеи, результаты. Ребенок чувствует себя ближе к педагогам, при активном участии родителей, смелее проявляет собственные способности, реализует свои возможности, компенсирует свои недостатки в развитии.</w:t>
      </w:r>
    </w:p>
    <w:p w:rsidR="00042B42" w:rsidRPr="0053655A" w:rsidRDefault="004C7006" w:rsidP="0048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5A">
        <w:rPr>
          <w:rFonts w:ascii="Times New Roman" w:hAnsi="Times New Roman"/>
          <w:sz w:val="28"/>
          <w:szCs w:val="28"/>
        </w:rPr>
        <w:lastRenderedPageBreak/>
        <w:t>Совместная деятельность педагогов и родителей является эффективной формой взаимодействия, при помощи которой можно существенно обогатить развивающий процесс, стимулировать познавательную деятельность, значительно улучшить процесс компенсации речевых нарушений.</w:t>
      </w:r>
      <w:r w:rsidR="001C19C6" w:rsidRPr="0053655A">
        <w:rPr>
          <w:rFonts w:ascii="Times New Roman" w:hAnsi="Times New Roman"/>
          <w:sz w:val="28"/>
          <w:szCs w:val="28"/>
        </w:rPr>
        <w:t xml:space="preserve"> </w:t>
      </w:r>
      <w:r w:rsidR="00042B42" w:rsidRPr="0053655A">
        <w:rPr>
          <w:rFonts w:ascii="Times New Roman" w:hAnsi="Times New Roman"/>
          <w:sz w:val="28"/>
          <w:szCs w:val="28"/>
        </w:rPr>
        <w:t xml:space="preserve">Психолого-педагогические средства, призванные обеспечить поддержку семьи, заключаются в создании единого пространства образовательной среды для детей, педагогов и родителей и помогают родителям преодолевать имеющиеся трудности в речевом развитии ребенка. </w:t>
      </w:r>
    </w:p>
    <w:p w:rsidR="00817CF4" w:rsidRPr="0053655A" w:rsidRDefault="001F6156" w:rsidP="00481959">
      <w:pPr>
        <w:spacing w:after="0" w:line="360" w:lineRule="auto"/>
        <w:ind w:firstLine="709"/>
        <w:jc w:val="both"/>
        <w:rPr>
          <w:rStyle w:val="aa"/>
          <w:rFonts w:ascii="Times New Roman" w:hAnsi="Times New Roman"/>
          <w:b/>
          <w:i w:val="0"/>
          <w:sz w:val="28"/>
          <w:szCs w:val="28"/>
        </w:rPr>
      </w:pPr>
      <w:r>
        <w:rPr>
          <w:rStyle w:val="aa"/>
          <w:rFonts w:ascii="Times New Roman" w:hAnsi="Times New Roman"/>
          <w:b/>
          <w:i w:val="0"/>
          <w:sz w:val="28"/>
          <w:szCs w:val="28"/>
        </w:rPr>
        <w:br w:type="page"/>
      </w:r>
      <w:r w:rsidR="00DA1A6B" w:rsidRPr="0053655A"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>Список литературы:</w:t>
      </w:r>
    </w:p>
    <w:p w:rsidR="00DA1A6B" w:rsidRPr="00D33B80" w:rsidRDefault="00D33B80" w:rsidP="0048195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Богомолова З.А. Формирование партнерских отношений педагогов и родителей в условиях сотрудничества в ДОУ // Дошкольная педагогика. - 2010. - № 2(59). </w:t>
      </w:r>
    </w:p>
    <w:p w:rsidR="00D33B80" w:rsidRPr="00D33B80" w:rsidRDefault="00D33B80" w:rsidP="0048195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Гладкова Ю.А., Баринова Н.М. Технологии педагогического общения с родителями // Справочник старшего воспитателя дошкольного учреждения. - 2010. - № 2. </w:t>
      </w:r>
    </w:p>
    <w:p w:rsidR="00DA1A6B" w:rsidRPr="00D33B80" w:rsidRDefault="00DA1A6B" w:rsidP="00481959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>Игры-обучение, тренинг, досуг/ под.</w:t>
      </w:r>
      <w:r w:rsidR="00C07411">
        <w:rPr>
          <w:rStyle w:val="aa"/>
          <w:rFonts w:ascii="Times New Roman" w:hAnsi="Times New Roman"/>
          <w:i w:val="0"/>
          <w:sz w:val="28"/>
          <w:szCs w:val="28"/>
        </w:rPr>
        <w:t xml:space="preserve"> </w:t>
      </w:r>
      <w:r w:rsidRPr="00D33B80">
        <w:rPr>
          <w:rStyle w:val="aa"/>
          <w:rFonts w:ascii="Times New Roman" w:hAnsi="Times New Roman"/>
          <w:i w:val="0"/>
          <w:sz w:val="28"/>
          <w:szCs w:val="28"/>
        </w:rPr>
        <w:t xml:space="preserve">ред. </w:t>
      </w:r>
      <w:proofErr w:type="spellStart"/>
      <w:r w:rsidRPr="00D33B80">
        <w:rPr>
          <w:rStyle w:val="aa"/>
          <w:rFonts w:ascii="Times New Roman" w:hAnsi="Times New Roman"/>
          <w:i w:val="0"/>
          <w:sz w:val="28"/>
          <w:szCs w:val="28"/>
        </w:rPr>
        <w:t>Петрушинского</w:t>
      </w:r>
      <w:proofErr w:type="spellEnd"/>
      <w:r w:rsidRPr="00D33B80">
        <w:rPr>
          <w:rStyle w:val="aa"/>
          <w:rFonts w:ascii="Times New Roman" w:hAnsi="Times New Roman"/>
          <w:i w:val="0"/>
          <w:sz w:val="28"/>
          <w:szCs w:val="28"/>
        </w:rPr>
        <w:t xml:space="preserve"> В.В. М., 1994.</w:t>
      </w:r>
    </w:p>
    <w:p w:rsidR="00D33B80" w:rsidRPr="00D33B80" w:rsidRDefault="00D33B80" w:rsidP="00481959">
      <w:pPr>
        <w:numPr>
          <w:ilvl w:val="0"/>
          <w:numId w:val="4"/>
        </w:numPr>
        <w:spacing w:after="0" w:line="360" w:lineRule="auto"/>
        <w:ind w:left="0"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Калинина Р.Р. Ребенок пошел в детский сад. К проблеме адаптации детей к условиям жизни в дошкольном учреждении // Дошкольное воспитание. - 1998. - № 4. </w:t>
      </w:r>
    </w:p>
    <w:p w:rsidR="00D33B80" w:rsidRPr="00D33B80" w:rsidRDefault="00D33B80" w:rsidP="00481959">
      <w:pPr>
        <w:spacing w:after="0" w:line="36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>5</w:t>
      </w: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Коррекционно-педагогическая работа в дошкольных образовательных учреждениях для детей с нарушениями речи / Под ред. Ю.Ф. Гаркуши. - М.: ТЦ «Сфера», 2007. - 128 с.</w:t>
      </w:r>
    </w:p>
    <w:p w:rsidR="00DA1A6B" w:rsidRPr="00D33B80" w:rsidRDefault="00DA1A6B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>Лютова Е.К., Монина Г.Б. Шпаргалка для взрослых. М.2000.</w:t>
      </w:r>
    </w:p>
    <w:p w:rsidR="00D33B80" w:rsidRPr="00D33B80" w:rsidRDefault="00D33B80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Рузская А.Г., Мещерякова С.Ю. Развитие речи. Игры и занятия с детьми раннего возраста. - М.: Мозаика-Синтез, 2007. </w:t>
      </w:r>
    </w:p>
    <w:p w:rsidR="00DA1A6B" w:rsidRPr="00D33B80" w:rsidRDefault="00DA1A6B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>Павлова Л.Н. Раннее детство: развитие речи и мышления. М.2000.</w:t>
      </w:r>
    </w:p>
    <w:p w:rsidR="00D33B80" w:rsidRPr="00D33B80" w:rsidRDefault="00D33B80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Павлова Л.Н., Волосова Е.Б., Пилюгина Э.Г. Раннее детство: познавательное развитие. Методическое пособие. - М.: Мозаика-Синтез, 2004.  </w:t>
      </w:r>
    </w:p>
    <w:p w:rsidR="00D33B80" w:rsidRPr="00D33B80" w:rsidRDefault="00D33B80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Прохорова Г.А. Взаимодействие с родителями в детском саду: практическое пособие. - М.: Айрис-пресс, 2009. </w:t>
      </w:r>
    </w:p>
    <w:p w:rsidR="00301F4F" w:rsidRPr="00D33B80" w:rsidRDefault="00301F4F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>С</w:t>
      </w:r>
      <w:r w:rsidR="00DA1A6B" w:rsidRPr="00D33B80">
        <w:rPr>
          <w:rStyle w:val="aa"/>
          <w:rFonts w:ascii="Times New Roman" w:hAnsi="Times New Roman"/>
          <w:i w:val="0"/>
          <w:sz w:val="28"/>
          <w:szCs w:val="28"/>
        </w:rPr>
        <w:t>е</w:t>
      </w:r>
      <w:r w:rsidRPr="00D33B80">
        <w:rPr>
          <w:rStyle w:val="aa"/>
          <w:rFonts w:ascii="Times New Roman" w:hAnsi="Times New Roman"/>
          <w:i w:val="0"/>
          <w:sz w:val="28"/>
          <w:szCs w:val="28"/>
        </w:rPr>
        <w:t xml:space="preserve">маго Н.Я., </w:t>
      </w:r>
      <w:r w:rsidR="0053655A" w:rsidRPr="00D33B80">
        <w:rPr>
          <w:rStyle w:val="aa"/>
          <w:rFonts w:ascii="Times New Roman" w:hAnsi="Times New Roman"/>
          <w:i w:val="0"/>
          <w:sz w:val="28"/>
          <w:szCs w:val="28"/>
        </w:rPr>
        <w:t>С</w:t>
      </w:r>
      <w:r w:rsidRPr="00D33B80">
        <w:rPr>
          <w:rStyle w:val="aa"/>
          <w:rFonts w:ascii="Times New Roman" w:hAnsi="Times New Roman"/>
          <w:i w:val="0"/>
          <w:sz w:val="28"/>
          <w:szCs w:val="28"/>
        </w:rPr>
        <w:t>емаго М.М. Проблемные дети: основы диагностической и коррекционной работы психолога. М. 2000.</w:t>
      </w:r>
    </w:p>
    <w:p w:rsidR="00817CF4" w:rsidRPr="00D33B80" w:rsidRDefault="00301F4F" w:rsidP="00481959">
      <w:pPr>
        <w:numPr>
          <w:ilvl w:val="1"/>
          <w:numId w:val="13"/>
        </w:numPr>
        <w:spacing w:after="0" w:line="360" w:lineRule="auto"/>
        <w:ind w:left="0"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Style w:val="aa"/>
          <w:rFonts w:ascii="Times New Roman" w:hAnsi="Times New Roman"/>
          <w:i w:val="0"/>
          <w:sz w:val="28"/>
          <w:szCs w:val="28"/>
        </w:rPr>
        <w:t xml:space="preserve">Семенович А.В. Нейропсихологическая коррекция в детском возрасте. Метод замещающего онтогенеза. М.2018. </w:t>
      </w:r>
      <w:r w:rsidR="00DA1A6B" w:rsidRPr="00D33B80">
        <w:rPr>
          <w:rStyle w:val="aa"/>
          <w:rFonts w:ascii="Times New Roman" w:hAnsi="Times New Roman"/>
          <w:i w:val="0"/>
          <w:sz w:val="28"/>
          <w:szCs w:val="28"/>
        </w:rPr>
        <w:t xml:space="preserve">   </w:t>
      </w:r>
    </w:p>
    <w:p w:rsidR="00D33B80" w:rsidRPr="00D33B80" w:rsidRDefault="00D33B80" w:rsidP="00481959">
      <w:pPr>
        <w:spacing w:after="0" w:line="360" w:lineRule="auto"/>
        <w:ind w:firstLine="709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13. Тимкин С.Л. Вводный курс в информационно-образовательную среду открытого образования (ИОС ОО): Учебное пособие. - Омск: Изд-во </w:t>
      </w:r>
      <w:proofErr w:type="spellStart"/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ОмГУ</w:t>
      </w:r>
      <w:proofErr w:type="spellEnd"/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2005.</w:t>
      </w:r>
    </w:p>
    <w:p w:rsidR="00301F4F" w:rsidRPr="00D33B80" w:rsidRDefault="00D33B80" w:rsidP="00481959">
      <w:pPr>
        <w:spacing w:after="0" w:line="360" w:lineRule="auto"/>
        <w:ind w:firstLine="709"/>
        <w:textAlignment w:val="top"/>
        <w:rPr>
          <w:rStyle w:val="aa"/>
          <w:rFonts w:ascii="Times New Roman" w:hAnsi="Times New Roman"/>
          <w:i w:val="0"/>
          <w:sz w:val="28"/>
          <w:szCs w:val="28"/>
        </w:rPr>
      </w:pP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 </w:t>
      </w:r>
      <w:r w:rsidRPr="00D33B80">
        <w:rPr>
          <w:rFonts w:ascii="Times New Roman" w:eastAsia="Times New Roman" w:hAnsi="Times New Roman"/>
          <w:iCs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Шемякина О.В. Комплексный подход в работе с детьми раннего возраста с задержкой речи как средство всестороннего развития </w:t>
      </w:r>
      <w:r w:rsidRPr="00D33B80"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/ </w:t>
      </w:r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КиберЛенинка: </w:t>
      </w:r>
      <w:hyperlink r:id="rId10" w:history="1">
        <w:r w:rsidRPr="00D33B80">
          <w:rPr>
            <w:rFonts w:ascii="Times New Roman" w:eastAsia="Times New Roman" w:hAnsi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https://cyberleninka.ru/article/n/kompleksnyy-podhod-v-rabote-s-detmi-rannego-vozrasta-s-zaderzhkoy-rechi-kak-sredstvo-vsestoronnego-razvitiya</w:t>
        </w:r>
      </w:hyperlink>
      <w:r w:rsidRPr="00D33B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КиберЛенинка: </w:t>
      </w:r>
      <w:hyperlink r:id="rId11" w:history="1">
        <w:r w:rsidRPr="00D33B80">
          <w:rPr>
            <w:rFonts w:ascii="Times New Roman" w:eastAsia="Times New Roman" w:hAnsi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https://cyberleninka.ru/article/n/kompleksnyy-podhod-v-rabote-s-detmi-rannego-vozrasta-s-zaderzhkoy-rechi-kak-sredstvo-vsestoronnego-razvitiya</w:t>
        </w:r>
      </w:hyperlink>
    </w:p>
    <w:p w:rsidR="00301F4F" w:rsidRPr="00D33B80" w:rsidRDefault="00301F4F" w:rsidP="00481959">
      <w:pPr>
        <w:spacing w:after="0" w:line="360" w:lineRule="auto"/>
        <w:ind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</w:p>
    <w:p w:rsidR="00301F4F" w:rsidRPr="0053655A" w:rsidRDefault="00301F4F" w:rsidP="00481959">
      <w:pPr>
        <w:spacing w:line="360" w:lineRule="auto"/>
        <w:ind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</w:p>
    <w:p w:rsidR="00301F4F" w:rsidRPr="0053655A" w:rsidRDefault="00301F4F" w:rsidP="00481959">
      <w:pPr>
        <w:spacing w:line="360" w:lineRule="auto"/>
        <w:ind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</w:p>
    <w:p w:rsidR="00301F4F" w:rsidRPr="0053655A" w:rsidRDefault="00301F4F" w:rsidP="00481959">
      <w:pPr>
        <w:spacing w:line="360" w:lineRule="auto"/>
        <w:ind w:firstLine="709"/>
        <w:jc w:val="both"/>
        <w:rPr>
          <w:rStyle w:val="aa"/>
          <w:rFonts w:ascii="Times New Roman" w:hAnsi="Times New Roman"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C07411" w:rsidRDefault="00C07411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</w:p>
    <w:p w:rsidR="00817CF4" w:rsidRPr="001F6156" w:rsidRDefault="00DA1A6B" w:rsidP="00481959">
      <w:pPr>
        <w:spacing w:line="360" w:lineRule="auto"/>
        <w:jc w:val="center"/>
        <w:rPr>
          <w:rStyle w:val="aa"/>
          <w:rFonts w:ascii="Times New Roman" w:hAnsi="Times New Roman"/>
          <w:b/>
          <w:i w:val="0"/>
          <w:sz w:val="28"/>
          <w:szCs w:val="28"/>
        </w:rPr>
      </w:pPr>
      <w:r w:rsidRPr="001F6156">
        <w:rPr>
          <w:rStyle w:val="aa"/>
          <w:rFonts w:ascii="Times New Roman" w:hAnsi="Times New Roman"/>
          <w:b/>
          <w:i w:val="0"/>
          <w:sz w:val="28"/>
          <w:szCs w:val="28"/>
        </w:rPr>
        <w:lastRenderedPageBreak/>
        <w:t xml:space="preserve">Фотоотчет по результатам реализации </w:t>
      </w:r>
      <w:r w:rsidR="004E31AD">
        <w:rPr>
          <w:rStyle w:val="aa"/>
          <w:rFonts w:ascii="Times New Roman" w:hAnsi="Times New Roman"/>
          <w:b/>
          <w:i w:val="0"/>
          <w:sz w:val="28"/>
          <w:szCs w:val="28"/>
        </w:rPr>
        <w:t>предложенных мероприятий</w:t>
      </w:r>
    </w:p>
    <w:p w:rsidR="004C7006" w:rsidRPr="001C19C6" w:rsidRDefault="001C19C6" w:rsidP="00481959">
      <w:pPr>
        <w:spacing w:line="360" w:lineRule="auto"/>
        <w:rPr>
          <w:rStyle w:val="aa"/>
          <w:rFonts w:ascii="Times New Roman" w:hAnsi="Times New Roman"/>
          <w:i w:val="0"/>
          <w:sz w:val="28"/>
          <w:szCs w:val="28"/>
        </w:rPr>
      </w:pPr>
      <w:r w:rsidRPr="001C19C6">
        <w:rPr>
          <w:rStyle w:val="aa"/>
          <w:rFonts w:ascii="Times New Roman" w:hAnsi="Times New Roman"/>
          <w:i w:val="0"/>
          <w:sz w:val="28"/>
          <w:szCs w:val="28"/>
        </w:rPr>
        <w:t xml:space="preserve"> </w:t>
      </w:r>
    </w:p>
    <w:p w:rsidR="001C19C6" w:rsidRDefault="004A4642" w:rsidP="00481959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87.jpg" style="width:288.75pt;height:197.25pt;visibility:visible">
            <v:imagedata r:id="rId12" o:title="" blacklevel="3277f"/>
          </v:shape>
        </w:pict>
      </w:r>
    </w:p>
    <w:p w:rsidR="004C7006" w:rsidRDefault="004A4642" w:rsidP="00481959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2" o:spid="_x0000_i1026" type="#_x0000_t75" style="width:294.75pt;height:214.5pt;visibility:visible">
            <v:imagedata r:id="rId13" o:title=""/>
          </v:shape>
        </w:pict>
      </w:r>
    </w:p>
    <w:p w:rsidR="004C7006" w:rsidRPr="00397459" w:rsidRDefault="004C7006" w:rsidP="00481959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C7006" w:rsidRPr="00397459" w:rsidRDefault="004C7006" w:rsidP="00481959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C7006" w:rsidRDefault="004A4642" w:rsidP="00481959">
      <w:pPr>
        <w:tabs>
          <w:tab w:val="left" w:pos="2445"/>
        </w:tabs>
        <w:spacing w:line="360" w:lineRule="auto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shape id="Рисунок 3" o:spid="_x0000_i1027" type="#_x0000_t75" style="width:294.75pt;height:192.75pt;visibility:visible">
            <v:imagedata r:id="rId14" o:title=""/>
          </v:shape>
        </w:pict>
      </w:r>
      <w:r w:rsidR="004C7006">
        <w:rPr>
          <w:rFonts w:ascii="Times New Roman" w:hAnsi="Times New Roman"/>
          <w:sz w:val="32"/>
          <w:szCs w:val="32"/>
        </w:rPr>
        <w:tab/>
      </w:r>
    </w:p>
    <w:p w:rsidR="004C7006" w:rsidRPr="00CA1420" w:rsidRDefault="004C7006" w:rsidP="00481959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C7006" w:rsidRPr="00CA1420" w:rsidRDefault="004A4642" w:rsidP="00481959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_x0000_i1028" type="#_x0000_t75" style="width:294.75pt;height:204.75pt;visibility:visible">
            <v:imagedata r:id="rId15" o:title="" croptop="13571f" cropbottom="7196f" cropleft="9134f" cropright="2337f"/>
          </v:shape>
        </w:pict>
      </w:r>
    </w:p>
    <w:p w:rsidR="004C7006" w:rsidRPr="00CA1420" w:rsidRDefault="004C7006" w:rsidP="00481959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C7006" w:rsidRPr="00CA1420" w:rsidRDefault="004A4642" w:rsidP="00481959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pict>
          <v:shape id="Рисунок 8" o:spid="_x0000_i1029" type="#_x0000_t75" style="width:297.75pt;height:160.5pt;visibility:visible">
            <v:imagedata r:id="rId16" o:title="" croptop="9709f" cropbottom="23710f" cropleft="9184f" cropright="23279f"/>
          </v:shape>
        </w:pict>
      </w:r>
    </w:p>
    <w:p w:rsidR="004C7006" w:rsidRDefault="004A4642" w:rsidP="00481959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7" o:spid="_x0000_i1030" type="#_x0000_t75" alt="ÐÐÐÐº" style="width:290.25pt;height:197.25pt;visibility:visible">
            <v:imagedata r:id="rId17" o:title=""/>
          </v:shape>
        </w:pict>
      </w:r>
    </w:p>
    <w:p w:rsidR="004E31AD" w:rsidRDefault="004E31AD" w:rsidP="00481959">
      <w:pPr>
        <w:spacing w:line="360" w:lineRule="auto"/>
        <w:rPr>
          <w:noProof/>
          <w:lang w:eastAsia="ru-RU"/>
        </w:rPr>
      </w:pPr>
    </w:p>
    <w:p w:rsidR="004E31AD" w:rsidRDefault="004A4642" w:rsidP="00481959">
      <w:pPr>
        <w:spacing w:line="360" w:lineRule="auto"/>
        <w:rPr>
          <w:noProof/>
          <w:lang w:eastAsia="ru-RU"/>
        </w:rPr>
      </w:pPr>
      <w:r>
        <w:rPr>
          <w:noProof/>
        </w:rPr>
        <w:pict>
          <v:shape id="_x0000_i1031" type="#_x0000_t75" style="width:4in;height:288.75pt;visibility:visible;mso-wrap-style:square">
            <v:imagedata r:id="rId18" o:title="" croptop="5706f" cropbottom="10432f"/>
          </v:shape>
        </w:pict>
      </w:r>
    </w:p>
    <w:p w:rsidR="004E31AD" w:rsidRDefault="004E31AD" w:rsidP="00481959">
      <w:pPr>
        <w:spacing w:line="360" w:lineRule="auto"/>
        <w:rPr>
          <w:noProof/>
          <w:lang w:eastAsia="ru-RU"/>
        </w:rPr>
      </w:pPr>
    </w:p>
    <w:p w:rsidR="004E31AD" w:rsidRDefault="004E31AD" w:rsidP="00481959">
      <w:pPr>
        <w:spacing w:line="360" w:lineRule="auto"/>
        <w:rPr>
          <w:noProof/>
          <w:lang w:eastAsia="ru-RU"/>
        </w:rPr>
      </w:pPr>
    </w:p>
    <w:p w:rsidR="004E31AD" w:rsidRDefault="004E31AD" w:rsidP="00481959">
      <w:pPr>
        <w:spacing w:line="360" w:lineRule="auto"/>
        <w:rPr>
          <w:noProof/>
          <w:lang w:eastAsia="ru-RU"/>
        </w:rPr>
      </w:pPr>
    </w:p>
    <w:p w:rsidR="004E31AD" w:rsidRDefault="004E31AD" w:rsidP="00481959">
      <w:pPr>
        <w:spacing w:line="360" w:lineRule="auto"/>
        <w:rPr>
          <w:noProof/>
          <w:lang w:eastAsia="ru-RU"/>
        </w:rPr>
      </w:pPr>
    </w:p>
    <w:p w:rsidR="004E31AD" w:rsidRDefault="004E31AD" w:rsidP="00481959">
      <w:pPr>
        <w:spacing w:line="360" w:lineRule="auto"/>
        <w:rPr>
          <w:rFonts w:ascii="Times New Roman" w:hAnsi="Times New Roman"/>
          <w:noProof/>
          <w:sz w:val="32"/>
          <w:szCs w:val="32"/>
          <w:lang w:eastAsia="ru-RU"/>
        </w:rPr>
      </w:pPr>
    </w:p>
    <w:p w:rsidR="004C7006" w:rsidRDefault="004A4642" w:rsidP="00481959">
      <w:pPr>
        <w:spacing w:line="360" w:lineRule="auto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pict>
          <v:shape id="_x0000_i1032" type="#_x0000_t75" alt="ÑÑÐµÐ½Ð¸Ð½Ð³" style="width:289.5pt;height:216.75pt;visibility:visible">
            <v:imagedata r:id="rId19" o:title=""/>
          </v:shape>
        </w:pict>
      </w:r>
    </w:p>
    <w:p w:rsidR="004C7006" w:rsidRDefault="004A4642" w:rsidP="00481959">
      <w:pPr>
        <w:spacing w:line="360" w:lineRule="auto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1" o:spid="_x0000_i1033" type="#_x0000_t75" alt="Ð¸Ð³ÑÐ°" style="width:292.5pt;height:219pt;visibility:visible">
            <v:imagedata r:id="rId20" o:title=""/>
          </v:shape>
        </w:pict>
      </w:r>
    </w:p>
    <w:p w:rsidR="004C7006" w:rsidRDefault="004A4642" w:rsidP="00CA1420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34" type="#_x0000_t75" alt="ÑÑÐµÐ½Ð¸Ð½Ð³" style="width:294pt;height:220.5pt;visibility:visible">
            <v:imagedata r:id="rId21" o:title=""/>
          </v:shape>
        </w:pict>
      </w:r>
    </w:p>
    <w:p w:rsidR="004E31AD" w:rsidRDefault="004E31AD" w:rsidP="00CA1420">
      <w:pPr>
        <w:rPr>
          <w:noProof/>
          <w:lang w:eastAsia="ru-RU"/>
        </w:rPr>
      </w:pPr>
    </w:p>
    <w:p w:rsidR="004E31AD" w:rsidRDefault="004A4642" w:rsidP="00CA1420">
      <w:pPr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</w:rPr>
        <w:pict>
          <v:shape id="_x0000_i1035" type="#_x0000_t75" style="width:298.5pt;height:201.75pt;visibility:visible;mso-wrap-style:square">
            <v:imagedata r:id="rId22" o:title=""/>
          </v:shape>
        </w:pict>
      </w:r>
    </w:p>
    <w:sectPr w:rsidR="004E31AD" w:rsidSect="00A10B9A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393" w:rsidRDefault="00496393" w:rsidP="00301F4F">
      <w:pPr>
        <w:spacing w:after="0" w:line="240" w:lineRule="auto"/>
      </w:pPr>
      <w:r>
        <w:separator/>
      </w:r>
    </w:p>
  </w:endnote>
  <w:endnote w:type="continuationSeparator" w:id="0">
    <w:p w:rsidR="00496393" w:rsidRDefault="00496393" w:rsidP="0030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D70" w:rsidRDefault="006E7D70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D33B80">
      <w:rPr>
        <w:noProof/>
      </w:rPr>
      <w:t>4</w:t>
    </w:r>
    <w:r>
      <w:fldChar w:fldCharType="end"/>
    </w:r>
  </w:p>
  <w:p w:rsidR="006E7D70" w:rsidRDefault="006E7D7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393" w:rsidRDefault="00496393" w:rsidP="00301F4F">
      <w:pPr>
        <w:spacing w:after="0" w:line="240" w:lineRule="auto"/>
      </w:pPr>
      <w:r>
        <w:separator/>
      </w:r>
    </w:p>
  </w:footnote>
  <w:footnote w:type="continuationSeparator" w:id="0">
    <w:p w:rsidR="00496393" w:rsidRDefault="00496393" w:rsidP="00301F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61A4A"/>
    <w:multiLevelType w:val="hybridMultilevel"/>
    <w:tmpl w:val="0786E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411AF"/>
    <w:multiLevelType w:val="hybridMultilevel"/>
    <w:tmpl w:val="CEAC3652"/>
    <w:lvl w:ilvl="0" w:tplc="BD46D952">
      <w:numFmt w:val="bullet"/>
      <w:lvlText w:val="•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0F717B7"/>
    <w:multiLevelType w:val="multilevel"/>
    <w:tmpl w:val="F770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5E3902"/>
    <w:multiLevelType w:val="hybridMultilevel"/>
    <w:tmpl w:val="8BF824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76A7E40"/>
    <w:multiLevelType w:val="hybridMultilevel"/>
    <w:tmpl w:val="631472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9F20A4"/>
    <w:multiLevelType w:val="multilevel"/>
    <w:tmpl w:val="F610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70E4C"/>
    <w:multiLevelType w:val="multilevel"/>
    <w:tmpl w:val="8200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A4674"/>
    <w:multiLevelType w:val="hybridMultilevel"/>
    <w:tmpl w:val="2194A43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12C8B"/>
    <w:multiLevelType w:val="multilevel"/>
    <w:tmpl w:val="F8349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73389"/>
    <w:multiLevelType w:val="multilevel"/>
    <w:tmpl w:val="ABE29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DC69DB"/>
    <w:multiLevelType w:val="multilevel"/>
    <w:tmpl w:val="8A36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5797C"/>
    <w:multiLevelType w:val="multilevel"/>
    <w:tmpl w:val="C53A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F05136"/>
    <w:multiLevelType w:val="multilevel"/>
    <w:tmpl w:val="8B2A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E22514"/>
    <w:multiLevelType w:val="hybridMultilevel"/>
    <w:tmpl w:val="76CABCC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106883"/>
    <w:multiLevelType w:val="multilevel"/>
    <w:tmpl w:val="6910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BD776D"/>
    <w:multiLevelType w:val="multilevel"/>
    <w:tmpl w:val="E94C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D27629"/>
    <w:multiLevelType w:val="multilevel"/>
    <w:tmpl w:val="A77CB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7"/>
  </w:num>
  <w:num w:numId="5">
    <w:abstractNumId w:val="9"/>
  </w:num>
  <w:num w:numId="6">
    <w:abstractNumId w:val="16"/>
  </w:num>
  <w:num w:numId="7">
    <w:abstractNumId w:val="8"/>
  </w:num>
  <w:num w:numId="8">
    <w:abstractNumId w:val="11"/>
  </w:num>
  <w:num w:numId="9">
    <w:abstractNumId w:val="14"/>
  </w:num>
  <w:num w:numId="10">
    <w:abstractNumId w:val="15"/>
  </w:num>
  <w:num w:numId="11">
    <w:abstractNumId w:val="12"/>
  </w:num>
  <w:num w:numId="12">
    <w:abstractNumId w:val="5"/>
  </w:num>
  <w:num w:numId="13">
    <w:abstractNumId w:val="6"/>
  </w:num>
  <w:num w:numId="14">
    <w:abstractNumId w:val="2"/>
  </w:num>
  <w:num w:numId="15">
    <w:abstractNumId w:val="10"/>
  </w:num>
  <w:num w:numId="16">
    <w:abstractNumId w:val="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000AB"/>
    <w:rsid w:val="00042B42"/>
    <w:rsid w:val="000741AE"/>
    <w:rsid w:val="000B5ABC"/>
    <w:rsid w:val="000D3694"/>
    <w:rsid w:val="00164714"/>
    <w:rsid w:val="001727CF"/>
    <w:rsid w:val="001C19C6"/>
    <w:rsid w:val="001C7FBA"/>
    <w:rsid w:val="001F6021"/>
    <w:rsid w:val="001F6156"/>
    <w:rsid w:val="00212773"/>
    <w:rsid w:val="00227E97"/>
    <w:rsid w:val="00273C77"/>
    <w:rsid w:val="0028139C"/>
    <w:rsid w:val="0028444D"/>
    <w:rsid w:val="00285712"/>
    <w:rsid w:val="002B79A5"/>
    <w:rsid w:val="002F092E"/>
    <w:rsid w:val="002F43D3"/>
    <w:rsid w:val="00301F4F"/>
    <w:rsid w:val="00342D35"/>
    <w:rsid w:val="003747FD"/>
    <w:rsid w:val="00392FB2"/>
    <w:rsid w:val="00397459"/>
    <w:rsid w:val="00404C92"/>
    <w:rsid w:val="004532B2"/>
    <w:rsid w:val="00461E6E"/>
    <w:rsid w:val="00481959"/>
    <w:rsid w:val="00496393"/>
    <w:rsid w:val="004A4642"/>
    <w:rsid w:val="004C7006"/>
    <w:rsid w:val="004D303A"/>
    <w:rsid w:val="004E31AD"/>
    <w:rsid w:val="004E48B6"/>
    <w:rsid w:val="00502847"/>
    <w:rsid w:val="00523E80"/>
    <w:rsid w:val="0053655A"/>
    <w:rsid w:val="00537439"/>
    <w:rsid w:val="00544DB3"/>
    <w:rsid w:val="00580CF4"/>
    <w:rsid w:val="00593162"/>
    <w:rsid w:val="005C64BD"/>
    <w:rsid w:val="005C7D2E"/>
    <w:rsid w:val="005F78E2"/>
    <w:rsid w:val="00652212"/>
    <w:rsid w:val="00671210"/>
    <w:rsid w:val="006D2184"/>
    <w:rsid w:val="006D64B8"/>
    <w:rsid w:val="006E7D70"/>
    <w:rsid w:val="00703381"/>
    <w:rsid w:val="007034C6"/>
    <w:rsid w:val="007500E1"/>
    <w:rsid w:val="0077797A"/>
    <w:rsid w:val="007A53FA"/>
    <w:rsid w:val="00817CF4"/>
    <w:rsid w:val="00856677"/>
    <w:rsid w:val="00860ABB"/>
    <w:rsid w:val="008A79AF"/>
    <w:rsid w:val="008C41F9"/>
    <w:rsid w:val="009000AB"/>
    <w:rsid w:val="0090429A"/>
    <w:rsid w:val="00912F8F"/>
    <w:rsid w:val="00964AC0"/>
    <w:rsid w:val="00991795"/>
    <w:rsid w:val="009B48A7"/>
    <w:rsid w:val="009E70E6"/>
    <w:rsid w:val="00A0451B"/>
    <w:rsid w:val="00A10B9A"/>
    <w:rsid w:val="00A909F5"/>
    <w:rsid w:val="00AF6ECF"/>
    <w:rsid w:val="00B23B3C"/>
    <w:rsid w:val="00B57DA6"/>
    <w:rsid w:val="00BC2D40"/>
    <w:rsid w:val="00C01B3A"/>
    <w:rsid w:val="00C05F39"/>
    <w:rsid w:val="00C07411"/>
    <w:rsid w:val="00C643D3"/>
    <w:rsid w:val="00C969D1"/>
    <w:rsid w:val="00CA1420"/>
    <w:rsid w:val="00CB2217"/>
    <w:rsid w:val="00D00B61"/>
    <w:rsid w:val="00D33B80"/>
    <w:rsid w:val="00D359A2"/>
    <w:rsid w:val="00D71240"/>
    <w:rsid w:val="00D92045"/>
    <w:rsid w:val="00DA1A6B"/>
    <w:rsid w:val="00DB2DAD"/>
    <w:rsid w:val="00DD0A31"/>
    <w:rsid w:val="00E27A16"/>
    <w:rsid w:val="00E335F8"/>
    <w:rsid w:val="00E756D7"/>
    <w:rsid w:val="00E94676"/>
    <w:rsid w:val="00EA60BA"/>
    <w:rsid w:val="00EA708E"/>
    <w:rsid w:val="00EB29B3"/>
    <w:rsid w:val="00EC1069"/>
    <w:rsid w:val="00F00297"/>
    <w:rsid w:val="00F3528D"/>
    <w:rsid w:val="00F45B51"/>
    <w:rsid w:val="00F70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A5477F"/>
  <w15:docId w15:val="{1A118E17-3D6E-4A11-A579-DAC52AA4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B9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33B8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61E6E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C9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969D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E33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A0451B"/>
    <w:pPr>
      <w:ind w:left="720"/>
      <w:contextualSpacing/>
    </w:pPr>
    <w:rPr>
      <w:rFonts w:eastAsia="Times New Roman"/>
      <w:lang w:eastAsia="ru-RU"/>
    </w:rPr>
  </w:style>
  <w:style w:type="character" w:styleId="a8">
    <w:name w:val="Strong"/>
    <w:uiPriority w:val="99"/>
    <w:qFormat/>
    <w:rsid w:val="008A79AF"/>
    <w:rPr>
      <w:rFonts w:cs="Times New Roman"/>
      <w:b/>
    </w:rPr>
  </w:style>
  <w:style w:type="paragraph" w:styleId="a9">
    <w:name w:val="Normal (Web)"/>
    <w:basedOn w:val="a"/>
    <w:uiPriority w:val="99"/>
    <w:rsid w:val="008A7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qFormat/>
    <w:locked/>
    <w:rsid w:val="001C19C6"/>
    <w:rPr>
      <w:i/>
      <w:iCs/>
    </w:rPr>
  </w:style>
  <w:style w:type="character" w:styleId="ab">
    <w:name w:val="line number"/>
    <w:uiPriority w:val="99"/>
    <w:semiHidden/>
    <w:unhideWhenUsed/>
    <w:rsid w:val="00301F4F"/>
  </w:style>
  <w:style w:type="paragraph" w:styleId="ac">
    <w:name w:val="header"/>
    <w:basedOn w:val="a"/>
    <w:link w:val="ad"/>
    <w:uiPriority w:val="99"/>
    <w:unhideWhenUsed/>
    <w:rsid w:val="00301F4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301F4F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301F4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301F4F"/>
    <w:rPr>
      <w:sz w:val="22"/>
      <w:szCs w:val="22"/>
      <w:lang w:eastAsia="en-US"/>
    </w:rPr>
  </w:style>
  <w:style w:type="paragraph" w:customStyle="1" w:styleId="c16">
    <w:name w:val="c16"/>
    <w:basedOn w:val="a"/>
    <w:rsid w:val="00342D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D33B8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0">
    <w:name w:val="No Spacing"/>
    <w:qFormat/>
    <w:rsid w:val="00D71240"/>
    <w:rPr>
      <w:sz w:val="22"/>
      <w:szCs w:val="22"/>
      <w:lang w:eastAsia="en-US"/>
    </w:rPr>
  </w:style>
  <w:style w:type="character" w:styleId="af1">
    <w:name w:val="Unresolved Mention"/>
    <w:uiPriority w:val="99"/>
    <w:semiHidden/>
    <w:unhideWhenUsed/>
    <w:rsid w:val="00C05F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0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4119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45.tgl.net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mailto:chgard45@edu.tgl.ru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yberleninka.ru/article/n/kompleksnyy-podhod-v-rabote-s-detmi-rannego-vozrasta-s-zaderzhkoy-rechi-kak-sredstvo-vsestoronnego-razvitiya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cyberleninka.ru/article/n/kompleksnyy-podhod-v-rabote-s-detmi-rannego-vozrasta-s-zaderzhkoy-rechi-kak-sredstvo-vsestoronnego-razvitiya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xxBf1QSxGckWd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7581</Words>
  <Characters>43213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33</cp:revision>
  <dcterms:created xsi:type="dcterms:W3CDTF">2019-01-31T10:16:00Z</dcterms:created>
  <dcterms:modified xsi:type="dcterms:W3CDTF">2024-12-01T19:33:00Z</dcterms:modified>
</cp:coreProperties>
</file>