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E7" w:rsidRDefault="004E6030" w:rsidP="004E6030">
      <w:pPr>
        <w:spacing w:after="0" w:line="240" w:lineRule="auto"/>
        <w:jc w:val="center"/>
        <w:rPr>
          <w:rFonts w:ascii="Times New Roman" w:hAnsi="Times New Roman" w:cs="Times New Roman"/>
          <w:b/>
          <w:sz w:val="28"/>
        </w:rPr>
      </w:pPr>
      <w:r>
        <w:rPr>
          <w:rFonts w:ascii="Times New Roman" w:hAnsi="Times New Roman" w:cs="Times New Roman"/>
          <w:b/>
          <w:sz w:val="28"/>
        </w:rPr>
        <w:t>ИСПОЛЬЗОВАНИЕ</w:t>
      </w:r>
      <w:r w:rsidR="00CC48E7" w:rsidRPr="00A40104">
        <w:rPr>
          <w:rFonts w:ascii="Times New Roman" w:hAnsi="Times New Roman" w:cs="Times New Roman"/>
          <w:b/>
          <w:sz w:val="28"/>
        </w:rPr>
        <w:t xml:space="preserve"> </w:t>
      </w:r>
      <w:r>
        <w:rPr>
          <w:rFonts w:ascii="Times New Roman" w:hAnsi="Times New Roman" w:cs="Times New Roman"/>
          <w:b/>
          <w:sz w:val="28"/>
        </w:rPr>
        <w:t>ИНФОРМАЦИОННОЙ СРЕДЫ ДЛЯ ПОВЫШЕНИЯ ЭФФЕКТИВНОСТИ ИНКЛЮЗИВНОГО ОБУЧЕНИЯ ДОШКОЛЬНИКОВ С ОСОБЫМИ ПОТРЕБНОСТЯМИ</w:t>
      </w:r>
    </w:p>
    <w:p w:rsidR="004E6030" w:rsidRPr="004E6030" w:rsidRDefault="004E6030" w:rsidP="004E6030">
      <w:pPr>
        <w:spacing w:after="0" w:line="240" w:lineRule="auto"/>
        <w:jc w:val="right"/>
        <w:rPr>
          <w:rFonts w:ascii="Times New Roman" w:hAnsi="Times New Roman" w:cs="Times New Roman"/>
          <w:i/>
          <w:sz w:val="28"/>
        </w:rPr>
      </w:pPr>
      <w:r w:rsidRPr="004E6030">
        <w:rPr>
          <w:rFonts w:ascii="Times New Roman" w:hAnsi="Times New Roman" w:cs="Times New Roman"/>
          <w:i/>
          <w:sz w:val="28"/>
        </w:rPr>
        <w:t xml:space="preserve">Платонова Ольга Николаевна, </w:t>
      </w:r>
    </w:p>
    <w:p w:rsidR="004E6030" w:rsidRPr="004E6030" w:rsidRDefault="004E6030" w:rsidP="004E6030">
      <w:pPr>
        <w:spacing w:after="0" w:line="240" w:lineRule="auto"/>
        <w:jc w:val="right"/>
        <w:rPr>
          <w:rFonts w:ascii="Times New Roman" w:hAnsi="Times New Roman" w:cs="Times New Roman"/>
          <w:i/>
          <w:sz w:val="28"/>
        </w:rPr>
      </w:pPr>
      <w:r w:rsidRPr="004E6030">
        <w:rPr>
          <w:rFonts w:ascii="Times New Roman" w:hAnsi="Times New Roman" w:cs="Times New Roman"/>
          <w:i/>
          <w:sz w:val="28"/>
        </w:rPr>
        <w:t>воспитатель</w:t>
      </w:r>
    </w:p>
    <w:p w:rsidR="004E6030" w:rsidRPr="004E6030" w:rsidRDefault="004E6030" w:rsidP="004E6030">
      <w:pPr>
        <w:spacing w:after="0" w:line="240" w:lineRule="auto"/>
        <w:jc w:val="right"/>
        <w:rPr>
          <w:rFonts w:ascii="Times New Roman" w:hAnsi="Times New Roman" w:cs="Times New Roman"/>
          <w:i/>
          <w:sz w:val="28"/>
          <w:szCs w:val="28"/>
        </w:rPr>
      </w:pPr>
      <w:r w:rsidRPr="004E6030">
        <w:rPr>
          <w:rFonts w:ascii="Times New Roman" w:hAnsi="Times New Roman" w:cs="Times New Roman"/>
          <w:i/>
          <w:sz w:val="28"/>
          <w:szCs w:val="28"/>
        </w:rPr>
        <w:t>государственное бюджетное общеобразовательное учреждение Самарской области основная общеобразовательная школа № 21 имени Героя Советского Союза Е.А. Никонова города Новокуйбышевска городского округа Новокуйбышевск Самарской области</w:t>
      </w:r>
    </w:p>
    <w:p w:rsidR="004E6030" w:rsidRPr="004E6030" w:rsidRDefault="004E6030" w:rsidP="004E6030">
      <w:pPr>
        <w:spacing w:after="0" w:line="240" w:lineRule="auto"/>
        <w:jc w:val="right"/>
        <w:rPr>
          <w:rFonts w:ascii="Times New Roman" w:hAnsi="Times New Roman" w:cs="Times New Roman"/>
          <w:i/>
          <w:sz w:val="28"/>
          <w:szCs w:val="28"/>
        </w:rPr>
      </w:pPr>
      <w:r w:rsidRPr="004E6030">
        <w:rPr>
          <w:rFonts w:ascii="Times New Roman" w:hAnsi="Times New Roman" w:cs="Times New Roman"/>
          <w:i/>
          <w:sz w:val="28"/>
          <w:szCs w:val="28"/>
        </w:rPr>
        <w:t>структурное подразделение «Детский сад «Дружная семейка»</w:t>
      </w:r>
    </w:p>
    <w:p w:rsidR="004E6030" w:rsidRPr="004E6030" w:rsidRDefault="004E6030" w:rsidP="004E6030">
      <w:pPr>
        <w:spacing w:after="0" w:line="240" w:lineRule="auto"/>
        <w:jc w:val="right"/>
        <w:rPr>
          <w:rFonts w:ascii="Times New Roman" w:hAnsi="Times New Roman" w:cs="Times New Roman"/>
          <w:sz w:val="28"/>
        </w:rPr>
      </w:pPr>
    </w:p>
    <w:p w:rsidR="00CC48E7" w:rsidRPr="00A40104" w:rsidRDefault="00CC48E7" w:rsidP="004E6030">
      <w:pPr>
        <w:spacing w:after="0" w:line="240" w:lineRule="auto"/>
        <w:ind w:firstLine="708"/>
        <w:jc w:val="both"/>
        <w:rPr>
          <w:rFonts w:ascii="Times New Roman" w:hAnsi="Times New Roman" w:cs="Times New Roman"/>
          <w:sz w:val="28"/>
        </w:rPr>
      </w:pPr>
      <w:r w:rsidRPr="00A40104">
        <w:rPr>
          <w:rFonts w:ascii="Times New Roman" w:hAnsi="Times New Roman" w:cs="Times New Roman"/>
          <w:sz w:val="28"/>
        </w:rPr>
        <w:t>Современное образование ставит перед педагогами новые задачи, направленные на обеспечение равных возможностей для всех детей, включая тех, кто имеет ограниченные возможности здоровья (ОВЗ). Инклюзивное обучение требует особого подхода, учитывающего индивидуальные особенности каждого ребенка. Одним из ключевых инструментов, способствующих успешной реализации инклюзивного образования, является создание информационно-насыщенной среды.</w:t>
      </w:r>
    </w:p>
    <w:p w:rsidR="00CC48E7" w:rsidRPr="00CA5890" w:rsidRDefault="00CC48E7" w:rsidP="004E6030">
      <w:pPr>
        <w:spacing w:after="0" w:line="240" w:lineRule="auto"/>
        <w:jc w:val="both"/>
        <w:rPr>
          <w:rFonts w:ascii="Times New Roman" w:hAnsi="Times New Roman" w:cs="Times New Roman"/>
          <w:sz w:val="28"/>
          <w:u w:val="single"/>
        </w:rPr>
      </w:pPr>
      <w:r w:rsidRPr="00CA5890">
        <w:rPr>
          <w:rFonts w:ascii="Times New Roman" w:hAnsi="Times New Roman" w:cs="Times New Roman"/>
          <w:sz w:val="28"/>
          <w:u w:val="single"/>
        </w:rPr>
        <w:t>Что такое информационная среда?</w:t>
      </w:r>
    </w:p>
    <w:p w:rsidR="00CC48E7" w:rsidRPr="00A40104" w:rsidRDefault="00CC48E7" w:rsidP="004E6030">
      <w:pPr>
        <w:spacing w:after="0" w:line="240" w:lineRule="auto"/>
        <w:ind w:firstLine="708"/>
        <w:jc w:val="both"/>
        <w:rPr>
          <w:rFonts w:ascii="Times New Roman" w:hAnsi="Times New Roman" w:cs="Times New Roman"/>
          <w:sz w:val="28"/>
        </w:rPr>
      </w:pPr>
      <w:r w:rsidRPr="00A40104">
        <w:rPr>
          <w:rFonts w:ascii="Times New Roman" w:hAnsi="Times New Roman" w:cs="Times New Roman"/>
          <w:sz w:val="28"/>
        </w:rPr>
        <w:t>Под информационной средой понимается совокупность условий, обеспечивающих доступ к различным источникам информации, средствам коммуникации и технологиям, необходимым для полноценного участия ребёнка в образовательном процессе. Это включает использование современных технологий, адаптированных материалов и методов обучения, направленных на удовлетворение образовательных потребностей каждого ученика.</w:t>
      </w:r>
    </w:p>
    <w:p w:rsidR="00CC48E7" w:rsidRPr="00A40104" w:rsidRDefault="00CC48E7" w:rsidP="004E6030">
      <w:pPr>
        <w:spacing w:after="0" w:line="240" w:lineRule="auto"/>
        <w:ind w:firstLine="708"/>
        <w:jc w:val="both"/>
        <w:rPr>
          <w:rFonts w:ascii="Times New Roman" w:hAnsi="Times New Roman" w:cs="Times New Roman"/>
          <w:sz w:val="28"/>
        </w:rPr>
      </w:pPr>
      <w:r w:rsidRPr="00A40104">
        <w:rPr>
          <w:rFonts w:ascii="Times New Roman" w:hAnsi="Times New Roman" w:cs="Times New Roman"/>
          <w:sz w:val="28"/>
        </w:rPr>
        <w:t>Для детей с особыми потребностями такая среда должна быть особенно комфортной и доступной. Например, интерактивные доски, сенсорные панели, планшетные компьютеры позволяют детям взаимодействовать с информацией наиболее удобным способом, учитывая их физические ограничения или трудности восприятия.</w:t>
      </w:r>
    </w:p>
    <w:p w:rsidR="00CC48E7" w:rsidRPr="00CA5890" w:rsidRDefault="00CC48E7" w:rsidP="004E6030">
      <w:pPr>
        <w:spacing w:after="0" w:line="240" w:lineRule="auto"/>
        <w:jc w:val="both"/>
        <w:rPr>
          <w:rFonts w:ascii="Times New Roman" w:hAnsi="Times New Roman" w:cs="Times New Roman"/>
          <w:sz w:val="28"/>
          <w:u w:val="single"/>
        </w:rPr>
      </w:pPr>
      <w:r w:rsidRPr="00CA5890">
        <w:rPr>
          <w:rFonts w:ascii="Times New Roman" w:hAnsi="Times New Roman" w:cs="Times New Roman"/>
          <w:sz w:val="28"/>
          <w:u w:val="single"/>
        </w:rPr>
        <w:t>Роль воспитателя в создании информационной среды</w:t>
      </w:r>
    </w:p>
    <w:p w:rsidR="00CC48E7" w:rsidRPr="00A40104" w:rsidRDefault="00CC48E7" w:rsidP="004E6030">
      <w:pPr>
        <w:spacing w:after="0" w:line="240" w:lineRule="auto"/>
        <w:ind w:firstLine="708"/>
        <w:jc w:val="both"/>
        <w:rPr>
          <w:rFonts w:ascii="Times New Roman" w:hAnsi="Times New Roman" w:cs="Times New Roman"/>
          <w:sz w:val="28"/>
        </w:rPr>
      </w:pPr>
      <w:r w:rsidRPr="00A40104">
        <w:rPr>
          <w:rFonts w:ascii="Times New Roman" w:hAnsi="Times New Roman" w:cs="Times New Roman"/>
          <w:sz w:val="28"/>
        </w:rPr>
        <w:t>Воспитатель играет ключевую роль в формировании благоприятной образовательной среды. Именно он определяет стратегию взаимодействия с каждым ребёнком, выбирает подходящие методы и средства обучения, организует пространство таким образом, чтобы оно стимулировало развитие познавательной активности и самостоятельности учеников.</w:t>
      </w:r>
    </w:p>
    <w:p w:rsidR="00CC48E7" w:rsidRPr="00A40104" w:rsidRDefault="00CC48E7" w:rsidP="004E6030">
      <w:pPr>
        <w:spacing w:after="0" w:line="240" w:lineRule="auto"/>
        <w:ind w:firstLine="708"/>
        <w:jc w:val="both"/>
        <w:rPr>
          <w:rFonts w:ascii="Times New Roman" w:hAnsi="Times New Roman" w:cs="Times New Roman"/>
          <w:sz w:val="28"/>
        </w:rPr>
      </w:pPr>
      <w:r w:rsidRPr="00A40104">
        <w:rPr>
          <w:rFonts w:ascii="Times New Roman" w:hAnsi="Times New Roman" w:cs="Times New Roman"/>
          <w:sz w:val="28"/>
        </w:rPr>
        <w:t>Педагог должен владеть современными технологиями и уметь грамотно интегрировать их в учебный процесс. Важно понимать специфику восприятия и обработки информации у разных категорий детей с ОВЗ, учитывать психологические особенности каждой группы учащихся и подбирать соответствующие инструменты для поддержки их образовательного пути.</w:t>
      </w:r>
    </w:p>
    <w:p w:rsidR="00CC48E7" w:rsidRPr="00A40104" w:rsidRDefault="00CC48E7" w:rsidP="004E6030">
      <w:pPr>
        <w:spacing w:after="0" w:line="240" w:lineRule="auto"/>
        <w:ind w:firstLine="708"/>
        <w:jc w:val="both"/>
        <w:rPr>
          <w:rFonts w:ascii="Times New Roman" w:hAnsi="Times New Roman" w:cs="Times New Roman"/>
          <w:sz w:val="28"/>
        </w:rPr>
      </w:pPr>
      <w:r w:rsidRPr="00A40104">
        <w:rPr>
          <w:rFonts w:ascii="Times New Roman" w:hAnsi="Times New Roman" w:cs="Times New Roman"/>
          <w:sz w:val="28"/>
        </w:rPr>
        <w:t xml:space="preserve">Примером эффективного использования информационных ресурсов являются специальные программы и приложения, предназначенные для коррекции нарушений речи, зрения, слуха, моторики и когнитивных функций. </w:t>
      </w:r>
      <w:r w:rsidRPr="00A40104">
        <w:rPr>
          <w:rFonts w:ascii="Times New Roman" w:hAnsi="Times New Roman" w:cs="Times New Roman"/>
          <w:sz w:val="28"/>
        </w:rPr>
        <w:lastRenderedPageBreak/>
        <w:t>Такие технологии помогают развивать внимание, память, мышление, способствуют формированию базовых учебных навыков и социальной адаптации ребёнка.</w:t>
      </w:r>
    </w:p>
    <w:p w:rsidR="00CC48E7" w:rsidRPr="00CA5890" w:rsidRDefault="00CC48E7" w:rsidP="004E6030">
      <w:pPr>
        <w:spacing w:after="0" w:line="240" w:lineRule="auto"/>
        <w:jc w:val="both"/>
        <w:rPr>
          <w:rFonts w:ascii="Times New Roman" w:hAnsi="Times New Roman" w:cs="Times New Roman"/>
          <w:sz w:val="28"/>
          <w:u w:val="single"/>
        </w:rPr>
      </w:pPr>
      <w:r w:rsidRPr="00CA5890">
        <w:rPr>
          <w:rFonts w:ascii="Times New Roman" w:hAnsi="Times New Roman" w:cs="Times New Roman"/>
          <w:sz w:val="28"/>
          <w:u w:val="single"/>
        </w:rPr>
        <w:t>Практический опыт внедрения информационной среды</w:t>
      </w:r>
    </w:p>
    <w:p w:rsidR="00CC48E7" w:rsidRPr="006F4E69" w:rsidRDefault="00CC48E7" w:rsidP="004E6030">
      <w:pPr>
        <w:spacing w:after="0" w:line="240" w:lineRule="auto"/>
        <w:ind w:firstLine="708"/>
        <w:jc w:val="both"/>
        <w:rPr>
          <w:rFonts w:ascii="Times New Roman" w:hAnsi="Times New Roman" w:cs="Times New Roman"/>
          <w:sz w:val="28"/>
        </w:rPr>
      </w:pPr>
      <w:r w:rsidRPr="004E6030">
        <w:rPr>
          <w:rFonts w:ascii="Times New Roman" w:hAnsi="Times New Roman" w:cs="Times New Roman"/>
          <w:sz w:val="28"/>
        </w:rPr>
        <w:t>Я бы хотела поделиться профессиональным опытом</w:t>
      </w:r>
      <w:r w:rsidRPr="006F4E69">
        <w:rPr>
          <w:rFonts w:ascii="Times New Roman" w:hAnsi="Times New Roman" w:cs="Times New Roman"/>
          <w:sz w:val="28"/>
        </w:rPr>
        <w:t xml:space="preserve"> работы с детьми старшего дошкольного возраста, имеющими особые образовательные потребности, сосредоточившись на важности правильной организации информационной среды как мощного инструмента для повышения эффективности инклюзивного обучения.</w:t>
      </w:r>
    </w:p>
    <w:p w:rsidR="00CC48E7" w:rsidRPr="006F4E69" w:rsidRDefault="00CC48E7" w:rsidP="004E6030">
      <w:pPr>
        <w:spacing w:after="0" w:line="240" w:lineRule="auto"/>
        <w:ind w:firstLine="708"/>
        <w:jc w:val="both"/>
        <w:rPr>
          <w:rFonts w:ascii="Times New Roman" w:hAnsi="Times New Roman" w:cs="Times New Roman"/>
          <w:sz w:val="28"/>
        </w:rPr>
      </w:pPr>
      <w:r w:rsidRPr="006F4E69">
        <w:rPr>
          <w:rFonts w:ascii="Times New Roman" w:hAnsi="Times New Roman" w:cs="Times New Roman"/>
          <w:sz w:val="28"/>
        </w:rPr>
        <w:t>Каждый ребенок уникален, и особенно остро это чувствуется, когда мы говорим о детях с ограниченными возможностями здоровья. Но наша задача как педагогов заключается не только в том, чтобы преодолеть возникающие трудности, но и создать такую среду, которая позволит каждому ребенку ощутить свою полноценность и уверенность в завтрашнем дне.</w:t>
      </w:r>
    </w:p>
    <w:p w:rsidR="00CC48E7" w:rsidRPr="006F4E69" w:rsidRDefault="00FA0CCB" w:rsidP="004E6030">
      <w:pPr>
        <w:spacing w:after="0" w:line="240" w:lineRule="auto"/>
        <w:ind w:firstLine="708"/>
        <w:jc w:val="both"/>
        <w:rPr>
          <w:rFonts w:ascii="Times New Roman" w:hAnsi="Times New Roman" w:cs="Times New Roman"/>
          <w:sz w:val="28"/>
        </w:rPr>
      </w:pPr>
      <w:r>
        <w:rPr>
          <w:rFonts w:ascii="Times New Roman" w:hAnsi="Times New Roman" w:cs="Times New Roman"/>
          <w:sz w:val="28"/>
        </w:rPr>
        <w:t>Я</w:t>
      </w:r>
      <w:r w:rsidR="00CC48E7" w:rsidRPr="006F4E69">
        <w:rPr>
          <w:rFonts w:ascii="Times New Roman" w:hAnsi="Times New Roman" w:cs="Times New Roman"/>
          <w:sz w:val="28"/>
        </w:rPr>
        <w:t xml:space="preserve"> </w:t>
      </w:r>
      <w:r w:rsidR="00D15E50">
        <w:rPr>
          <w:rFonts w:ascii="Times New Roman" w:hAnsi="Times New Roman" w:cs="Times New Roman"/>
          <w:sz w:val="28"/>
        </w:rPr>
        <w:t xml:space="preserve">с коллегами </w:t>
      </w:r>
      <w:r>
        <w:rPr>
          <w:rFonts w:ascii="Times New Roman" w:hAnsi="Times New Roman" w:cs="Times New Roman"/>
          <w:sz w:val="28"/>
        </w:rPr>
        <w:t>начала</w:t>
      </w:r>
      <w:r w:rsidR="00CC48E7" w:rsidRPr="006F4E69">
        <w:rPr>
          <w:rFonts w:ascii="Times New Roman" w:hAnsi="Times New Roman" w:cs="Times New Roman"/>
          <w:sz w:val="28"/>
        </w:rPr>
        <w:t xml:space="preserve"> активно внедрять разнообразные информационные технологии в </w:t>
      </w:r>
      <w:r>
        <w:rPr>
          <w:rFonts w:ascii="Times New Roman" w:hAnsi="Times New Roman" w:cs="Times New Roman"/>
          <w:sz w:val="28"/>
        </w:rPr>
        <w:t>свою</w:t>
      </w:r>
      <w:r w:rsidR="00CC48E7" w:rsidRPr="006F4E69">
        <w:rPr>
          <w:rFonts w:ascii="Times New Roman" w:hAnsi="Times New Roman" w:cs="Times New Roman"/>
          <w:sz w:val="28"/>
        </w:rPr>
        <w:t xml:space="preserve"> повседневную работу с детьми с ОВЗ примерно </w:t>
      </w:r>
      <w:r w:rsidR="00D15E50">
        <w:rPr>
          <w:rFonts w:ascii="Times New Roman" w:hAnsi="Times New Roman" w:cs="Times New Roman"/>
          <w:sz w:val="28"/>
        </w:rPr>
        <w:t>три</w:t>
      </w:r>
      <w:r w:rsidR="00CC48E7" w:rsidRPr="006F4E69">
        <w:rPr>
          <w:rFonts w:ascii="Times New Roman" w:hAnsi="Times New Roman" w:cs="Times New Roman"/>
          <w:sz w:val="28"/>
        </w:rPr>
        <w:t xml:space="preserve"> года назад. Сначала было непросто подобрать нужные программы и методики, ведь каждое приложение должно соответствовать индивидуальным особенностям наших маленьких воспитанников. Постепенно </w:t>
      </w:r>
      <w:r>
        <w:rPr>
          <w:rFonts w:ascii="Times New Roman" w:hAnsi="Times New Roman" w:cs="Times New Roman"/>
          <w:sz w:val="28"/>
        </w:rPr>
        <w:t>для своей работы с детьми с ОВЗ я подобрала</w:t>
      </w:r>
      <w:r w:rsidR="00CC48E7" w:rsidRPr="006F4E69">
        <w:rPr>
          <w:rFonts w:ascii="Times New Roman" w:hAnsi="Times New Roman" w:cs="Times New Roman"/>
          <w:sz w:val="28"/>
        </w:rPr>
        <w:t xml:space="preserve"> оптимальный комплекс цифровых ресурсов, адаптированный под нужды </w:t>
      </w:r>
      <w:r>
        <w:rPr>
          <w:rFonts w:ascii="Times New Roman" w:hAnsi="Times New Roman" w:cs="Times New Roman"/>
          <w:sz w:val="28"/>
        </w:rPr>
        <w:t>моей</w:t>
      </w:r>
      <w:r w:rsidR="00CC48E7" w:rsidRPr="006F4E69">
        <w:rPr>
          <w:rFonts w:ascii="Times New Roman" w:hAnsi="Times New Roman" w:cs="Times New Roman"/>
          <w:sz w:val="28"/>
        </w:rPr>
        <w:t xml:space="preserve"> групп</w:t>
      </w:r>
      <w:r>
        <w:rPr>
          <w:rFonts w:ascii="Times New Roman" w:hAnsi="Times New Roman" w:cs="Times New Roman"/>
          <w:sz w:val="28"/>
        </w:rPr>
        <w:t>ы</w:t>
      </w:r>
      <w:r w:rsidR="00CC48E7" w:rsidRPr="006F4E69">
        <w:rPr>
          <w:rFonts w:ascii="Times New Roman" w:hAnsi="Times New Roman" w:cs="Times New Roman"/>
          <w:sz w:val="28"/>
        </w:rPr>
        <w:t>.</w:t>
      </w:r>
    </w:p>
    <w:p w:rsidR="00CC48E7" w:rsidRDefault="00CC48E7" w:rsidP="004E6030">
      <w:pPr>
        <w:spacing w:after="0" w:line="240" w:lineRule="auto"/>
        <w:ind w:firstLine="709"/>
        <w:jc w:val="both"/>
        <w:rPr>
          <w:rFonts w:ascii="Times New Roman" w:hAnsi="Times New Roman" w:cs="Times New Roman"/>
          <w:sz w:val="28"/>
        </w:rPr>
      </w:pPr>
      <w:r w:rsidRPr="006F4E69">
        <w:rPr>
          <w:rFonts w:ascii="Times New Roman" w:hAnsi="Times New Roman" w:cs="Times New Roman"/>
          <w:sz w:val="28"/>
        </w:rPr>
        <w:t xml:space="preserve">Одним из важнейших </w:t>
      </w:r>
      <w:r w:rsidR="00D15E50">
        <w:rPr>
          <w:rFonts w:ascii="Times New Roman" w:hAnsi="Times New Roman" w:cs="Times New Roman"/>
          <w:sz w:val="28"/>
        </w:rPr>
        <w:t>применений</w:t>
      </w:r>
      <w:r w:rsidRPr="006F4E69">
        <w:rPr>
          <w:rFonts w:ascii="Times New Roman" w:hAnsi="Times New Roman" w:cs="Times New Roman"/>
          <w:sz w:val="28"/>
        </w:rPr>
        <w:t xml:space="preserve"> стало использование интерактивных досок и планшетных компьютеров. </w:t>
      </w:r>
      <w:r w:rsidR="00DC46EE">
        <w:rPr>
          <w:rFonts w:ascii="Times New Roman" w:hAnsi="Times New Roman" w:cs="Times New Roman"/>
          <w:sz w:val="28"/>
        </w:rPr>
        <w:t>Я заметила</w:t>
      </w:r>
      <w:r w:rsidRPr="006F4E69">
        <w:rPr>
          <w:rFonts w:ascii="Times New Roman" w:hAnsi="Times New Roman" w:cs="Times New Roman"/>
          <w:sz w:val="28"/>
        </w:rPr>
        <w:t>, насколько легче многим нашим ребятам воспринимать новую информацию, когда она представлена визуально и динамично. Особенно эффективно зарекомендовали себя развивающие игры и задания, направленные на тренировку внимания, памяти и логического мышления.</w:t>
      </w:r>
    </w:p>
    <w:p w:rsidR="00CC48E7" w:rsidRPr="00A20AC9" w:rsidRDefault="00CC48E7" w:rsidP="004E6030">
      <w:pPr>
        <w:pStyle w:val="a3"/>
        <w:numPr>
          <w:ilvl w:val="0"/>
          <w:numId w:val="2"/>
        </w:numPr>
        <w:spacing w:after="0" w:line="240" w:lineRule="auto"/>
        <w:ind w:left="0" w:firstLine="349"/>
        <w:jc w:val="both"/>
        <w:rPr>
          <w:rFonts w:ascii="Times New Roman" w:hAnsi="Times New Roman" w:cs="Times New Roman"/>
          <w:sz w:val="28"/>
          <w:szCs w:val="28"/>
        </w:rPr>
      </w:pPr>
      <w:r w:rsidRPr="00A20AC9">
        <w:rPr>
          <w:rFonts w:ascii="Times New Roman" w:hAnsi="Times New Roman" w:cs="Times New Roman"/>
          <w:sz w:val="28"/>
          <w:szCs w:val="28"/>
        </w:rPr>
        <w:t>Примером такого подхода является игра «Путешествие в страну цветов», разработанная специально для детей с аутизмом. Игра помогает формировать пространственное восприятие, развивает концентрацию внимания и улучшает понимание социальных ситуаций путём взаимодействия с анимированными персонажами.</w:t>
      </w:r>
    </w:p>
    <w:p w:rsidR="00CC48E7" w:rsidRPr="00A20AC9" w:rsidRDefault="00CC48E7" w:rsidP="004E6030">
      <w:pPr>
        <w:pStyle w:val="a3"/>
        <w:numPr>
          <w:ilvl w:val="0"/>
          <w:numId w:val="2"/>
        </w:numPr>
        <w:spacing w:after="0" w:line="240" w:lineRule="auto"/>
        <w:ind w:left="0" w:firstLine="207"/>
        <w:jc w:val="both"/>
        <w:rPr>
          <w:rFonts w:ascii="Times New Roman" w:hAnsi="Times New Roman" w:cs="Times New Roman"/>
          <w:sz w:val="28"/>
          <w:szCs w:val="28"/>
        </w:rPr>
      </w:pPr>
      <w:r>
        <w:rPr>
          <w:rFonts w:ascii="Times New Roman" w:hAnsi="Times New Roman" w:cs="Times New Roman"/>
          <w:sz w:val="28"/>
          <w:szCs w:val="28"/>
        </w:rPr>
        <w:t>П</w:t>
      </w:r>
      <w:r w:rsidRPr="00A20AC9">
        <w:rPr>
          <w:rFonts w:ascii="Times New Roman" w:hAnsi="Times New Roman" w:cs="Times New Roman"/>
          <w:sz w:val="28"/>
          <w:szCs w:val="28"/>
        </w:rPr>
        <w:t>риложение — «Логопедический классик», направленное на коррекцию произношения звуков и слогов у детей с нарушением речи. Эта программа построена таким образом, что ребёнок получает обратную связь и поощрение сразу же после правильного произнесённого звука, создавая положительный эмоциональный отклик.</w:t>
      </w:r>
    </w:p>
    <w:p w:rsidR="00CC48E7" w:rsidRPr="0047689D" w:rsidRDefault="00CC48E7" w:rsidP="004E6030">
      <w:pPr>
        <w:spacing w:after="0" w:line="240" w:lineRule="auto"/>
        <w:ind w:firstLine="708"/>
        <w:jc w:val="both"/>
        <w:rPr>
          <w:rFonts w:ascii="Times New Roman" w:hAnsi="Times New Roman" w:cs="Times New Roman"/>
          <w:sz w:val="28"/>
          <w:szCs w:val="28"/>
        </w:rPr>
      </w:pPr>
      <w:r w:rsidRPr="0047689D">
        <w:rPr>
          <w:rFonts w:ascii="Times New Roman" w:hAnsi="Times New Roman" w:cs="Times New Roman"/>
          <w:sz w:val="28"/>
          <w:szCs w:val="28"/>
        </w:rPr>
        <w:t>Таким образом, электронные дидактические игры выступают важным инструментом коррекции и развития базовых навыков у дошкольников с ОВЗ, позволяя индивидуализировать процесс обучения и эффективно достигать поставленных целей.</w:t>
      </w:r>
    </w:p>
    <w:p w:rsidR="00CC48E7" w:rsidRPr="006F4E69" w:rsidRDefault="00CC48E7" w:rsidP="004E6030">
      <w:pPr>
        <w:spacing w:after="0" w:line="240" w:lineRule="auto"/>
        <w:ind w:firstLine="708"/>
        <w:jc w:val="both"/>
        <w:rPr>
          <w:rFonts w:ascii="Times New Roman" w:hAnsi="Times New Roman" w:cs="Times New Roman"/>
          <w:sz w:val="28"/>
        </w:rPr>
      </w:pPr>
      <w:r w:rsidRPr="006F4E69">
        <w:rPr>
          <w:rFonts w:ascii="Times New Roman" w:hAnsi="Times New Roman" w:cs="Times New Roman"/>
          <w:sz w:val="28"/>
        </w:rPr>
        <w:t xml:space="preserve">Еще одним важным аспектом стала организация совместной работы над проектами. Дети с особыми потребностями учатся общаться друг с другом, помогать друг другу, совместно решать поставленные задачи. Эта форма работы </w:t>
      </w:r>
      <w:r w:rsidRPr="006F4E69">
        <w:rPr>
          <w:rFonts w:ascii="Times New Roman" w:hAnsi="Times New Roman" w:cs="Times New Roman"/>
          <w:sz w:val="28"/>
        </w:rPr>
        <w:lastRenderedPageBreak/>
        <w:t>повышает уровень их социальной вовлеченности и улучшает взаимоотношения внутри группы.</w:t>
      </w:r>
    </w:p>
    <w:p w:rsidR="00CC48E7" w:rsidRDefault="00CC48E7" w:rsidP="004E6030">
      <w:pPr>
        <w:spacing w:after="0" w:line="240" w:lineRule="auto"/>
        <w:ind w:firstLine="708"/>
        <w:jc w:val="both"/>
        <w:rPr>
          <w:rFonts w:ascii="Times New Roman" w:hAnsi="Times New Roman" w:cs="Times New Roman"/>
          <w:sz w:val="28"/>
        </w:rPr>
      </w:pPr>
      <w:r w:rsidRPr="006F4E69">
        <w:rPr>
          <w:rFonts w:ascii="Times New Roman" w:hAnsi="Times New Roman" w:cs="Times New Roman"/>
          <w:sz w:val="28"/>
        </w:rPr>
        <w:t xml:space="preserve">Однако важнейшим условием успешного применения информационных технологий остается индивидуальный подход к каждому ребенку. </w:t>
      </w:r>
      <w:r w:rsidR="00D15E50">
        <w:rPr>
          <w:rFonts w:ascii="Times New Roman" w:hAnsi="Times New Roman" w:cs="Times New Roman"/>
          <w:sz w:val="28"/>
        </w:rPr>
        <w:t>Мы вместе с педагогами постоянно отслеживаем</w:t>
      </w:r>
      <w:r w:rsidRPr="006F4E69">
        <w:rPr>
          <w:rFonts w:ascii="Times New Roman" w:hAnsi="Times New Roman" w:cs="Times New Roman"/>
          <w:sz w:val="28"/>
        </w:rPr>
        <w:t xml:space="preserve"> динамику успехов каждого в</w:t>
      </w:r>
      <w:r w:rsidR="00D15E50">
        <w:rPr>
          <w:rFonts w:ascii="Times New Roman" w:hAnsi="Times New Roman" w:cs="Times New Roman"/>
          <w:sz w:val="28"/>
        </w:rPr>
        <w:t>оспитанника, своевременно вносим</w:t>
      </w:r>
      <w:r w:rsidRPr="006F4E69">
        <w:rPr>
          <w:rFonts w:ascii="Times New Roman" w:hAnsi="Times New Roman" w:cs="Times New Roman"/>
          <w:sz w:val="28"/>
        </w:rPr>
        <w:t xml:space="preserve"> изменения в программу обучения, используя максимум полезных ресурсов.</w:t>
      </w:r>
    </w:p>
    <w:p w:rsidR="00F75AB0" w:rsidRPr="0047689D" w:rsidRDefault="00F75AB0" w:rsidP="004E6030">
      <w:pPr>
        <w:spacing w:after="0" w:line="240" w:lineRule="auto"/>
        <w:jc w:val="both"/>
        <w:rPr>
          <w:rFonts w:ascii="Times New Roman" w:hAnsi="Times New Roman" w:cs="Times New Roman"/>
          <w:sz w:val="28"/>
          <w:szCs w:val="28"/>
          <w:u w:val="single"/>
        </w:rPr>
      </w:pPr>
      <w:r w:rsidRPr="0047689D">
        <w:rPr>
          <w:rFonts w:ascii="Times New Roman" w:hAnsi="Times New Roman" w:cs="Times New Roman"/>
          <w:sz w:val="28"/>
          <w:szCs w:val="28"/>
          <w:u w:val="single"/>
        </w:rPr>
        <w:t>Цифровые сервисы и решения в системе работы с родителями детей с ОВЗ</w:t>
      </w:r>
    </w:p>
    <w:p w:rsidR="00F75AB0" w:rsidRPr="0047689D" w:rsidRDefault="00F75AB0" w:rsidP="004E6030">
      <w:pPr>
        <w:spacing w:after="0" w:line="240" w:lineRule="auto"/>
        <w:ind w:firstLine="708"/>
        <w:jc w:val="both"/>
        <w:rPr>
          <w:rFonts w:ascii="Times New Roman" w:hAnsi="Times New Roman" w:cs="Times New Roman"/>
          <w:sz w:val="28"/>
          <w:szCs w:val="28"/>
        </w:rPr>
      </w:pPr>
      <w:r w:rsidRPr="0047689D">
        <w:rPr>
          <w:rFonts w:ascii="Times New Roman" w:hAnsi="Times New Roman" w:cs="Times New Roman"/>
          <w:sz w:val="28"/>
          <w:szCs w:val="28"/>
        </w:rPr>
        <w:t>Родители играют ключевую роль в процессе реабилитации и поддержки своего ребёнка. Поэтому внедрение цифровых сервисов и технологий становится необходимым элементом организации эффективного сотрудничества семьи и детсада.</w:t>
      </w:r>
    </w:p>
    <w:p w:rsidR="00F75AB0" w:rsidRDefault="00F75AB0" w:rsidP="004E6030">
      <w:pPr>
        <w:spacing w:after="0" w:line="240" w:lineRule="auto"/>
        <w:ind w:firstLine="709"/>
        <w:jc w:val="both"/>
        <w:rPr>
          <w:rFonts w:ascii="Times New Roman" w:hAnsi="Times New Roman" w:cs="Times New Roman"/>
          <w:sz w:val="28"/>
          <w:szCs w:val="28"/>
        </w:rPr>
      </w:pPr>
      <w:r w:rsidRPr="0047689D">
        <w:rPr>
          <w:rFonts w:ascii="Times New Roman" w:hAnsi="Times New Roman" w:cs="Times New Roman"/>
          <w:sz w:val="28"/>
          <w:szCs w:val="28"/>
        </w:rPr>
        <w:t xml:space="preserve">Сегодня существует целый спектр специализированных платформ и приложений, направленных на информирование и поддержку семей с детьми с ограниченными возможностями здоровья. </w:t>
      </w:r>
    </w:p>
    <w:p w:rsidR="00F75AB0" w:rsidRPr="002741D6" w:rsidRDefault="00F75AB0" w:rsidP="004E6030">
      <w:pPr>
        <w:spacing w:after="0" w:line="240" w:lineRule="auto"/>
        <w:ind w:firstLine="709"/>
        <w:jc w:val="both"/>
        <w:rPr>
          <w:rFonts w:ascii="Times New Roman" w:hAnsi="Times New Roman" w:cs="Times New Roman"/>
          <w:sz w:val="28"/>
          <w:szCs w:val="28"/>
          <w:u w:val="single"/>
        </w:rPr>
      </w:pPr>
      <w:r w:rsidRPr="002741D6">
        <w:rPr>
          <w:rFonts w:ascii="Times New Roman" w:hAnsi="Times New Roman" w:cs="Times New Roman"/>
          <w:sz w:val="28"/>
          <w:szCs w:val="28"/>
          <w:u w:val="single"/>
        </w:rPr>
        <w:t>Основные направления работы с семьями:</w:t>
      </w:r>
    </w:p>
    <w:p w:rsidR="00F75AB0" w:rsidRPr="002741D6" w:rsidRDefault="00F75AB0" w:rsidP="004E6030">
      <w:pPr>
        <w:pStyle w:val="a3"/>
        <w:numPr>
          <w:ilvl w:val="0"/>
          <w:numId w:val="3"/>
        </w:numPr>
        <w:spacing w:after="0" w:line="240" w:lineRule="auto"/>
        <w:ind w:left="0" w:firstLine="360"/>
        <w:jc w:val="both"/>
        <w:rPr>
          <w:rFonts w:ascii="Times New Roman" w:hAnsi="Times New Roman" w:cs="Times New Roman"/>
          <w:sz w:val="28"/>
          <w:szCs w:val="28"/>
        </w:rPr>
      </w:pPr>
      <w:r w:rsidRPr="002741D6">
        <w:rPr>
          <w:rFonts w:ascii="Times New Roman" w:hAnsi="Times New Roman" w:cs="Times New Roman"/>
          <w:sz w:val="28"/>
          <w:szCs w:val="28"/>
        </w:rPr>
        <w:t>Порталы родительской активности: Обеспечивают доступ к актуальной информации о здоровье, развитии ребенка, мероприятиям и ресурсам, помогающим эффективно взаимодействовать с детским садом.</w:t>
      </w:r>
    </w:p>
    <w:p w:rsidR="00F75AB0" w:rsidRPr="002741D6" w:rsidRDefault="00F75AB0" w:rsidP="004E6030">
      <w:pPr>
        <w:pStyle w:val="a3"/>
        <w:numPr>
          <w:ilvl w:val="0"/>
          <w:numId w:val="3"/>
        </w:numPr>
        <w:spacing w:after="0" w:line="240" w:lineRule="auto"/>
        <w:ind w:left="0" w:firstLine="360"/>
        <w:jc w:val="both"/>
        <w:rPr>
          <w:rFonts w:ascii="Times New Roman" w:hAnsi="Times New Roman" w:cs="Times New Roman"/>
          <w:sz w:val="28"/>
          <w:szCs w:val="28"/>
        </w:rPr>
      </w:pPr>
      <w:r w:rsidRPr="002741D6">
        <w:rPr>
          <w:rFonts w:ascii="Times New Roman" w:hAnsi="Times New Roman" w:cs="Times New Roman"/>
          <w:sz w:val="28"/>
          <w:szCs w:val="28"/>
        </w:rPr>
        <w:t>Социальные сети и чаты: Формируются сообщества родителей, обменивающихся опытом и поддержкой друг друга.</w:t>
      </w:r>
    </w:p>
    <w:p w:rsidR="00F75AB0" w:rsidRPr="002741D6" w:rsidRDefault="00F75AB0" w:rsidP="004E6030">
      <w:pPr>
        <w:pStyle w:val="a3"/>
        <w:numPr>
          <w:ilvl w:val="0"/>
          <w:numId w:val="3"/>
        </w:numPr>
        <w:spacing w:after="0" w:line="240" w:lineRule="auto"/>
        <w:ind w:left="0" w:firstLine="360"/>
        <w:jc w:val="both"/>
        <w:rPr>
          <w:rFonts w:ascii="Times New Roman" w:hAnsi="Times New Roman" w:cs="Times New Roman"/>
          <w:sz w:val="28"/>
          <w:szCs w:val="28"/>
        </w:rPr>
      </w:pPr>
      <w:r w:rsidRPr="002741D6">
        <w:rPr>
          <w:rFonts w:ascii="Times New Roman" w:hAnsi="Times New Roman" w:cs="Times New Roman"/>
          <w:sz w:val="28"/>
          <w:szCs w:val="28"/>
        </w:rPr>
        <w:t>Интернет-консультации психологов и дефектологов: Регулярные встречи с профессионалами дистанционно расширяют кругозор родителей, развивая умение правильно реагировать на особенности поведения ребенка.</w:t>
      </w:r>
    </w:p>
    <w:p w:rsidR="00F75AB0" w:rsidRPr="0047689D" w:rsidRDefault="00F75AB0" w:rsidP="004E6030">
      <w:pPr>
        <w:spacing w:after="0" w:line="240" w:lineRule="auto"/>
        <w:ind w:firstLine="708"/>
        <w:jc w:val="both"/>
        <w:rPr>
          <w:rFonts w:ascii="Times New Roman" w:hAnsi="Times New Roman" w:cs="Times New Roman"/>
          <w:sz w:val="28"/>
          <w:szCs w:val="28"/>
        </w:rPr>
      </w:pPr>
      <w:r w:rsidRPr="0047689D">
        <w:rPr>
          <w:rFonts w:ascii="Times New Roman" w:hAnsi="Times New Roman" w:cs="Times New Roman"/>
          <w:sz w:val="28"/>
          <w:szCs w:val="28"/>
        </w:rPr>
        <w:t>Такие инструменты существенно облегчают взаимодействие семьи и учреждения, делают доступной необходимую помощь и консультации, поддерживая активное участие родителей в процессе образования и развития своего ребёнка.</w:t>
      </w:r>
    </w:p>
    <w:p w:rsidR="00CC48E7" w:rsidRPr="006F4E69" w:rsidRDefault="00CC48E7" w:rsidP="004E6030">
      <w:pPr>
        <w:spacing w:after="0" w:line="240" w:lineRule="auto"/>
        <w:ind w:firstLine="708"/>
        <w:jc w:val="both"/>
        <w:rPr>
          <w:rFonts w:ascii="Times New Roman" w:hAnsi="Times New Roman" w:cs="Times New Roman"/>
          <w:sz w:val="28"/>
        </w:rPr>
      </w:pPr>
      <w:r w:rsidRPr="006F4E69">
        <w:rPr>
          <w:rFonts w:ascii="Times New Roman" w:hAnsi="Times New Roman" w:cs="Times New Roman"/>
          <w:sz w:val="28"/>
        </w:rPr>
        <w:t>Благодаря применению такого комплексного подхода мы видим реальные положительные сдвиги в развитии наших подопечных. Многие ребята стали проявлять большую активность на занятиях, улучшили концентрацию внимания, повысили скорость реакции и научились самостоятельно выбирать интересующие их направления для изучения.</w:t>
      </w:r>
    </w:p>
    <w:p w:rsidR="00CC48E7" w:rsidRPr="006F4E69" w:rsidRDefault="00CC48E7" w:rsidP="004E6030">
      <w:pPr>
        <w:spacing w:after="0" w:line="240" w:lineRule="auto"/>
        <w:ind w:firstLine="708"/>
        <w:jc w:val="both"/>
        <w:rPr>
          <w:rFonts w:ascii="Times New Roman" w:hAnsi="Times New Roman" w:cs="Times New Roman"/>
          <w:sz w:val="28"/>
        </w:rPr>
      </w:pPr>
      <w:r w:rsidRPr="006F4E69">
        <w:rPr>
          <w:rFonts w:ascii="Times New Roman" w:hAnsi="Times New Roman" w:cs="Times New Roman"/>
          <w:sz w:val="28"/>
        </w:rPr>
        <w:t>Итогом нашей работы стало формирование активной и позитивной атмосферы в группах, появление ощущения равенства и принадлежности к общему делу у всех участников образовательного процесса. Таким образом, информационная среда действительно становится надежным помощником и настоящим катализатором изменений в сфере инклюзивного обучения дошкольников с особыми потребностями.</w:t>
      </w:r>
    </w:p>
    <w:p w:rsidR="002C76F6" w:rsidRDefault="002C76F6" w:rsidP="004E6030">
      <w:pPr>
        <w:spacing w:after="0" w:line="240" w:lineRule="auto"/>
        <w:jc w:val="both"/>
      </w:pPr>
    </w:p>
    <w:p w:rsidR="0081033A" w:rsidRDefault="0081033A" w:rsidP="004E6030">
      <w:pPr>
        <w:spacing w:after="0" w:line="240" w:lineRule="auto"/>
        <w:jc w:val="both"/>
      </w:pPr>
    </w:p>
    <w:p w:rsidR="0081033A" w:rsidRDefault="0081033A" w:rsidP="004E6030">
      <w:pPr>
        <w:spacing w:after="0" w:line="240" w:lineRule="auto"/>
        <w:jc w:val="both"/>
      </w:pPr>
    </w:p>
    <w:p w:rsidR="0081033A" w:rsidRDefault="0081033A" w:rsidP="004E6030">
      <w:pPr>
        <w:spacing w:after="0" w:line="240" w:lineRule="auto"/>
        <w:jc w:val="both"/>
      </w:pPr>
    </w:p>
    <w:p w:rsidR="002517E8" w:rsidRDefault="002517E8" w:rsidP="004E6030">
      <w:pPr>
        <w:spacing w:after="0" w:line="240" w:lineRule="auto"/>
        <w:jc w:val="both"/>
      </w:pPr>
      <w:bookmarkStart w:id="0" w:name="_GoBack"/>
      <w:bookmarkEnd w:id="0"/>
    </w:p>
    <w:p w:rsidR="0081033A" w:rsidRDefault="0081033A" w:rsidP="004E6030">
      <w:pPr>
        <w:spacing w:after="0" w:line="240" w:lineRule="auto"/>
        <w:jc w:val="both"/>
      </w:pPr>
    </w:p>
    <w:p w:rsidR="0081033A" w:rsidRDefault="0081033A" w:rsidP="008B1DCD">
      <w:pPr>
        <w:spacing w:after="0" w:line="240" w:lineRule="auto"/>
        <w:jc w:val="center"/>
        <w:rPr>
          <w:rFonts w:ascii="Times New Roman" w:hAnsi="Times New Roman" w:cs="Times New Roman"/>
          <w:b/>
          <w:sz w:val="28"/>
        </w:rPr>
      </w:pPr>
      <w:r w:rsidRPr="0081033A">
        <w:rPr>
          <w:rFonts w:ascii="Times New Roman" w:hAnsi="Times New Roman" w:cs="Times New Roman"/>
          <w:b/>
          <w:sz w:val="28"/>
        </w:rPr>
        <w:lastRenderedPageBreak/>
        <w:t>Список использованных источников и литературы</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Абрамова, Г.С. Психологическое сопровождение инклюзивного образования / Г.С. Абрамова // Школьный психолог. — 2021. — № 1. — С. 14–18.</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 xml:space="preserve">Акимова, Н.А. Особенности педагогического сопровождения дошкольников с особыми образовательными потребностями в условиях информатизации образовательного процесса / Н.А. Акимова, Е.В. Трофимова // Вестник Тамбовского университета. Серия: гуманитарные науки. — 2022. — Том 27, </w:t>
      </w:r>
      <w:proofErr w:type="spellStart"/>
      <w:r w:rsidRPr="008B1DCD">
        <w:rPr>
          <w:rFonts w:ascii="Times New Roman" w:hAnsi="Times New Roman" w:cs="Times New Roman"/>
          <w:sz w:val="28"/>
        </w:rPr>
        <w:t>вып</w:t>
      </w:r>
      <w:proofErr w:type="spellEnd"/>
      <w:r w:rsidRPr="008B1DCD">
        <w:rPr>
          <w:rFonts w:ascii="Times New Roman" w:hAnsi="Times New Roman" w:cs="Times New Roman"/>
          <w:sz w:val="28"/>
        </w:rPr>
        <w:t>. 3. — С. 241–250.</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Антонюк, Е.Н. Организация информационно-коммуникационной среды для инклюзивного обучения детей с ограниченными возможностями здоровья / Е.Н. Антонюк // Научно-методический электронный журнал Концепт. — 2023. — № 1. — С. 32–38.</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 xml:space="preserve">Баринова, Ю.Ю. Современные подходы к развитию инклюзивного образования дошкольников средствами ИКТ-технологий / Ю.Ю. Баринова // Начальная школа плюс </w:t>
      </w:r>
      <w:proofErr w:type="gramStart"/>
      <w:r w:rsidRPr="008B1DCD">
        <w:rPr>
          <w:rFonts w:ascii="Times New Roman" w:hAnsi="Times New Roman" w:cs="Times New Roman"/>
          <w:sz w:val="28"/>
        </w:rPr>
        <w:t>До</w:t>
      </w:r>
      <w:proofErr w:type="gramEnd"/>
      <w:r w:rsidRPr="008B1DCD">
        <w:rPr>
          <w:rFonts w:ascii="Times New Roman" w:hAnsi="Times New Roman" w:cs="Times New Roman"/>
          <w:sz w:val="28"/>
        </w:rPr>
        <w:t xml:space="preserve"> и После. — 2022. — № 10. — С. 30–34.</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Белоусова, Л.Е. Применение информационных технологий в инклюзивном обучении дошкольников с ограниченными возможностями здоровья / Л.Е. Белоусова // Образование и наука. — 2021. — № 4. — С. 56–63.</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Борисенко, Н.М. Информационная среда как средство достижения целей инклюзивного образования / Н.М. Борисенко // Мир науки, культуры, образования. — 2022. — № 3. — С. 45–50.</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proofErr w:type="spellStart"/>
      <w:r w:rsidRPr="008B1DCD">
        <w:rPr>
          <w:rFonts w:ascii="Times New Roman" w:hAnsi="Times New Roman" w:cs="Times New Roman"/>
          <w:sz w:val="28"/>
        </w:rPr>
        <w:t>Ветрова</w:t>
      </w:r>
      <w:proofErr w:type="spellEnd"/>
      <w:r w:rsidRPr="008B1DCD">
        <w:rPr>
          <w:rFonts w:ascii="Times New Roman" w:hAnsi="Times New Roman" w:cs="Times New Roman"/>
          <w:sz w:val="28"/>
        </w:rPr>
        <w:t xml:space="preserve">, И.П. Цифровые технологии в инклюзивном образовании дошкольников с особенностями развития / И.П. </w:t>
      </w:r>
      <w:proofErr w:type="spellStart"/>
      <w:r w:rsidRPr="008B1DCD">
        <w:rPr>
          <w:rFonts w:ascii="Times New Roman" w:hAnsi="Times New Roman" w:cs="Times New Roman"/>
          <w:sz w:val="28"/>
        </w:rPr>
        <w:t>Ветрова</w:t>
      </w:r>
      <w:proofErr w:type="spellEnd"/>
      <w:r w:rsidRPr="008B1DCD">
        <w:rPr>
          <w:rFonts w:ascii="Times New Roman" w:hAnsi="Times New Roman" w:cs="Times New Roman"/>
          <w:sz w:val="28"/>
        </w:rPr>
        <w:t xml:space="preserve"> // Педагогика и психология детства. — 2023. — № 2. — С. 110–116.</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Васильева, Т.И. Формирование цифровой компетентности педагогов дошкольного образования в условиях инклюзии / Т.И. Васильева // Современная высшая школа: инновационный аспект. — 2022. — № 2. — С. 84–91.</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Гаврилова, И.В. Инновационные формы и методы обучения дошкольников с особыми образовательными потребностями / И.В. Гаврилова // Дошкольное воспитание. — 2021. — № 8. — С. 16–21.</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Давыдова, Л.Г. Информационное сопровождение инклюзивного образовательного процесса в детском саду / Л.Г. Давыдова // Детский сад: теория и практика. — 2023. — № 1. — С. 38–43.</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Жданова, О.Б. Информационные технологии в инклюзивном образовании дошкольников с ОВЗ / О.Б. Жданова // Актуальные проблемы психологии и педагогики. — 2022. — № 5. — С. 103–108.</w:t>
      </w:r>
    </w:p>
    <w:p w:rsidR="008B1DCD" w:rsidRPr="008B1DCD" w:rsidRDefault="008B1DCD" w:rsidP="008B1DCD">
      <w:pPr>
        <w:pStyle w:val="a3"/>
        <w:numPr>
          <w:ilvl w:val="0"/>
          <w:numId w:val="5"/>
        </w:numPr>
        <w:spacing w:after="0" w:line="240" w:lineRule="auto"/>
        <w:ind w:left="142" w:firstLine="218"/>
        <w:jc w:val="both"/>
        <w:rPr>
          <w:rFonts w:ascii="Times New Roman" w:hAnsi="Times New Roman" w:cs="Times New Roman"/>
          <w:sz w:val="28"/>
        </w:rPr>
      </w:pPr>
      <w:r w:rsidRPr="008B1DCD">
        <w:rPr>
          <w:rFonts w:ascii="Times New Roman" w:hAnsi="Times New Roman" w:cs="Times New Roman"/>
          <w:sz w:val="28"/>
        </w:rPr>
        <w:t>Иванова, К.В. Обучение дошкольников с особыми образовательными потребностями с применением информационных технологий / К.В. Иванова // Воспитание и обучение детей младшего возраста. — 2021. — № 6. — С. 28–33.</w:t>
      </w:r>
    </w:p>
    <w:p w:rsidR="008B1DCD" w:rsidRPr="0081033A" w:rsidRDefault="008B1DCD" w:rsidP="004E6030">
      <w:pPr>
        <w:spacing w:after="0" w:line="240" w:lineRule="auto"/>
        <w:jc w:val="both"/>
        <w:rPr>
          <w:rFonts w:ascii="Times New Roman" w:hAnsi="Times New Roman" w:cs="Times New Roman"/>
          <w:b/>
          <w:sz w:val="28"/>
        </w:rPr>
      </w:pPr>
    </w:p>
    <w:sectPr w:rsidR="008B1DCD" w:rsidRPr="0081033A" w:rsidSect="00CC48E7">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D52" w:rsidRDefault="00736D52" w:rsidP="004E6030">
      <w:pPr>
        <w:spacing w:after="0" w:line="240" w:lineRule="auto"/>
      </w:pPr>
      <w:r>
        <w:separator/>
      </w:r>
    </w:p>
  </w:endnote>
  <w:endnote w:type="continuationSeparator" w:id="0">
    <w:p w:rsidR="00736D52" w:rsidRDefault="00736D52" w:rsidP="004E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490096"/>
      <w:docPartObj>
        <w:docPartGallery w:val="Page Numbers (Bottom of Page)"/>
        <w:docPartUnique/>
      </w:docPartObj>
    </w:sdtPr>
    <w:sdtEndPr/>
    <w:sdtContent>
      <w:p w:rsidR="004E6030" w:rsidRDefault="004E6030">
        <w:pPr>
          <w:pStyle w:val="a6"/>
          <w:jc w:val="right"/>
        </w:pPr>
        <w:r>
          <w:fldChar w:fldCharType="begin"/>
        </w:r>
        <w:r>
          <w:instrText>PAGE   \* MERGEFORMAT</w:instrText>
        </w:r>
        <w:r>
          <w:fldChar w:fldCharType="separate"/>
        </w:r>
        <w:r w:rsidR="002517E8">
          <w:rPr>
            <w:noProof/>
          </w:rPr>
          <w:t>4</w:t>
        </w:r>
        <w:r>
          <w:fldChar w:fldCharType="end"/>
        </w:r>
      </w:p>
    </w:sdtContent>
  </w:sdt>
  <w:p w:rsidR="004E6030" w:rsidRDefault="004E603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D52" w:rsidRDefault="00736D52" w:rsidP="004E6030">
      <w:pPr>
        <w:spacing w:after="0" w:line="240" w:lineRule="auto"/>
      </w:pPr>
      <w:r>
        <w:separator/>
      </w:r>
    </w:p>
  </w:footnote>
  <w:footnote w:type="continuationSeparator" w:id="0">
    <w:p w:rsidR="00736D52" w:rsidRDefault="00736D52" w:rsidP="004E6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5C5"/>
    <w:multiLevelType w:val="hybridMultilevel"/>
    <w:tmpl w:val="3680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681C1E"/>
    <w:multiLevelType w:val="hybridMultilevel"/>
    <w:tmpl w:val="E7CC0C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24A09F5"/>
    <w:multiLevelType w:val="hybridMultilevel"/>
    <w:tmpl w:val="0E22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A361A8"/>
    <w:multiLevelType w:val="hybridMultilevel"/>
    <w:tmpl w:val="06F4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C216C0"/>
    <w:multiLevelType w:val="multilevel"/>
    <w:tmpl w:val="056E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E7"/>
    <w:rsid w:val="001B5427"/>
    <w:rsid w:val="002517E8"/>
    <w:rsid w:val="002C76F6"/>
    <w:rsid w:val="004E6030"/>
    <w:rsid w:val="00736D52"/>
    <w:rsid w:val="0081033A"/>
    <w:rsid w:val="008B1DCD"/>
    <w:rsid w:val="00CA5890"/>
    <w:rsid w:val="00CC48E7"/>
    <w:rsid w:val="00D15E50"/>
    <w:rsid w:val="00D639C4"/>
    <w:rsid w:val="00DC46EE"/>
    <w:rsid w:val="00F75AB0"/>
    <w:rsid w:val="00FA0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9035E-C012-4890-8424-3707D8A8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8E7"/>
    <w:pPr>
      <w:ind w:left="720"/>
      <w:contextualSpacing/>
    </w:pPr>
  </w:style>
  <w:style w:type="paragraph" w:styleId="a4">
    <w:name w:val="header"/>
    <w:basedOn w:val="a"/>
    <w:link w:val="a5"/>
    <w:uiPriority w:val="99"/>
    <w:unhideWhenUsed/>
    <w:rsid w:val="004E60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E6030"/>
  </w:style>
  <w:style w:type="paragraph" w:styleId="a6">
    <w:name w:val="footer"/>
    <w:basedOn w:val="a"/>
    <w:link w:val="a7"/>
    <w:uiPriority w:val="99"/>
    <w:unhideWhenUsed/>
    <w:rsid w:val="004E60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E6030"/>
  </w:style>
  <w:style w:type="paragraph" w:styleId="HTML">
    <w:name w:val="HTML Preformatted"/>
    <w:basedOn w:val="a"/>
    <w:link w:val="HTML0"/>
    <w:uiPriority w:val="99"/>
    <w:semiHidden/>
    <w:unhideWhenUsed/>
    <w:rsid w:val="008B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B1DCD"/>
    <w:rPr>
      <w:rFonts w:ascii="Courier New" w:eastAsia="Times New Roman" w:hAnsi="Courier New" w:cs="Courier New"/>
      <w:sz w:val="20"/>
      <w:szCs w:val="20"/>
      <w:lang w:eastAsia="ru-RU"/>
    </w:rPr>
  </w:style>
  <w:style w:type="character" w:customStyle="1" w:styleId="sc-efbctp">
    <w:name w:val="sc-efbctp"/>
    <w:basedOn w:val="a0"/>
    <w:rsid w:val="008B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1471</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10</cp:revision>
  <dcterms:created xsi:type="dcterms:W3CDTF">2025-11-29T09:21:00Z</dcterms:created>
  <dcterms:modified xsi:type="dcterms:W3CDTF">2025-11-29T13:24:00Z</dcterms:modified>
</cp:coreProperties>
</file>