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60" w:rsidRPr="000C0A60" w:rsidRDefault="000C0A60" w:rsidP="000C0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A6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Электронный образовательный маршрут по патриотическому воспитанию для родителей и детей 5-6 лет на тему </w:t>
      </w:r>
    </w:p>
    <w:p w:rsidR="000C0A60" w:rsidRPr="00702AE4" w:rsidRDefault="00E215F3" w:rsidP="00702A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«</w:t>
      </w:r>
      <w:r w:rsidR="000C0A60" w:rsidRPr="000C0A6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Детям о Великой Отечественной войне»</w:t>
      </w:r>
    </w:p>
    <w:p w:rsidR="00936C4A" w:rsidRPr="007B1580" w:rsidRDefault="00E215F3" w:rsidP="00702AE4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Подготовил: Лобачева Галина Александровна</w:t>
      </w:r>
    </w:p>
    <w:p w:rsidR="000C0A60" w:rsidRPr="007B1580" w:rsidRDefault="007B1580" w:rsidP="00702AE4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B1580">
        <w:rPr>
          <w:rFonts w:ascii="Times New Roman" w:hAnsi="Times New Roman" w:cs="Times New Roman"/>
          <w:i/>
          <w:sz w:val="24"/>
          <w:szCs w:val="24"/>
        </w:rPr>
        <w:t>В</w:t>
      </w:r>
      <w:r w:rsidR="000C0A60" w:rsidRPr="007B1580">
        <w:rPr>
          <w:rFonts w:ascii="Times New Roman" w:hAnsi="Times New Roman" w:cs="Times New Roman"/>
          <w:i/>
          <w:sz w:val="24"/>
          <w:szCs w:val="24"/>
        </w:rPr>
        <w:t>оспитатель</w:t>
      </w:r>
    </w:p>
    <w:p w:rsidR="007B1580" w:rsidRPr="007B1580" w:rsidRDefault="007B1580" w:rsidP="00702AE4">
      <w:pPr>
        <w:pStyle w:val="a8"/>
        <w:jc w:val="right"/>
        <w:rPr>
          <w:i/>
        </w:rPr>
      </w:pPr>
      <w:r w:rsidRPr="007B1580">
        <w:rPr>
          <w:rFonts w:ascii="Times New Roman" w:hAnsi="Times New Roman" w:cs="Times New Roman"/>
          <w:i/>
          <w:sz w:val="24"/>
          <w:szCs w:val="24"/>
        </w:rPr>
        <w:t>ГБОУ СОШ с. Утевка детский сад «Чайка»</w:t>
      </w:r>
    </w:p>
    <w:p w:rsidR="00A45453" w:rsidRDefault="000C0A60" w:rsidP="00A45453">
      <w:pPr>
        <w:pStyle w:val="a3"/>
        <w:spacing w:after="0"/>
        <w:jc w:val="both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936C4A" w:rsidRPr="000C0A60">
        <w:rPr>
          <w:color w:val="000000" w:themeColor="text1"/>
          <w:sz w:val="28"/>
          <w:szCs w:val="28"/>
        </w:rPr>
        <w:t xml:space="preserve">В современных условиях, когда происходят глубочайшие изменения в </w:t>
      </w:r>
      <w:bookmarkStart w:id="0" w:name="_GoBack"/>
      <w:bookmarkEnd w:id="0"/>
      <w:r w:rsidR="00936C4A" w:rsidRPr="000C0A60">
        <w:rPr>
          <w:color w:val="000000" w:themeColor="text1"/>
          <w:sz w:val="28"/>
          <w:szCs w:val="28"/>
        </w:rPr>
        <w:t xml:space="preserve">жизни общества, одним из центральных направлений </w:t>
      </w:r>
      <w:r w:rsidR="000F5764">
        <w:rPr>
          <w:color w:val="000000" w:themeColor="text1"/>
          <w:sz w:val="28"/>
          <w:szCs w:val="28"/>
        </w:rPr>
        <w:t>работы с детьми с ОВЗ</w:t>
      </w:r>
      <w:r w:rsidR="00936C4A" w:rsidRPr="000C0A60">
        <w:rPr>
          <w:color w:val="000000" w:themeColor="text1"/>
          <w:sz w:val="28"/>
          <w:szCs w:val="28"/>
        </w:rPr>
        <w:t xml:space="preserve"> становится патриотическое 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</w:t>
      </w:r>
      <w:r w:rsidR="00B27999" w:rsidRPr="000C0A60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="00936C4A" w:rsidRPr="000C0A60">
        <w:rPr>
          <w:color w:val="000000" w:themeColor="text1"/>
          <w:sz w:val="28"/>
          <w:szCs w:val="28"/>
        </w:rPr>
        <w:t>Тема Великой Отечественной войны чрезвычайно актуальна в современном обществе, она способствует объединению, сплочению нашего народа, но в то же время Велика</w:t>
      </w:r>
      <w:r w:rsidR="000F5764">
        <w:rPr>
          <w:color w:val="000000" w:themeColor="text1"/>
          <w:sz w:val="28"/>
          <w:szCs w:val="28"/>
        </w:rPr>
        <w:t xml:space="preserve">я Отечественная война для </w:t>
      </w:r>
      <w:r w:rsidR="00936C4A" w:rsidRPr="000C0A60">
        <w:rPr>
          <w:color w:val="000000" w:themeColor="text1"/>
          <w:sz w:val="28"/>
          <w:szCs w:val="28"/>
        </w:rPr>
        <w:t>детей</w:t>
      </w:r>
      <w:r w:rsidR="000F5764">
        <w:rPr>
          <w:color w:val="000000" w:themeColor="text1"/>
          <w:sz w:val="28"/>
          <w:szCs w:val="28"/>
        </w:rPr>
        <w:t xml:space="preserve"> с ОВЗ</w:t>
      </w:r>
      <w:r w:rsidR="00936C4A" w:rsidRPr="000C0A60">
        <w:rPr>
          <w:color w:val="000000" w:themeColor="text1"/>
          <w:sz w:val="28"/>
          <w:szCs w:val="28"/>
        </w:rPr>
        <w:t xml:space="preserve"> – далекая история. Если мы, внуки и правнуки воевавших, не передадим своим детям то, что пережили наши дедушки и бабушки, связь времен, семейная нить прервется.</w:t>
      </w:r>
      <w:r w:rsidR="00B27999" w:rsidRPr="000C0A60">
        <w:rPr>
          <w:color w:val="000000" w:themeColor="text1"/>
          <w:sz w:val="28"/>
          <w:szCs w:val="28"/>
        </w:rPr>
        <w:t xml:space="preserve"> Нет в России семьи, которую война обошла стороной. Поэтому в этот день в каждой семье вспоминают тех, что остался на полях сражений, и тех, кто после войны налаживал мирную жизнь. А ещё поздравляют воинов Великой Отечественной Войны, которые живут сегодня, а их становится все меньше. Это они стояли до последнего — защищая Родину. Стояли — и выстояли. Данный</w:t>
      </w:r>
      <w:r w:rsidR="00B27999" w:rsidRPr="000C0A60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B27999" w:rsidRPr="000C0A60">
        <w:rPr>
          <w:rFonts w:eastAsia="+mn-ea"/>
          <w:bCs/>
          <w:color w:val="000000" w:themeColor="text1"/>
          <w:kern w:val="24"/>
          <w:sz w:val="28"/>
          <w:szCs w:val="28"/>
        </w:rPr>
        <w:t>электронный образовательный маршрут по патриотическому воспитанию</w:t>
      </w:r>
      <w:r w:rsidR="005A10CF" w:rsidRPr="000C0A6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был разработан</w:t>
      </w:r>
      <w:r w:rsidR="00B27999" w:rsidRPr="000C0A6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для родителей и детей 5-6 лет</w:t>
      </w:r>
      <w:r w:rsidR="009607D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с ОВЗ</w:t>
      </w:r>
      <w:r w:rsidR="005A10CF" w:rsidRPr="000C0A6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.  Тема </w:t>
      </w:r>
      <w:r w:rsidR="0061042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данного электронного </w:t>
      </w:r>
      <w:r w:rsidR="005A10CF" w:rsidRPr="000C0A6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образовательного маршрута </w:t>
      </w:r>
      <w:r w:rsidR="009607D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«Детям </w:t>
      </w:r>
      <w:r w:rsidR="00B27999" w:rsidRPr="000C0A60">
        <w:rPr>
          <w:rFonts w:eastAsia="+mn-ea"/>
          <w:bCs/>
          <w:color w:val="000000" w:themeColor="text1"/>
          <w:kern w:val="24"/>
          <w:sz w:val="28"/>
          <w:szCs w:val="28"/>
        </w:rPr>
        <w:t>о Великой Отечественной войне»</w:t>
      </w:r>
      <w:r w:rsidR="005A10CF" w:rsidRPr="000C0A60">
        <w:rPr>
          <w:rFonts w:eastAsia="+mn-ea"/>
          <w:bCs/>
          <w:color w:val="000000" w:themeColor="text1"/>
          <w:kern w:val="24"/>
          <w:sz w:val="28"/>
          <w:szCs w:val="28"/>
        </w:rPr>
        <w:t>.</w:t>
      </w:r>
      <w:r w:rsidR="00EF2460" w:rsidRPr="000C0A60">
        <w:rPr>
          <w:color w:val="000000" w:themeColor="text1"/>
          <w:sz w:val="28"/>
          <w:szCs w:val="28"/>
        </w:rPr>
        <w:t xml:space="preserve"> </w:t>
      </w:r>
      <w:r w:rsidR="00EF2460" w:rsidRPr="000C0A60">
        <w:rPr>
          <w:rFonts w:eastAsia="+mn-ea"/>
          <w:bCs/>
          <w:color w:val="000000" w:themeColor="text1"/>
          <w:kern w:val="24"/>
          <w:sz w:val="28"/>
          <w:szCs w:val="28"/>
        </w:rPr>
        <w:t>Цель образовательного маршрута: формирование у старших дошкольников патриотических чувств, любви к Родине на основе расширения представлений детей о победе защитников Отечества в Великой Отечественной войне.</w:t>
      </w:r>
      <w:r w:rsidR="00231FBA" w:rsidRPr="000C0A6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Состоит из нескольких шагов – заданий, которые дети в</w:t>
      </w:r>
      <w:r w:rsidR="00226034" w:rsidRPr="000C0A60">
        <w:rPr>
          <w:rFonts w:eastAsia="+mn-ea"/>
          <w:bCs/>
          <w:color w:val="000000" w:themeColor="text1"/>
          <w:kern w:val="24"/>
          <w:sz w:val="28"/>
          <w:szCs w:val="28"/>
        </w:rPr>
        <w:t>ыполняют вместе с родителями.</w:t>
      </w:r>
      <w:r w:rsidR="00226034" w:rsidRPr="000C0A60">
        <w:rPr>
          <w:color w:val="000000" w:themeColor="text1"/>
          <w:sz w:val="28"/>
          <w:szCs w:val="28"/>
        </w:rPr>
        <w:t xml:space="preserve"> </w:t>
      </w:r>
      <w:r w:rsidR="00437BA2" w:rsidRPr="000C0A60">
        <w:rPr>
          <w:rFonts w:eastAsia="+mn-ea"/>
          <w:bCs/>
          <w:color w:val="000000" w:themeColor="text1"/>
          <w:kern w:val="24"/>
          <w:sz w:val="28"/>
          <w:szCs w:val="28"/>
        </w:rPr>
        <w:t>Образовательный маршрут является результативной формой сотрудничества педагогов, родителей и детей, особенно в патриотическом воспитании, где главное – разбудить чувства детей, найти отклик в их сердцах на происходящие события в жизни, наполнить ее интересной и содержательной деятельностью.</w:t>
      </w:r>
      <w:r w:rsidR="00226034" w:rsidRPr="000C0A60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437BA2" w:rsidRPr="000C0A60">
        <w:rPr>
          <w:rFonts w:eastAsia="+mn-ea"/>
          <w:bCs/>
          <w:color w:val="000000" w:themeColor="text1"/>
          <w:kern w:val="24"/>
          <w:sz w:val="28"/>
          <w:szCs w:val="28"/>
        </w:rPr>
        <w:t>Однако наиболее результативно использование данной формы работы с детьми старшего дошкольного возраста, когда познавательный интерес ребенка наиболее высок, он может не только пассивно принимать предложенное взрослым, но и стать активным участником в поиске интересующей информации и возможности его продуктивной деятельности позво</w:t>
      </w:r>
      <w:r w:rsidR="00A45453">
        <w:rPr>
          <w:rFonts w:eastAsia="+mn-ea"/>
          <w:bCs/>
          <w:color w:val="000000" w:themeColor="text1"/>
          <w:kern w:val="24"/>
          <w:sz w:val="28"/>
          <w:szCs w:val="28"/>
        </w:rPr>
        <w:t>лят побудить дальнейший интерес.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3"/>
        <w:gridCol w:w="5148"/>
      </w:tblGrid>
      <w:tr w:rsidR="00702AE4" w:rsidTr="00FB5647">
        <w:tc>
          <w:tcPr>
            <w:tcW w:w="4423" w:type="dxa"/>
          </w:tcPr>
          <w:p w:rsidR="00610421" w:rsidRDefault="00610421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9351872" wp14:editId="54F772BA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-40005</wp:posOffset>
                  </wp:positionV>
                  <wp:extent cx="1250311" cy="938254"/>
                  <wp:effectExtent l="0" t="0" r="7620" b="0"/>
                  <wp:wrapNone/>
                  <wp:docPr id="1" name="Рисунок 1" descr="C:\Users\Дом\Desktop\Сказки ДжанниРодарри\ЭОР до 8 оября\Детям о войне\Слай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Сказки ДжанниРодарри\ЭОР до 8 оября\Детям о войне\Слайд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1" cy="938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0421" w:rsidRDefault="00610421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0C0A60" w:rsidRDefault="000C0A60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5148" w:type="dxa"/>
          </w:tcPr>
          <w:p w:rsidR="007C175B" w:rsidRPr="007C175B" w:rsidRDefault="000C0A60" w:rsidP="000C0A60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Cs w:val="28"/>
              </w:rPr>
            </w:pPr>
            <w:r w:rsidRPr="000C0A60">
              <w:rPr>
                <w:rFonts w:eastAsia="+mn-ea"/>
                <w:bCs/>
                <w:color w:val="000000" w:themeColor="text1"/>
                <w:kern w:val="24"/>
                <w:szCs w:val="28"/>
              </w:rPr>
              <w:lastRenderedPageBreak/>
              <w:t xml:space="preserve">Электронный образовательный маршрут по патриотическому воспитанию для родителей и детей 5-6 лет на тему « Детям о Великой </w:t>
            </w:r>
            <w:r w:rsidRPr="000C0A60">
              <w:rPr>
                <w:rFonts w:eastAsia="+mn-ea"/>
                <w:bCs/>
                <w:color w:val="000000" w:themeColor="text1"/>
                <w:kern w:val="24"/>
                <w:szCs w:val="28"/>
              </w:rPr>
              <w:lastRenderedPageBreak/>
              <w:t>Отечественной войне»</w:t>
            </w:r>
          </w:p>
        </w:tc>
      </w:tr>
      <w:tr w:rsidR="00FB5647" w:rsidTr="00FB5647">
        <w:tc>
          <w:tcPr>
            <w:tcW w:w="4423" w:type="dxa"/>
          </w:tcPr>
          <w:p w:rsidR="00FB5647" w:rsidRDefault="00FB5647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302E213" wp14:editId="10A7BD76">
                  <wp:simplePos x="0" y="0"/>
                  <wp:positionH relativeFrom="column">
                    <wp:posOffset>414572</wp:posOffset>
                  </wp:positionH>
                  <wp:positionV relativeFrom="paragraph">
                    <wp:posOffset>370205</wp:posOffset>
                  </wp:positionV>
                  <wp:extent cx="1304014" cy="978554"/>
                  <wp:effectExtent l="0" t="0" r="0" b="0"/>
                  <wp:wrapNone/>
                  <wp:docPr id="6" name="Рисунок 6" descr="C:\Users\Дом\Desktop\Сказки ДжанниРодарри\ЭОР до 8 оября\Детям о войне\Слайд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ом\Desktop\Сказки ДжанниРодарри\ЭОР до 8 оября\Детям о войне\Слайд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014" cy="97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8" w:type="dxa"/>
          </w:tcPr>
          <w:p w:rsidR="00FB5647" w:rsidRPr="000C0A60" w:rsidRDefault="007C175B" w:rsidP="007C175B">
            <w:pPr>
              <w:pStyle w:val="a3"/>
              <w:spacing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Cs w:val="28"/>
              </w:rPr>
            </w:pPr>
            <w:r w:rsidRPr="007C175B">
              <w:rPr>
                <w:rFonts w:eastAsia="+mn-ea"/>
                <w:bCs/>
                <w:color w:val="000000" w:themeColor="text1"/>
                <w:kern w:val="24"/>
                <w:szCs w:val="28"/>
              </w:rPr>
              <w:t>Цель образовательного маршрута: формирование у старших дошкольников патриотических чувств, любви к Родине на основе расширения представлений детей о победе защитников Отечества в Великой Отечественной войне.</w:t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7C175B">
              <w:rPr>
                <w:rFonts w:eastAsia="+mn-ea"/>
                <w:b/>
                <w:bCs/>
                <w:color w:val="000000" w:themeColor="text1"/>
                <w:kern w:val="24"/>
                <w:szCs w:val="28"/>
                <w:u w:val="single"/>
              </w:rPr>
              <w:t>Шаг 1.</w:t>
            </w:r>
            <w:r w:rsidRPr="007C175B">
              <w:rPr>
                <w:rFonts w:eastAsia="+mn-ea"/>
                <w:bCs/>
                <w:color w:val="000000" w:themeColor="text1"/>
                <w:kern w:val="24"/>
                <w:szCs w:val="28"/>
              </w:rPr>
              <w:t> Что такое война?</w:t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7C175B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  <w:szCs w:val="28"/>
              </w:rPr>
              <w:t xml:space="preserve">Ссылка: </w:t>
            </w:r>
            <w:hyperlink r:id="rId9" w:history="1">
              <w:r w:rsidRPr="007C175B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https</w:t>
              </w:r>
            </w:hyperlink>
            <w:hyperlink r:id="rId10" w:history="1">
              <w:r w:rsidRPr="007C175B">
                <w:rPr>
                  <w:rStyle w:val="a7"/>
                  <w:rFonts w:eastAsia="+mn-ea"/>
                  <w:bCs/>
                  <w:kern w:val="24"/>
                  <w:szCs w:val="28"/>
                </w:rPr>
                <w:t>://</w:t>
              </w:r>
            </w:hyperlink>
            <w:hyperlink r:id="rId11" w:history="1">
              <w:r w:rsidRPr="007C175B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ok</w:t>
              </w:r>
              <w:r w:rsidRPr="007C175B">
                <w:rPr>
                  <w:rStyle w:val="a7"/>
                  <w:rFonts w:eastAsia="+mn-ea"/>
                  <w:bCs/>
                  <w:kern w:val="24"/>
                  <w:szCs w:val="28"/>
                </w:rPr>
                <w:t>.</w:t>
              </w:r>
              <w:r w:rsidRPr="007C175B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ru</w:t>
              </w:r>
              <w:r w:rsidRPr="007C175B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video</w:t>
              </w:r>
              <w:r w:rsidRPr="007C175B">
                <w:rPr>
                  <w:rStyle w:val="a7"/>
                  <w:rFonts w:eastAsia="+mn-ea"/>
                  <w:bCs/>
                  <w:kern w:val="24"/>
                  <w:szCs w:val="28"/>
                </w:rPr>
                <w:t>/3508120783360</w:t>
              </w:r>
            </w:hyperlink>
            <w:r w:rsidRPr="007C175B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</w:p>
        </w:tc>
      </w:tr>
      <w:tr w:rsidR="00702AE4" w:rsidTr="00FB5647">
        <w:tc>
          <w:tcPr>
            <w:tcW w:w="4423" w:type="dxa"/>
          </w:tcPr>
          <w:p w:rsidR="000C0A60" w:rsidRDefault="007C175B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E1C0115" wp14:editId="6362325B">
                  <wp:simplePos x="0" y="0"/>
                  <wp:positionH relativeFrom="column">
                    <wp:posOffset>414572</wp:posOffset>
                  </wp:positionH>
                  <wp:positionV relativeFrom="paragraph">
                    <wp:posOffset>153670</wp:posOffset>
                  </wp:positionV>
                  <wp:extent cx="1335122" cy="1001864"/>
                  <wp:effectExtent l="0" t="0" r="0" b="8255"/>
                  <wp:wrapNone/>
                  <wp:docPr id="3" name="Рисунок 3" descr="C:\Users\Дом\Desktop\Сказки ДжанниРодарри\ЭОР до 8 оября\Детям о войне\Слай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ом\Desktop\Сказки ДжанниРодарри\ЭОР до 8 оября\Детям о войне\Слайд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122" cy="100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8" w:type="dxa"/>
          </w:tcPr>
          <w:p w:rsidR="00FB5647" w:rsidRPr="00FB5647" w:rsidRDefault="00FB5647" w:rsidP="00FB5647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Cs w:val="28"/>
              </w:rPr>
            </w:pPr>
            <w:r w:rsidRPr="00FB5647">
              <w:rPr>
                <w:rFonts w:eastAsia="+mn-ea"/>
                <w:bCs/>
                <w:color w:val="000000" w:themeColor="text1"/>
                <w:kern w:val="24"/>
                <w:szCs w:val="28"/>
              </w:rPr>
              <w:t>Шаг 2. Военная техника. Наша военная техника вызывала страх и панику среди врагов. Предлагаем</w:t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FB5647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посмотрет</w:t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ь презентацию о военной технике </w:t>
            </w:r>
            <w:hyperlink r:id="rId13" w:history="1"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https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://</w:t>
              </w:r>
            </w:hyperlink>
            <w:hyperlink r:id="rId14" w:history="1"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nsportal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.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ru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detskii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-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sad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vospitatelnaya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-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rabota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/2020/04/02/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voennaya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-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tehnika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-1941-1945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g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-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g</w:t>
              </w:r>
            </w:hyperlink>
            <w:r w:rsidRPr="00FB5647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</w:p>
        </w:tc>
      </w:tr>
      <w:tr w:rsidR="00702AE4" w:rsidTr="00FB5647">
        <w:tc>
          <w:tcPr>
            <w:tcW w:w="4423" w:type="dxa"/>
          </w:tcPr>
          <w:p w:rsidR="000C0A60" w:rsidRDefault="00FB5647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932C1F2" wp14:editId="3B47488A">
                  <wp:simplePos x="0" y="0"/>
                  <wp:positionH relativeFrom="column">
                    <wp:posOffset>486273</wp:posOffset>
                  </wp:positionH>
                  <wp:positionV relativeFrom="paragraph">
                    <wp:posOffset>13887</wp:posOffset>
                  </wp:positionV>
                  <wp:extent cx="1319916" cy="990487"/>
                  <wp:effectExtent l="0" t="0" r="0" b="635"/>
                  <wp:wrapNone/>
                  <wp:docPr id="4" name="Рисунок 4" descr="C:\Users\Дом\Desktop\Сказки ДжанниРодарри\ЭОР до 8 оября\Детям о войне\Слайд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Сказки ДжанниРодарри\ЭОР до 8 оября\Детям о войне\Слайд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915" cy="99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8" w:type="dxa"/>
          </w:tcPr>
          <w:p w:rsidR="00687C5F" w:rsidRPr="00FB5647" w:rsidRDefault="00FB5647" w:rsidP="00FB5647">
            <w:pPr>
              <w:pStyle w:val="a3"/>
              <w:spacing w:line="360" w:lineRule="auto"/>
              <w:rPr>
                <w:rFonts w:eastAsia="+mn-ea"/>
                <w:bCs/>
                <w:color w:val="000000" w:themeColor="text1"/>
                <w:kern w:val="24"/>
                <w:szCs w:val="28"/>
              </w:rPr>
            </w:pPr>
            <w:r w:rsidRPr="00FB5647">
              <w:rPr>
                <w:rFonts w:eastAsia="+mn-ea"/>
                <w:b/>
                <w:bCs/>
                <w:color w:val="000000" w:themeColor="text1"/>
                <w:kern w:val="24"/>
                <w:szCs w:val="28"/>
              </w:rPr>
              <w:t xml:space="preserve">Шаг 3: </w:t>
            </w:r>
            <w:r w:rsidRPr="00FB5647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Читаем рассказы и стихи о войне. </w:t>
            </w:r>
            <w:hyperlink r:id="rId16" w:history="1"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https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://</w:t>
              </w:r>
            </w:hyperlink>
            <w:hyperlink r:id="rId17" w:history="1"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nukadeti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.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ru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rasskazy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o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</w:rPr>
                <w:t>-</w:t>
              </w:r>
              <w:r w:rsidRPr="00FB5647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vojne</w:t>
              </w:r>
            </w:hyperlink>
            <w:r w:rsidRPr="00FB5647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  <w:r w:rsidR="007C175B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FB5647">
              <w:rPr>
                <w:rFonts w:eastAsia="+mn-ea"/>
                <w:bCs/>
                <w:color w:val="000000" w:themeColor="text1"/>
                <w:kern w:val="24"/>
                <w:szCs w:val="28"/>
              </w:rPr>
              <w:t>Читает стихотворение Н. Алексеева «Городу</w:t>
            </w:r>
            <w:r w:rsidR="007C175B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FB5647">
              <w:rPr>
                <w:rFonts w:eastAsia="+mn-ea"/>
                <w:bCs/>
                <w:color w:val="000000" w:themeColor="text1"/>
                <w:kern w:val="24"/>
                <w:szCs w:val="28"/>
              </w:rPr>
              <w:t>Ленинграду»</w:t>
            </w:r>
          </w:p>
        </w:tc>
      </w:tr>
      <w:tr w:rsidR="00702AE4" w:rsidTr="00FB5647">
        <w:tc>
          <w:tcPr>
            <w:tcW w:w="4423" w:type="dxa"/>
          </w:tcPr>
          <w:p w:rsidR="000C0A60" w:rsidRDefault="00702AE4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8B6B7FD" wp14:editId="54BD474A">
                  <wp:simplePos x="0" y="0"/>
                  <wp:positionH relativeFrom="column">
                    <wp:posOffset>462362</wp:posOffset>
                  </wp:positionH>
                  <wp:positionV relativeFrom="paragraph">
                    <wp:posOffset>25953</wp:posOffset>
                  </wp:positionV>
                  <wp:extent cx="1345644" cy="1009815"/>
                  <wp:effectExtent l="0" t="0" r="6985" b="0"/>
                  <wp:wrapNone/>
                  <wp:docPr id="5" name="Рисунок 5" descr="C:\Users\Дом\Desktop\Сказки ДжанниРодарри\ЭОР до 8 оября\Детям о войне\Слайд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ом\Desktop\Сказки ДжанниРодарри\ЭОР до 8 оября\Детям о войне\Слайд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644" cy="100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8" w:type="dxa"/>
          </w:tcPr>
          <w:p w:rsidR="00687C5F" w:rsidRPr="00702AE4" w:rsidRDefault="00687C5F" w:rsidP="00687C5F">
            <w:pPr>
              <w:pStyle w:val="a3"/>
              <w:spacing w:line="360" w:lineRule="auto"/>
              <w:rPr>
                <w:rFonts w:eastAsia="+mn-ea"/>
                <w:bCs/>
                <w:color w:val="000000" w:themeColor="text1"/>
                <w:kern w:val="24"/>
                <w:szCs w:val="28"/>
              </w:rPr>
            </w:pPr>
            <w:r w:rsidRPr="00687C5F">
              <w:rPr>
                <w:rFonts w:eastAsia="+mn-ea"/>
                <w:b/>
                <w:bCs/>
                <w:color w:val="000000" w:themeColor="text1"/>
                <w:kern w:val="24"/>
                <w:szCs w:val="28"/>
                <w:u w:val="single"/>
              </w:rPr>
              <w:t>Шаг 4.</w:t>
            </w:r>
            <w:r w:rsidRPr="00687C5F">
              <w:rPr>
                <w:rFonts w:eastAsia="+mn-ea"/>
                <w:bCs/>
                <w:color w:val="000000" w:themeColor="text1"/>
                <w:kern w:val="24"/>
                <w:szCs w:val="28"/>
              </w:rPr>
              <w:t> </w:t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Посмотрите мультфильмы о войне </w:t>
            </w:r>
            <w:r w:rsidRPr="00687C5F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«Василек» ( длительность 9 мин) </w:t>
            </w:r>
            <w:hyperlink r:id="rId19" w:history="1">
              <w:r w:rsidRPr="00687C5F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https</w:t>
              </w:r>
              <w:r w:rsidRPr="00687C5F">
                <w:rPr>
                  <w:rStyle w:val="a7"/>
                  <w:rFonts w:eastAsia="+mn-ea"/>
                  <w:bCs/>
                  <w:kern w:val="24"/>
                  <w:szCs w:val="28"/>
                </w:rPr>
                <w:t>://</w:t>
              </w:r>
            </w:hyperlink>
            <w:hyperlink r:id="rId20" w:history="1">
              <w:r w:rsidRPr="00687C5F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vkvideo</w:t>
              </w:r>
              <w:r w:rsidRPr="00687C5F">
                <w:rPr>
                  <w:rStyle w:val="a7"/>
                  <w:rFonts w:eastAsia="+mn-ea"/>
                  <w:bCs/>
                  <w:kern w:val="24"/>
                  <w:szCs w:val="28"/>
                </w:rPr>
                <w:t>.</w:t>
              </w:r>
              <w:r w:rsidRPr="00687C5F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ru</w:t>
              </w:r>
              <w:r w:rsidRPr="00687C5F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  <w:r w:rsidRPr="00687C5F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video</w:t>
              </w:r>
              <w:r w:rsidRPr="00687C5F">
                <w:rPr>
                  <w:rStyle w:val="a7"/>
                  <w:rFonts w:eastAsia="+mn-ea"/>
                  <w:bCs/>
                  <w:kern w:val="24"/>
                  <w:szCs w:val="28"/>
                </w:rPr>
                <w:t>-85364008_456239056</w:t>
              </w:r>
            </w:hyperlink>
            <w:r w:rsidRPr="00687C5F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«Воспоминания»   </w:t>
            </w:r>
          </w:p>
        </w:tc>
      </w:tr>
      <w:tr w:rsidR="00702AE4" w:rsidTr="00FB5647">
        <w:tc>
          <w:tcPr>
            <w:tcW w:w="4423" w:type="dxa"/>
          </w:tcPr>
          <w:p w:rsidR="000C0A60" w:rsidRDefault="00AA2322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885D309" wp14:editId="60FDC6C6">
                  <wp:simplePos x="0" y="0"/>
                  <wp:positionH relativeFrom="column">
                    <wp:posOffset>438426</wp:posOffset>
                  </wp:positionH>
                  <wp:positionV relativeFrom="paragraph">
                    <wp:posOffset>125926</wp:posOffset>
                  </wp:positionV>
                  <wp:extent cx="1447137" cy="1085957"/>
                  <wp:effectExtent l="0" t="0" r="1270" b="0"/>
                  <wp:wrapNone/>
                  <wp:docPr id="7" name="Рисунок 7" descr="C:\Users\Дом\Desktop\Сказки ДжанниРодарри\ЭОР до 8 оября\Детям о войне\Слайд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ом\Desktop\Сказки ДжанниРодарри\ЭОР до 8 оября\Детям о войне\Слайд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37" cy="1085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7C5F" w:rsidRDefault="00687C5F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687C5F" w:rsidRDefault="00687C5F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5148" w:type="dxa"/>
          </w:tcPr>
          <w:p w:rsidR="00AA2322" w:rsidRPr="00AA2322" w:rsidRDefault="00AA2322" w:rsidP="00AA2322">
            <w:pPr>
              <w:pStyle w:val="a3"/>
              <w:spacing w:line="360" w:lineRule="auto"/>
              <w:rPr>
                <w:rFonts w:eastAsia="+mn-ea"/>
                <w:bCs/>
                <w:color w:val="000000" w:themeColor="text1"/>
                <w:kern w:val="24"/>
                <w:szCs w:val="28"/>
              </w:rPr>
            </w:pPr>
            <w:r w:rsidRPr="00AA2322">
              <w:rPr>
                <w:rFonts w:eastAsia="+mn-ea"/>
                <w:b/>
                <w:bCs/>
                <w:color w:val="000000" w:themeColor="text1"/>
                <w:kern w:val="24"/>
                <w:szCs w:val="28"/>
                <w:u w:val="single"/>
              </w:rPr>
              <w:t>Шаг 5</w:t>
            </w:r>
            <w:r w:rsidRPr="00AA2322">
              <w:rPr>
                <w:rFonts w:eastAsia="+mn-ea"/>
                <w:bCs/>
                <w:color w:val="000000" w:themeColor="text1"/>
                <w:kern w:val="24"/>
                <w:szCs w:val="28"/>
              </w:rPr>
              <w:t> Сделайте с детьми поделку к празднику 9 Мая.</w:t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AA2322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Поделку можно вручить ветерану на празднике. Пройдя по ссылке вы попадёте на сайт, выбирайте пробуйте, творите </w:t>
            </w:r>
            <w:hyperlink r:id="rId22" w:history="1">
              <w:r w:rsidRPr="00AA2322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https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</w:rPr>
                <w:t>://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www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</w:rPr>
                <w:t>.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baby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</w:rPr>
                <w:t>.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ru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journal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podelki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</w:rPr>
                <w:t>-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k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</w:rPr>
                <w:t>-9-</w:t>
              </w:r>
              <w:r w:rsidRPr="00AA2322">
                <w:rPr>
                  <w:rStyle w:val="a7"/>
                  <w:rFonts w:eastAsia="+mn-ea"/>
                  <w:bCs/>
                  <w:kern w:val="24"/>
                  <w:szCs w:val="28"/>
                  <w:lang w:val="en-US"/>
                </w:rPr>
                <w:t>maya</w:t>
              </w:r>
            </w:hyperlink>
            <w:hyperlink r:id="rId23" w:history="1">
              <w:r w:rsidRPr="00AA2322">
                <w:rPr>
                  <w:rStyle w:val="a7"/>
                  <w:rFonts w:eastAsia="+mn-ea"/>
                  <w:bCs/>
                  <w:kern w:val="24"/>
                  <w:szCs w:val="28"/>
                </w:rPr>
                <w:t>/</w:t>
              </w:r>
            </w:hyperlink>
            <w:r w:rsidRPr="00AA2322"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</w:t>
            </w:r>
          </w:p>
        </w:tc>
      </w:tr>
      <w:tr w:rsidR="00702AE4" w:rsidTr="00FB5647">
        <w:tc>
          <w:tcPr>
            <w:tcW w:w="4423" w:type="dxa"/>
          </w:tcPr>
          <w:p w:rsidR="000C0A60" w:rsidRDefault="00A817EA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C1D8861" wp14:editId="0405AC36">
                  <wp:simplePos x="0" y="0"/>
                  <wp:positionH relativeFrom="column">
                    <wp:posOffset>489333</wp:posOffset>
                  </wp:positionH>
                  <wp:positionV relativeFrom="paragraph">
                    <wp:posOffset>222885</wp:posOffset>
                  </wp:positionV>
                  <wp:extent cx="1423283" cy="1068000"/>
                  <wp:effectExtent l="0" t="0" r="5715" b="0"/>
                  <wp:wrapNone/>
                  <wp:docPr id="8" name="Рисунок 8" descr="C:\Users\Дом\Desktop\Сказки ДжанниРодарри\ЭОР до 8 оября\Детям о войне\Слайд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ом\Desktop\Сказки ДжанниРодарри\ЭОР до 8 оября\Детям о войне\Слайд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283" cy="10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322" w:rsidRDefault="00AA2322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AA2322" w:rsidRDefault="00AA2322" w:rsidP="00226034">
            <w:pPr>
              <w:pStyle w:val="a3"/>
              <w:spacing w:after="0" w:line="360" w:lineRule="auto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5148" w:type="dxa"/>
          </w:tcPr>
          <w:p w:rsidR="000C0A60" w:rsidRPr="00A817EA" w:rsidRDefault="00A817EA" w:rsidP="00A817EA">
            <w:pPr>
              <w:pStyle w:val="a3"/>
              <w:spacing w:line="360" w:lineRule="auto"/>
              <w:rPr>
                <w:rFonts w:eastAsia="+mn-ea"/>
                <w:bCs/>
                <w:color w:val="000000" w:themeColor="text1"/>
                <w:kern w:val="24"/>
                <w:szCs w:val="28"/>
              </w:rPr>
            </w:pPr>
            <w:r w:rsidRPr="00A817EA">
              <w:rPr>
                <w:rFonts w:eastAsia="+mn-ea"/>
                <w:b/>
                <w:bCs/>
                <w:color w:val="000000" w:themeColor="text1"/>
                <w:kern w:val="24"/>
                <w:szCs w:val="28"/>
                <w:u w:val="single"/>
              </w:rPr>
              <w:t>Шаг 6.</w:t>
            </w:r>
            <w:r w:rsidRPr="00A817EA">
              <w:rPr>
                <w:rFonts w:eastAsia="+mn-ea"/>
                <w:bCs/>
                <w:color w:val="000000" w:themeColor="text1"/>
                <w:kern w:val="24"/>
                <w:szCs w:val="28"/>
              </w:rPr>
              <w:t>  В день праздника вместе с ребёнком возложите цветы к Вечному огню. Поздравьте ветеранов с праздником скажите им «спасибо» за то, что   они защит</w:t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или нашу Родину от врагов. </w:t>
            </w:r>
            <w:r w:rsidRPr="00A817EA">
              <w:rPr>
                <w:rFonts w:eastAsia="+mn-ea"/>
                <w:bCs/>
                <w:color w:val="000000" w:themeColor="text1"/>
                <w:kern w:val="24"/>
                <w:szCs w:val="28"/>
              </w:rPr>
              <w:t>Прочтите стихотворение Д. Рыбакова</w:t>
            </w:r>
            <w:r w:rsidRPr="00A817EA">
              <w:rPr>
                <w:rFonts w:eastAsia="+mn-ea"/>
                <w:bCs/>
                <w:color w:val="000000" w:themeColor="text1"/>
                <w:kern w:val="24"/>
                <w:szCs w:val="28"/>
              </w:rPr>
              <w:br/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>«</w:t>
            </w:r>
            <w:r w:rsidRPr="00A817EA">
              <w:rPr>
                <w:rFonts w:eastAsia="+mn-ea"/>
                <w:bCs/>
                <w:color w:val="000000" w:themeColor="text1"/>
                <w:kern w:val="24"/>
                <w:szCs w:val="28"/>
              </w:rPr>
              <w:t>Спасибо Всем, кто</w:t>
            </w:r>
            <w:r>
              <w:rPr>
                <w:rFonts w:eastAsia="+mn-ea"/>
                <w:bCs/>
                <w:color w:val="000000" w:themeColor="text1"/>
                <w:kern w:val="24"/>
                <w:szCs w:val="28"/>
              </w:rPr>
              <w:t xml:space="preserve"> жизнь отдал»</w:t>
            </w:r>
          </w:p>
        </w:tc>
      </w:tr>
      <w:tr w:rsidR="00702AE4" w:rsidTr="00FB5647">
        <w:tc>
          <w:tcPr>
            <w:tcW w:w="4423" w:type="dxa"/>
          </w:tcPr>
          <w:p w:rsidR="00A45453" w:rsidRDefault="00A45453" w:rsidP="007C175B">
            <w:pPr>
              <w:pStyle w:val="a3"/>
              <w:spacing w:after="0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A45453" w:rsidRDefault="00A45453" w:rsidP="007C175B">
            <w:pPr>
              <w:pStyle w:val="a3"/>
              <w:spacing w:after="0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0C0A60" w:rsidRDefault="007C175B" w:rsidP="007C175B">
            <w:pPr>
              <w:pStyle w:val="a3"/>
              <w:spacing w:after="0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noProof/>
                <w:color w:val="000000" w:themeColor="text1"/>
                <w:kern w:val="24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57211FC4" wp14:editId="2CCC973E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231969</wp:posOffset>
                  </wp:positionV>
                  <wp:extent cx="1501860" cy="1127021"/>
                  <wp:effectExtent l="0" t="0" r="3175" b="0"/>
                  <wp:wrapNone/>
                  <wp:docPr id="9" name="Рисунок 9" descr="C:\Users\Дом\Desktop\Сказки ДжанниРодарри\ЭОР до 8 оября\Детям о войне\Слайд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Дом\Desktop\Сказки ДжанниРодарри\ЭОР до 8 оября\Детям о войне\Слайд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860" cy="112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5D50" w:rsidRDefault="007E5D50" w:rsidP="007C175B">
            <w:pPr>
              <w:pStyle w:val="a3"/>
              <w:spacing w:after="0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7E5D50" w:rsidRDefault="007E5D50" w:rsidP="007C175B">
            <w:pPr>
              <w:pStyle w:val="a3"/>
              <w:spacing w:after="0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  <w:p w:rsidR="007E5D50" w:rsidRDefault="007E5D50" w:rsidP="007C175B">
            <w:pPr>
              <w:pStyle w:val="a3"/>
              <w:spacing w:after="0"/>
              <w:jc w:val="both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5148" w:type="dxa"/>
          </w:tcPr>
          <w:p w:rsidR="000C0A60" w:rsidRPr="007C175B" w:rsidRDefault="007C175B" w:rsidP="007C175B">
            <w:pPr>
              <w:pStyle w:val="a3"/>
              <w:jc w:val="both"/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</w:pPr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Список литературы и ресурсов:</w:t>
            </w:r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1. Алексеева Наталья. Городу Ленинграду : стихи // </w:t>
            </w:r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Инфоурок:[образовательная онлайн - платформа для педагогов] – 2024 - URL :</w:t>
            </w:r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hyperlink r:id="rId26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https://</w:t>
              </w:r>
            </w:hyperlink>
            <w:hyperlink r:id="rId27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infourok.ru/stihi-o-blokade-leningrada-2487509.html</w:t>
              </w:r>
            </w:hyperlink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                                                                2.</w:t>
            </w:r>
            <w:hyperlink r:id="rId28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https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://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ok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.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ru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video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/3508120783360</w:t>
              </w:r>
            </w:hyperlink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3.Образовательный портал </w:t>
            </w:r>
            <w:hyperlink r:id="rId29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https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://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nsportal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.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ru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detskii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sad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vospitatelnaya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rabota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/2020/04/02/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voennaya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tehnika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-1941-1945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g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g</w:t>
              </w:r>
            </w:hyperlink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                                                            </w:t>
            </w:r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4. Рассказы </w:t>
            </w:r>
            <w:hyperlink r:id="rId30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https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://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nukadeti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.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ru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rasskazy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o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vojne</w:t>
              </w:r>
            </w:hyperlink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       </w:t>
            </w:r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5. Сайт </w:t>
            </w:r>
            <w:hyperlink r:id="rId31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https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://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www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.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baby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.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ru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journal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podelki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k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-9-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maya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</w:hyperlink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>6.</w:t>
            </w:r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>Мультфильмы о войне «Василек»</w:t>
            </w:r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hyperlink r:id="rId32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https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://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vkvideo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.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ru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video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-85364008_456239056</w:t>
              </w:r>
            </w:hyperlink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«Воспоминания»</w:t>
            </w:r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hyperlink r:id="rId33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https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://</w:t>
              </w:r>
            </w:hyperlink>
            <w:hyperlink r:id="rId34" w:history="1"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vkvideo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.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ru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/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  <w:lang w:val="en-US"/>
                </w:rPr>
                <w:t>video</w:t>
              </w:r>
              <w:r w:rsidRPr="007C175B">
                <w:rPr>
                  <w:rStyle w:val="a7"/>
                  <w:rFonts w:eastAsia="+mn-ea"/>
                  <w:bCs/>
                  <w:kern w:val="24"/>
                  <w:sz w:val="22"/>
                  <w:szCs w:val="22"/>
                </w:rPr>
                <w:t>784130791_456239058</w:t>
              </w:r>
            </w:hyperlink>
            <w:r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 xml:space="preserve">           </w:t>
            </w:r>
            <w:r w:rsidRPr="007C175B">
              <w:rPr>
                <w:rFonts w:eastAsia="+mn-ea"/>
                <w:bCs/>
                <w:color w:val="000000" w:themeColor="text1"/>
                <w:kern w:val="24"/>
                <w:sz w:val="22"/>
                <w:szCs w:val="22"/>
              </w:rPr>
              <w:t>7. Стихотворения Д. Рыбакова</w:t>
            </w:r>
          </w:p>
        </w:tc>
      </w:tr>
    </w:tbl>
    <w:p w:rsidR="000C0A60" w:rsidRPr="000C0A60" w:rsidRDefault="000C0A60" w:rsidP="007C175B">
      <w:pPr>
        <w:pStyle w:val="a3"/>
        <w:spacing w:after="0"/>
        <w:jc w:val="both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936C4A" w:rsidRPr="000C0A60" w:rsidRDefault="00936C4A" w:rsidP="00B27999">
      <w:pPr>
        <w:pStyle w:val="a3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:rsidR="004C6748" w:rsidRPr="00702AE4" w:rsidRDefault="00936C4A" w:rsidP="00702AE4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0C0A60">
        <w:rPr>
          <w:rFonts w:ascii="Segoe UI" w:hAnsi="Segoe UI" w:cs="Segoe UI"/>
          <w:color w:val="000000" w:themeColor="text1"/>
          <w:sz w:val="28"/>
          <w:szCs w:val="28"/>
        </w:rPr>
        <w:t> </w:t>
      </w:r>
    </w:p>
    <w:sectPr w:rsidR="004C6748" w:rsidRPr="00702AE4"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4D" w:rsidRDefault="00FA0E4D" w:rsidP="00610421">
      <w:pPr>
        <w:spacing w:after="0" w:line="240" w:lineRule="auto"/>
      </w:pPr>
      <w:r>
        <w:separator/>
      </w:r>
    </w:p>
  </w:endnote>
  <w:endnote w:type="continuationSeparator" w:id="0">
    <w:p w:rsidR="00FA0E4D" w:rsidRDefault="00FA0E4D" w:rsidP="0061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600057"/>
      <w:docPartObj>
        <w:docPartGallery w:val="Page Numbers (Bottom of Page)"/>
        <w:docPartUnique/>
      </w:docPartObj>
    </w:sdtPr>
    <w:sdtEndPr/>
    <w:sdtContent>
      <w:p w:rsidR="00610421" w:rsidRDefault="0061042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5F3">
          <w:rPr>
            <w:noProof/>
          </w:rPr>
          <w:t>1</w:t>
        </w:r>
        <w:r>
          <w:fldChar w:fldCharType="end"/>
        </w:r>
      </w:p>
    </w:sdtContent>
  </w:sdt>
  <w:p w:rsidR="00610421" w:rsidRDefault="006104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4D" w:rsidRDefault="00FA0E4D" w:rsidP="00610421">
      <w:pPr>
        <w:spacing w:after="0" w:line="240" w:lineRule="auto"/>
      </w:pPr>
      <w:r>
        <w:separator/>
      </w:r>
    </w:p>
  </w:footnote>
  <w:footnote w:type="continuationSeparator" w:id="0">
    <w:p w:rsidR="00FA0E4D" w:rsidRDefault="00FA0E4D" w:rsidP="00610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40714"/>
    <w:multiLevelType w:val="hybridMultilevel"/>
    <w:tmpl w:val="5E903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24"/>
    <w:rsid w:val="000C0A60"/>
    <w:rsid w:val="000F5764"/>
    <w:rsid w:val="001D1824"/>
    <w:rsid w:val="00226034"/>
    <w:rsid w:val="00231FBA"/>
    <w:rsid w:val="00437BA2"/>
    <w:rsid w:val="00481D01"/>
    <w:rsid w:val="004C6748"/>
    <w:rsid w:val="005A10CF"/>
    <w:rsid w:val="00610421"/>
    <w:rsid w:val="00687C5F"/>
    <w:rsid w:val="00702AE4"/>
    <w:rsid w:val="007B1580"/>
    <w:rsid w:val="007C175B"/>
    <w:rsid w:val="007E5D50"/>
    <w:rsid w:val="00936C4A"/>
    <w:rsid w:val="009607D2"/>
    <w:rsid w:val="00A45453"/>
    <w:rsid w:val="00A817EA"/>
    <w:rsid w:val="00AA2322"/>
    <w:rsid w:val="00B27999"/>
    <w:rsid w:val="00E215F3"/>
    <w:rsid w:val="00EF2460"/>
    <w:rsid w:val="00FA0E4D"/>
    <w:rsid w:val="00F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30D4"/>
  <w15:docId w15:val="{97D5804A-BB39-464C-8C3A-CBE27E0E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27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0C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B5647"/>
    <w:rPr>
      <w:color w:val="0563C1" w:themeColor="hyperlink"/>
      <w:u w:val="single"/>
    </w:rPr>
  </w:style>
  <w:style w:type="paragraph" w:styleId="a8">
    <w:name w:val="No Spacing"/>
    <w:uiPriority w:val="1"/>
    <w:qFormat/>
    <w:rsid w:val="00702AE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61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421"/>
  </w:style>
  <w:style w:type="paragraph" w:styleId="ab">
    <w:name w:val="footer"/>
    <w:basedOn w:val="a"/>
    <w:link w:val="ac"/>
    <w:uiPriority w:val="99"/>
    <w:unhideWhenUsed/>
    <w:rsid w:val="0061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detskii-sad/vospitatelnaya-rabota/2020/04/02/voennaya-tehnika-1941-1945g-g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infourok.ru/stihi-o-blokade-leningrada-2487509.html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s://vkvideo.ru/video784130791_456239058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nukadeti.ru/rasskazy/o-vojne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s://vkvideo.ru/video784130791_456239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kadeti.ru/rasskazy/o-vojne" TargetMode="External"/><Relationship Id="rId20" Type="http://schemas.openxmlformats.org/officeDocument/2006/relationships/hyperlink" Target="https://vkvideo.ru/video-85364008_456239056" TargetMode="External"/><Relationship Id="rId29" Type="http://schemas.openxmlformats.org/officeDocument/2006/relationships/hyperlink" Target="https://nsportal.ru/detskii-sad/vospitatelnaya-rabota/2020/04/02/voennaya-tehnika-1941-1945g-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video/3508120783360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vkvideo.ru/video-85364008_45623905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s://www.baby.ru/journal/podelki-k-9-maya/" TargetMode="External"/><Relationship Id="rId28" Type="http://schemas.openxmlformats.org/officeDocument/2006/relationships/hyperlink" Target="https://ok.ru/video/350812078336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k.ru/video/3508120783360" TargetMode="External"/><Relationship Id="rId19" Type="http://schemas.openxmlformats.org/officeDocument/2006/relationships/hyperlink" Target="https://vkvideo.ru/video-85364008_456239056" TargetMode="External"/><Relationship Id="rId31" Type="http://schemas.openxmlformats.org/officeDocument/2006/relationships/hyperlink" Target="https://www.baby.ru/journal/podelki-k-9-m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3508120783360" TargetMode="External"/><Relationship Id="rId14" Type="http://schemas.openxmlformats.org/officeDocument/2006/relationships/hyperlink" Target="https://nsportal.ru/detskii-sad/vospitatelnaya-rabota/2020/04/02/voennaya-tehnika-1941-1945g-g" TargetMode="External"/><Relationship Id="rId22" Type="http://schemas.openxmlformats.org/officeDocument/2006/relationships/hyperlink" Target="https://www.baby.ru/journal/podelki-k-9-maya/" TargetMode="External"/><Relationship Id="rId27" Type="http://schemas.openxmlformats.org/officeDocument/2006/relationships/hyperlink" Target="https://infourok.ru/stihi-o-blokade-leningrada-2487509.html" TargetMode="External"/><Relationship Id="rId30" Type="http://schemas.openxmlformats.org/officeDocument/2006/relationships/hyperlink" Target="https://nukadeti.ru/rasskazy/o-vojne" TargetMode="External"/><Relationship Id="rId35" Type="http://schemas.openxmlformats.org/officeDocument/2006/relationships/footer" Target="footer1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17</cp:revision>
  <dcterms:created xsi:type="dcterms:W3CDTF">2025-11-05T15:59:00Z</dcterms:created>
  <dcterms:modified xsi:type="dcterms:W3CDTF">2025-12-08T13:03:00Z</dcterms:modified>
</cp:coreProperties>
</file>