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559" w:rsidRPr="00B01559" w:rsidRDefault="00B01559" w:rsidP="00B01559">
      <w:pPr>
        <w:tabs>
          <w:tab w:val="left" w:pos="3270"/>
          <w:tab w:val="right" w:pos="9355"/>
        </w:tabs>
        <w:jc w:val="center"/>
        <w:rPr>
          <w:rStyle w:val="fontstyle01"/>
          <w:rFonts w:ascii="Times New Roman" w:hAnsi="Times New Roman" w:cs="Times New Roman"/>
          <w:b/>
          <w:color w:val="auto"/>
        </w:rPr>
      </w:pPr>
      <w:r w:rsidRPr="00B0155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Особенности </w:t>
      </w:r>
      <w:r w:rsidRPr="00B0155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цифровой</w:t>
      </w:r>
      <w:r w:rsidRPr="00B0155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 </w:t>
      </w:r>
      <w:r w:rsidRPr="00B0155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образовательной</w:t>
      </w:r>
      <w:r w:rsidRPr="00B0155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 </w:t>
      </w:r>
      <w:r w:rsidRPr="00B0155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среды в дошкольном образовании для детей с ОВЗ</w:t>
      </w:r>
    </w:p>
    <w:p w:rsidR="00B01559" w:rsidRDefault="00B01559" w:rsidP="007A25F6">
      <w:pPr>
        <w:tabs>
          <w:tab w:val="left" w:pos="3270"/>
          <w:tab w:val="right" w:pos="9355"/>
        </w:tabs>
        <w:spacing w:after="0" w:line="240" w:lineRule="auto"/>
        <w:jc w:val="right"/>
        <w:rPr>
          <w:rStyle w:val="fontstyle01"/>
          <w:b/>
        </w:rPr>
      </w:pPr>
      <w:r>
        <w:rPr>
          <w:rStyle w:val="fontstyle01"/>
          <w:rFonts w:hint="eastAsia"/>
          <w:b/>
        </w:rPr>
        <w:t>В</w:t>
      </w:r>
      <w:r>
        <w:rPr>
          <w:rStyle w:val="fontstyle01"/>
          <w:b/>
        </w:rPr>
        <w:t>ахонина Евгения Валентиновна</w:t>
      </w:r>
    </w:p>
    <w:p w:rsidR="00B01559" w:rsidRDefault="00B01559" w:rsidP="007A25F6">
      <w:pPr>
        <w:spacing w:after="0" w:line="240" w:lineRule="auto"/>
        <w:jc w:val="right"/>
        <w:rPr>
          <w:rStyle w:val="fontstyle01"/>
          <w:b/>
        </w:rPr>
      </w:pPr>
      <w:r>
        <w:rPr>
          <w:rStyle w:val="fontstyle01"/>
          <w:rFonts w:hint="eastAsia"/>
          <w:b/>
        </w:rPr>
        <w:t>М</w:t>
      </w:r>
      <w:r>
        <w:rPr>
          <w:rStyle w:val="fontstyle01"/>
          <w:b/>
        </w:rPr>
        <w:t xml:space="preserve">узыкальный руководитель </w:t>
      </w:r>
    </w:p>
    <w:p w:rsidR="007A25F6" w:rsidRPr="007A25F6" w:rsidRDefault="007A25F6" w:rsidP="007A25F6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7A25F6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ГБОУ ООШ №21 г</w:t>
      </w:r>
      <w:proofErr w:type="gramStart"/>
      <w:r w:rsidRPr="007A25F6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.</w:t>
      </w:r>
      <w:r w:rsidRPr="007A25F6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>Н</w:t>
      </w:r>
      <w:proofErr w:type="gramEnd"/>
      <w:r w:rsidRPr="007A25F6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>овокуйбышевска</w:t>
      </w:r>
      <w:r w:rsidRPr="007A25F6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 </w:t>
      </w:r>
    </w:p>
    <w:p w:rsidR="00B01559" w:rsidRPr="007A25F6" w:rsidRDefault="007A25F6" w:rsidP="007A25F6">
      <w:pPr>
        <w:spacing w:after="0" w:line="240" w:lineRule="auto"/>
        <w:jc w:val="right"/>
        <w:rPr>
          <w:rStyle w:val="fontstyle01"/>
          <w:rFonts w:ascii="Times New Roman" w:hAnsi="Times New Roman" w:cs="Times New Roman"/>
          <w:b/>
          <w:i w:val="0"/>
          <w:color w:val="auto"/>
        </w:rPr>
      </w:pPr>
      <w:r w:rsidRPr="007A25F6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СП “</w:t>
      </w:r>
      <w:r w:rsidRPr="007A25F6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>Детский</w:t>
      </w:r>
      <w:r w:rsidRPr="007A25F6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 </w:t>
      </w:r>
      <w:r w:rsidRPr="007A25F6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>сад</w:t>
      </w:r>
      <w:r w:rsidRPr="007A25F6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 «</w:t>
      </w:r>
      <w:r w:rsidRPr="007A25F6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>Дружная</w:t>
      </w:r>
      <w:r w:rsidRPr="007A25F6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 </w:t>
      </w:r>
      <w:r w:rsidRPr="007A25F6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>семейка</w:t>
      </w:r>
      <w:r w:rsidRPr="007A25F6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»</w:t>
      </w:r>
    </w:p>
    <w:p w:rsidR="00B01559" w:rsidRPr="00B01559" w:rsidRDefault="00B01559" w:rsidP="007A25F6">
      <w:pPr>
        <w:spacing w:after="0"/>
        <w:jc w:val="right"/>
        <w:rPr>
          <w:rStyle w:val="fontstyle01"/>
          <w:b/>
        </w:rPr>
      </w:pPr>
    </w:p>
    <w:p w:rsidR="00E75324" w:rsidRPr="00E75324" w:rsidRDefault="00E75324" w:rsidP="00E753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75324">
        <w:rPr>
          <w:rFonts w:ascii="Times New Roman" w:eastAsia="Times New Roman" w:hAnsi="Times New Roman" w:cs="Times New Roman"/>
          <w:b/>
          <w:sz w:val="28"/>
          <w:szCs w:val="28"/>
        </w:rPr>
        <w:t>Введение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</w:p>
    <w:p w:rsidR="00E75324" w:rsidRPr="00E75324" w:rsidRDefault="00E75324" w:rsidP="00E753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5324">
        <w:rPr>
          <w:rFonts w:ascii="Times New Roman" w:eastAsia="Times New Roman" w:hAnsi="Times New Roman" w:cs="Times New Roman"/>
          <w:sz w:val="28"/>
          <w:szCs w:val="28"/>
        </w:rPr>
        <w:t>Федеральный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75324">
        <w:rPr>
          <w:rFonts w:ascii="Times New Roman" w:eastAsia="Times New Roman" w:hAnsi="Times New Roman" w:cs="Times New Roman"/>
          <w:sz w:val="28"/>
          <w:szCs w:val="28"/>
        </w:rPr>
        <w:t>проект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75324">
        <w:rPr>
          <w:rFonts w:ascii="Times New Roman" w:eastAsia="Times New Roman" w:hAnsi="Times New Roman" w:cs="Times New Roman"/>
          <w:sz w:val="28"/>
          <w:szCs w:val="28"/>
        </w:rPr>
        <w:t>“Цифровая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75324">
        <w:rPr>
          <w:rFonts w:ascii="Times New Roman" w:eastAsia="Times New Roman" w:hAnsi="Times New Roman" w:cs="Times New Roman"/>
          <w:sz w:val="28"/>
          <w:szCs w:val="28"/>
        </w:rPr>
        <w:t>образовательная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75324">
        <w:rPr>
          <w:rFonts w:ascii="Times New Roman" w:eastAsia="Times New Roman" w:hAnsi="Times New Roman" w:cs="Times New Roman"/>
          <w:sz w:val="28"/>
          <w:szCs w:val="28"/>
        </w:rPr>
        <w:t>национального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75324">
        <w:rPr>
          <w:rFonts w:ascii="Times New Roman" w:eastAsia="Times New Roman" w:hAnsi="Times New Roman" w:cs="Times New Roman"/>
          <w:sz w:val="28"/>
          <w:szCs w:val="28"/>
        </w:rPr>
        <w:t>проекта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75324">
        <w:rPr>
          <w:rFonts w:ascii="Times New Roman" w:eastAsia="Times New Roman" w:hAnsi="Times New Roman" w:cs="Times New Roman"/>
          <w:sz w:val="28"/>
          <w:szCs w:val="28"/>
        </w:rPr>
        <w:t>“Образование”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75324">
        <w:rPr>
          <w:rFonts w:ascii="Times New Roman" w:eastAsia="Times New Roman" w:hAnsi="Times New Roman" w:cs="Times New Roman"/>
          <w:sz w:val="28"/>
          <w:szCs w:val="28"/>
        </w:rPr>
        <w:t>основной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75324">
        <w:rPr>
          <w:rFonts w:ascii="Times New Roman" w:eastAsia="Times New Roman" w:hAnsi="Times New Roman" w:cs="Times New Roman"/>
          <w:sz w:val="28"/>
          <w:szCs w:val="28"/>
        </w:rPr>
        <w:t>задачей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определяет </w:t>
      </w:r>
      <w:r w:rsidRPr="00E75324">
        <w:rPr>
          <w:rFonts w:ascii="Times New Roman" w:eastAsia="Times New Roman" w:hAnsi="Times New Roman" w:cs="Times New Roman"/>
          <w:sz w:val="28"/>
          <w:szCs w:val="28"/>
        </w:rPr>
        <w:t>“создание современной и безопасной цифровой образовательной среды,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75324">
        <w:rPr>
          <w:rFonts w:ascii="Times New Roman" w:eastAsia="Times New Roman" w:hAnsi="Times New Roman" w:cs="Times New Roman"/>
          <w:sz w:val="28"/>
          <w:szCs w:val="28"/>
        </w:rPr>
        <w:t>обеспечивающей высокое качество и доступность образования всех видов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уровней</w:t>
      </w:r>
      <w:r w:rsidRPr="00E75324">
        <w:rPr>
          <w:rFonts w:ascii="Times New Roman" w:eastAsia="Times New Roman" w:hAnsi="Times New Roman" w:cs="Times New Roman"/>
          <w:sz w:val="28"/>
          <w:szCs w:val="28"/>
        </w:rPr>
        <w:t>”</w:t>
      </w:r>
      <w:r>
        <w:rPr>
          <w:rFonts w:ascii="Times New Roman" w:eastAsia="Times New Roman" w:hAnsi="Times New Roman" w:cs="Times New Roman"/>
          <w:sz w:val="28"/>
          <w:szCs w:val="28"/>
        </w:rPr>
        <w:t>. Д</w:t>
      </w:r>
      <w:r w:rsidRPr="00E75324">
        <w:rPr>
          <w:rFonts w:ascii="Times New Roman" w:eastAsia="Times New Roman" w:hAnsi="Times New Roman" w:cs="Times New Roman"/>
          <w:sz w:val="28"/>
          <w:szCs w:val="28"/>
        </w:rPr>
        <w:t>ошкольное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75324">
        <w:rPr>
          <w:rFonts w:ascii="Times New Roman" w:eastAsia="Times New Roman" w:hAnsi="Times New Roman" w:cs="Times New Roman"/>
          <w:sz w:val="28"/>
          <w:szCs w:val="28"/>
        </w:rPr>
        <w:t>образование,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75324">
        <w:rPr>
          <w:rFonts w:ascii="Times New Roman" w:eastAsia="Times New Roman" w:hAnsi="Times New Roman" w:cs="Times New Roman"/>
          <w:sz w:val="28"/>
          <w:szCs w:val="28"/>
        </w:rPr>
        <w:t>согласно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75324">
        <w:rPr>
          <w:rFonts w:ascii="Times New Roman" w:eastAsia="Times New Roman" w:hAnsi="Times New Roman" w:cs="Times New Roman"/>
          <w:sz w:val="28"/>
          <w:szCs w:val="28"/>
        </w:rPr>
        <w:t>закону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75324">
        <w:rPr>
          <w:rFonts w:ascii="Times New Roman" w:eastAsia="Times New Roman" w:hAnsi="Times New Roman" w:cs="Times New Roman"/>
          <w:sz w:val="28"/>
          <w:szCs w:val="28"/>
        </w:rPr>
        <w:t>“Об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75324">
        <w:rPr>
          <w:rFonts w:ascii="Times New Roman" w:eastAsia="Times New Roman" w:hAnsi="Times New Roman" w:cs="Times New Roman"/>
          <w:sz w:val="28"/>
          <w:szCs w:val="28"/>
        </w:rPr>
        <w:t>образовании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75324">
        <w:rPr>
          <w:rFonts w:ascii="Times New Roman" w:eastAsia="Times New Roman" w:hAnsi="Times New Roman" w:cs="Times New Roman"/>
          <w:sz w:val="28"/>
          <w:szCs w:val="28"/>
        </w:rPr>
        <w:t>Российской Федерации”, является первой обязательной ступенью общего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75324">
        <w:rPr>
          <w:rFonts w:ascii="Times New Roman" w:eastAsia="Times New Roman" w:hAnsi="Times New Roman" w:cs="Times New Roman"/>
          <w:sz w:val="28"/>
          <w:szCs w:val="28"/>
        </w:rPr>
        <w:t>образования,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75324">
        <w:rPr>
          <w:rFonts w:ascii="Times New Roman" w:eastAsia="Times New Roman" w:hAnsi="Times New Roman" w:cs="Times New Roman"/>
          <w:sz w:val="28"/>
          <w:szCs w:val="28"/>
        </w:rPr>
        <w:t>поэтому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75324">
        <w:rPr>
          <w:rFonts w:ascii="Times New Roman" w:eastAsia="Times New Roman" w:hAnsi="Times New Roman" w:cs="Times New Roman"/>
          <w:sz w:val="28"/>
          <w:szCs w:val="28"/>
        </w:rPr>
        <w:t>перед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75324">
        <w:rPr>
          <w:rFonts w:ascii="Times New Roman" w:eastAsia="Times New Roman" w:hAnsi="Times New Roman" w:cs="Times New Roman"/>
          <w:sz w:val="28"/>
          <w:szCs w:val="28"/>
        </w:rPr>
        <w:t>администрацией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75324">
        <w:rPr>
          <w:rFonts w:ascii="Times New Roman" w:eastAsia="Times New Roman" w:hAnsi="Times New Roman" w:cs="Times New Roman"/>
          <w:sz w:val="28"/>
          <w:szCs w:val="28"/>
        </w:rPr>
        <w:t>каждого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75324">
        <w:rPr>
          <w:rFonts w:ascii="Times New Roman" w:eastAsia="Times New Roman" w:hAnsi="Times New Roman" w:cs="Times New Roman"/>
          <w:sz w:val="28"/>
          <w:szCs w:val="28"/>
        </w:rPr>
        <w:t>детского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сада </w:t>
      </w:r>
      <w:r w:rsidRPr="00E75324">
        <w:rPr>
          <w:rFonts w:ascii="Times New Roman" w:eastAsia="Times New Roman" w:hAnsi="Times New Roman" w:cs="Times New Roman"/>
          <w:sz w:val="28"/>
          <w:szCs w:val="28"/>
        </w:rPr>
        <w:t>возникает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75324">
        <w:rPr>
          <w:rFonts w:ascii="Times New Roman" w:eastAsia="Times New Roman" w:hAnsi="Times New Roman" w:cs="Times New Roman"/>
          <w:sz w:val="28"/>
          <w:szCs w:val="28"/>
        </w:rPr>
        <w:t>проблема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75324">
        <w:rPr>
          <w:rFonts w:ascii="Times New Roman" w:eastAsia="Times New Roman" w:hAnsi="Times New Roman" w:cs="Times New Roman"/>
          <w:sz w:val="28"/>
          <w:szCs w:val="28"/>
        </w:rPr>
        <w:t>выбора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75324">
        <w:rPr>
          <w:rFonts w:ascii="Times New Roman" w:eastAsia="Times New Roman" w:hAnsi="Times New Roman" w:cs="Times New Roman"/>
          <w:sz w:val="28"/>
          <w:szCs w:val="28"/>
        </w:rPr>
        <w:t>стратегии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75324">
        <w:rPr>
          <w:rFonts w:ascii="Times New Roman" w:eastAsia="Times New Roman" w:hAnsi="Times New Roman" w:cs="Times New Roman"/>
          <w:sz w:val="28"/>
          <w:szCs w:val="28"/>
        </w:rPr>
        <w:t>развития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75324">
        <w:rPr>
          <w:rFonts w:ascii="Times New Roman" w:eastAsia="Times New Roman" w:hAnsi="Times New Roman" w:cs="Times New Roman"/>
          <w:sz w:val="28"/>
          <w:szCs w:val="28"/>
        </w:rPr>
        <w:t>образовательной среды ДОО.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75324">
        <w:rPr>
          <w:rFonts w:ascii="Times New Roman" w:eastAsia="Times New Roman" w:hAnsi="Times New Roman" w:cs="Times New Roman"/>
          <w:sz w:val="28"/>
          <w:szCs w:val="28"/>
        </w:rPr>
        <w:t>Учитывая тенденции развития современного общества в области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75324">
        <w:rPr>
          <w:rFonts w:ascii="Times New Roman" w:eastAsia="Times New Roman" w:hAnsi="Times New Roman" w:cs="Times New Roman"/>
          <w:sz w:val="28"/>
          <w:szCs w:val="28"/>
        </w:rPr>
        <w:t>построения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75324">
        <w:rPr>
          <w:rFonts w:ascii="Times New Roman" w:eastAsia="Times New Roman" w:hAnsi="Times New Roman" w:cs="Times New Roman"/>
          <w:sz w:val="28"/>
          <w:szCs w:val="28"/>
        </w:rPr>
        <w:t>цифровой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75324">
        <w:rPr>
          <w:rFonts w:ascii="Times New Roman" w:eastAsia="Times New Roman" w:hAnsi="Times New Roman" w:cs="Times New Roman"/>
          <w:sz w:val="28"/>
          <w:szCs w:val="28"/>
        </w:rPr>
        <w:t>образовательной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75324">
        <w:rPr>
          <w:rFonts w:ascii="Times New Roman" w:eastAsia="Times New Roman" w:hAnsi="Times New Roman" w:cs="Times New Roman"/>
          <w:sz w:val="28"/>
          <w:szCs w:val="28"/>
        </w:rPr>
        <w:t>сред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 </w:t>
      </w:r>
      <w:r w:rsidRPr="00E75324">
        <w:rPr>
          <w:rFonts w:ascii="Times New Roman" w:eastAsia="Times New Roman" w:hAnsi="Times New Roman" w:cs="Times New Roman"/>
          <w:sz w:val="28"/>
          <w:szCs w:val="28"/>
        </w:rPr>
        <w:t>образовательные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учреждения должны своевременно </w:t>
      </w:r>
      <w:r w:rsidRPr="00E75324">
        <w:rPr>
          <w:rFonts w:ascii="Times New Roman" w:eastAsia="Times New Roman" w:hAnsi="Times New Roman" w:cs="Times New Roman"/>
          <w:sz w:val="28"/>
          <w:szCs w:val="28"/>
        </w:rPr>
        <w:t>изучать документы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75324">
        <w:rPr>
          <w:rFonts w:ascii="Times New Roman" w:eastAsia="Times New Roman" w:hAnsi="Times New Roman" w:cs="Times New Roman"/>
          <w:sz w:val="28"/>
          <w:szCs w:val="28"/>
        </w:rPr>
        <w:t>федерального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75324">
        <w:rPr>
          <w:rFonts w:ascii="Times New Roman" w:eastAsia="Times New Roman" w:hAnsi="Times New Roman" w:cs="Times New Roman"/>
          <w:sz w:val="28"/>
          <w:szCs w:val="28"/>
        </w:rPr>
        <w:t>значения,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75324">
        <w:rPr>
          <w:rFonts w:ascii="Times New Roman" w:eastAsia="Times New Roman" w:hAnsi="Times New Roman" w:cs="Times New Roman"/>
          <w:sz w:val="28"/>
          <w:szCs w:val="28"/>
        </w:rPr>
        <w:t>вносить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75324">
        <w:rPr>
          <w:rFonts w:ascii="Times New Roman" w:eastAsia="Times New Roman" w:hAnsi="Times New Roman" w:cs="Times New Roman"/>
          <w:sz w:val="28"/>
          <w:szCs w:val="28"/>
        </w:rPr>
        <w:t>изменения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 </w:t>
      </w:r>
      <w:r w:rsidRPr="00E75324">
        <w:rPr>
          <w:rFonts w:ascii="Times New Roman" w:eastAsia="Times New Roman" w:hAnsi="Times New Roman" w:cs="Times New Roman"/>
          <w:sz w:val="28"/>
          <w:szCs w:val="28"/>
        </w:rPr>
        <w:t>планировать и реализовывать направления Программы развития ДОО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75324">
        <w:rPr>
          <w:rFonts w:ascii="Times New Roman" w:eastAsia="Times New Roman" w:hAnsi="Times New Roman" w:cs="Times New Roman"/>
          <w:sz w:val="28"/>
          <w:szCs w:val="28"/>
        </w:rPr>
        <w:t>соо</w:t>
      </w:r>
      <w:r w:rsidR="003E6C93">
        <w:rPr>
          <w:rFonts w:ascii="Times New Roman" w:eastAsia="Times New Roman" w:hAnsi="Times New Roman" w:cs="Times New Roman"/>
          <w:sz w:val="28"/>
          <w:szCs w:val="28"/>
        </w:rPr>
        <w:t xml:space="preserve">тветствии с новыми требованиями, в особенности </w:t>
      </w:r>
      <w:r w:rsidR="003B4870">
        <w:rPr>
          <w:rFonts w:ascii="Times New Roman" w:eastAsia="Times New Roman" w:hAnsi="Times New Roman" w:cs="Times New Roman"/>
          <w:sz w:val="28"/>
          <w:szCs w:val="28"/>
        </w:rPr>
        <w:t>с детьми с ОВЗ.</w:t>
      </w:r>
    </w:p>
    <w:p w:rsidR="003E6C93" w:rsidRPr="003B4870" w:rsidRDefault="003E6C93" w:rsidP="003B48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48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настоящее время цифровая среда стала неотъемлемой частью жизни ребенка, в том числе и ребенка с ограниченными возможностями. Источником формирования у ребенка представлений об окружающем мире, нравственных ценностях, отношениях между людьми становятся не только родители, социальные институты социализации образовательных организаций, но и </w:t>
      </w:r>
      <w:proofErr w:type="gramStart"/>
      <w:r w:rsidRPr="003B4870"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интернет</w:t>
      </w:r>
      <w:proofErr w:type="gramEnd"/>
      <w:r w:rsidRPr="003B48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электронные образовательные ресурсы, а также информационные и телекоммуникационные технологии.</w:t>
      </w:r>
    </w:p>
    <w:p w:rsidR="003E6C93" w:rsidRPr="003B4870" w:rsidRDefault="003E6C93" w:rsidP="003B48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4870">
        <w:rPr>
          <w:rFonts w:ascii="Times New Roman" w:eastAsia="Times New Roman" w:hAnsi="Times New Roman" w:cs="Times New Roman"/>
          <w:color w:val="000000"/>
          <w:sz w:val="28"/>
          <w:szCs w:val="28"/>
        </w:rPr>
        <w:t>Потребности и интересы детей учитываются в основных нормативных документах в сфере образования, где важной задачей является повышение качества и доступности образования, в том числе за счет организации современного цифрового образовательного пространства.</w:t>
      </w:r>
    </w:p>
    <w:p w:rsidR="003E6C93" w:rsidRPr="003B4870" w:rsidRDefault="003E6C93" w:rsidP="003B48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4870">
        <w:rPr>
          <w:rFonts w:ascii="Times New Roman" w:eastAsia="Times New Roman" w:hAnsi="Times New Roman" w:cs="Times New Roman"/>
          <w:color w:val="000000"/>
          <w:sz w:val="28"/>
          <w:szCs w:val="28"/>
        </w:rPr>
        <w:t>Государственная программа Российской Федерации "Развитие образования" на 2018-2025 годы включает в себя актуальный и важный проект «Современная цифровая образовательная среда в Российской Федерации», целью которого является создание образовательной среды, обеспечивающей качественное образование людей нашей страны разного возраста и социального статуса с использованием современных информационных технологий.</w:t>
      </w:r>
    </w:p>
    <w:p w:rsidR="003E6C93" w:rsidRPr="003B4870" w:rsidRDefault="003B4870" w:rsidP="003B487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4870">
        <w:rPr>
          <w:rFonts w:ascii="Times New Roman" w:hAnsi="Times New Roman" w:cs="Times New Roman"/>
          <w:color w:val="000000"/>
          <w:sz w:val="28"/>
          <w:szCs w:val="28"/>
        </w:rPr>
        <w:t xml:space="preserve">В процессе решения виртуальных образовательных задач у детей с ОВЗ развиваются творческий потенциал, инициатива, любознательность, настойчивость, трудолюбие, ответственность, что является целевыми ориентирами ФГОС дошкольного образования. Цифровые технологии могут </w:t>
      </w:r>
      <w:r w:rsidRPr="003B4870">
        <w:rPr>
          <w:rFonts w:ascii="Times New Roman" w:hAnsi="Times New Roman" w:cs="Times New Roman"/>
          <w:color w:val="000000"/>
          <w:sz w:val="28"/>
          <w:szCs w:val="28"/>
        </w:rPr>
        <w:lastRenderedPageBreak/>
        <w:t>стать важным звеном в организации образовательной деятельности и социализации в целом ребенка дошкольного возраста с ОВЗ.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E6C93" w:rsidRPr="003B4870">
        <w:rPr>
          <w:rFonts w:ascii="Times New Roman" w:eastAsia="Times New Roman" w:hAnsi="Times New Roman" w:cs="Times New Roman"/>
          <w:color w:val="000000"/>
          <w:sz w:val="28"/>
          <w:szCs w:val="28"/>
        </w:rPr>
        <w:t>В национальном проекте "Образование" одним из приоритетов является создание современной и безопасной цифровой образовательной среды, обеспечивающей высокое качество и доступность образования всех видов и уровней.</w:t>
      </w:r>
    </w:p>
    <w:p w:rsidR="003E6C93" w:rsidRPr="003B4870" w:rsidRDefault="003E6C93" w:rsidP="003B48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4870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 Федеральным законом "Об образовании в Российской Федерации" информационно-образовательная среда включает в себя электронные образовательные ресурсы,</w:t>
      </w:r>
      <w:r w:rsidRPr="003B48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B4870">
        <w:rPr>
          <w:rFonts w:ascii="Times New Roman" w:eastAsia="Times New Roman" w:hAnsi="Times New Roman" w:cs="Times New Roman"/>
          <w:color w:val="000000"/>
          <w:sz w:val="28"/>
          <w:szCs w:val="28"/>
        </w:rPr>
        <w:t>совокупность информационно-телекоммуникационных технологий, соответствующих технологических средств и обеспечивающих полноценное освоение образовательных программ не только для нормативных детей, но и для детей с ограниченными возможностями здоровья.</w:t>
      </w:r>
    </w:p>
    <w:p w:rsidR="003E6C93" w:rsidRPr="003B4870" w:rsidRDefault="00CA3916" w:rsidP="003B48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3E6C93" w:rsidRPr="003B48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дошкольных образовательных учреждениях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B48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рганизация современной цифровой среды </w:t>
      </w:r>
      <w:r w:rsidR="003E6C93" w:rsidRPr="003B4870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обеспечит полную реализацию целей, задач, принципов и содержания Федерального государственного образовательного стандарта дошкольного образования.</w:t>
      </w:r>
    </w:p>
    <w:p w:rsidR="003E6C93" w:rsidRPr="003B4870" w:rsidRDefault="00CA3916" w:rsidP="003B48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="003E6C93" w:rsidRPr="003B4870">
        <w:rPr>
          <w:rFonts w:ascii="Times New Roman" w:eastAsia="Times New Roman" w:hAnsi="Times New Roman" w:cs="Times New Roman"/>
          <w:color w:val="000000"/>
          <w:sz w:val="28"/>
          <w:szCs w:val="28"/>
        </w:rPr>
        <w:t>ифровые образовательные ресурсы</w:t>
      </w:r>
      <w:r w:rsidRPr="00CA39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B4870">
        <w:rPr>
          <w:rFonts w:ascii="Times New Roman" w:eastAsia="Times New Roman" w:hAnsi="Times New Roman" w:cs="Times New Roman"/>
          <w:color w:val="000000"/>
          <w:sz w:val="28"/>
          <w:szCs w:val="28"/>
        </w:rPr>
        <w:t>являются</w:t>
      </w:r>
      <w:r w:rsidRPr="00CA39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B4870">
        <w:rPr>
          <w:rFonts w:ascii="Times New Roman" w:eastAsia="Times New Roman" w:hAnsi="Times New Roman" w:cs="Times New Roman"/>
          <w:color w:val="000000"/>
          <w:sz w:val="28"/>
          <w:szCs w:val="28"/>
        </w:rPr>
        <w:t>сновой современных образовательных технологий</w:t>
      </w:r>
      <w:r w:rsidR="003E6C93" w:rsidRPr="003B4870">
        <w:rPr>
          <w:rFonts w:ascii="Times New Roman" w:eastAsia="Times New Roman" w:hAnsi="Times New Roman" w:cs="Times New Roman"/>
          <w:color w:val="000000"/>
          <w:sz w:val="28"/>
          <w:szCs w:val="28"/>
        </w:rPr>
        <w:t>. Цифровой образовательны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ресурс функционирует на базе</w:t>
      </w:r>
      <w:r w:rsidR="003E6C93" w:rsidRPr="003B48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информационно-коммуникационных технологий.</w:t>
      </w:r>
    </w:p>
    <w:p w:rsidR="003E6C93" w:rsidRPr="003B4870" w:rsidRDefault="00CA3916" w:rsidP="003B48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дошкольном образовании и</w:t>
      </w:r>
      <w:r w:rsidR="003E6C93" w:rsidRPr="003B4870">
        <w:rPr>
          <w:rFonts w:ascii="Times New Roman" w:eastAsia="Times New Roman" w:hAnsi="Times New Roman" w:cs="Times New Roman"/>
          <w:color w:val="000000"/>
          <w:sz w:val="28"/>
          <w:szCs w:val="28"/>
        </w:rPr>
        <w:t>спользование информационно-коммуникационных тех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нологий</w:t>
      </w:r>
      <w:r w:rsidR="003E6C93" w:rsidRPr="003B48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окажет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ложительное влияние на развитие </w:t>
      </w:r>
      <w:r w:rsidR="003E6C93" w:rsidRPr="003B4870">
        <w:rPr>
          <w:rFonts w:ascii="Times New Roman" w:eastAsia="Times New Roman" w:hAnsi="Times New Roman" w:cs="Times New Roman"/>
          <w:color w:val="000000"/>
          <w:sz w:val="28"/>
          <w:szCs w:val="28"/>
        </w:rPr>
        <w:t>всех структурных компонентов психики дошкольников, особенно детей с ограниченными возможностями здоровья.</w:t>
      </w:r>
    </w:p>
    <w:p w:rsidR="003E6C93" w:rsidRPr="003B4870" w:rsidRDefault="003E6C93" w:rsidP="003B48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48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Современные исследования в области дошкольной педагогики </w:t>
      </w:r>
      <w:r w:rsidR="003B4870" w:rsidRPr="003B48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С. П. </w:t>
      </w:r>
      <w:proofErr w:type="spellStart"/>
      <w:r w:rsidR="003B4870" w:rsidRPr="003B4870">
        <w:rPr>
          <w:rFonts w:ascii="Times New Roman" w:eastAsia="Times New Roman" w:hAnsi="Times New Roman" w:cs="Times New Roman"/>
          <w:color w:val="000000"/>
          <w:sz w:val="28"/>
          <w:szCs w:val="28"/>
        </w:rPr>
        <w:t>Первина</w:t>
      </w:r>
      <w:proofErr w:type="spellEnd"/>
      <w:r w:rsidR="003B4870" w:rsidRPr="003B48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3B48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К. Н. </w:t>
      </w:r>
      <w:proofErr w:type="spellStart"/>
      <w:r w:rsidRPr="003B4870">
        <w:rPr>
          <w:rFonts w:ascii="Times New Roman" w:eastAsia="Times New Roman" w:hAnsi="Times New Roman" w:cs="Times New Roman"/>
          <w:color w:val="000000"/>
          <w:sz w:val="28"/>
          <w:szCs w:val="28"/>
        </w:rPr>
        <w:t>Моторина</w:t>
      </w:r>
      <w:proofErr w:type="spellEnd"/>
      <w:r w:rsidRPr="003B48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3B4870">
        <w:rPr>
          <w:rFonts w:ascii="Times New Roman" w:eastAsia="Times New Roman" w:hAnsi="Times New Roman" w:cs="Times New Roman"/>
          <w:color w:val="000000"/>
          <w:sz w:val="28"/>
          <w:szCs w:val="28"/>
        </w:rPr>
        <w:t>М. А. Холодной,</w:t>
      </w:r>
      <w:r w:rsidRPr="003B48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др. указывают на возможность овладения компьютером детьми уже в возрасте 3-6 лет.</w:t>
      </w:r>
    </w:p>
    <w:p w:rsidR="003E6C93" w:rsidRPr="003B4870" w:rsidRDefault="00CA3916" w:rsidP="003B48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Благодаря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мультимедийному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методу по использованию обучающих и развивающих игр н</w:t>
      </w:r>
      <w:r w:rsidR="003E6C93" w:rsidRPr="003B4870">
        <w:rPr>
          <w:rFonts w:ascii="Times New Roman" w:eastAsia="Times New Roman" w:hAnsi="Times New Roman" w:cs="Times New Roman"/>
          <w:color w:val="000000"/>
          <w:sz w:val="28"/>
          <w:szCs w:val="28"/>
        </w:rPr>
        <w:t>ауч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 исследования</w:t>
      </w:r>
      <w:r w:rsidR="003B48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показали, что </w:t>
      </w:r>
      <w:r w:rsidR="003E6C93" w:rsidRPr="003B48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достигаются следующие результаты: дети легче узнают о сенсорных эталонах: форме, цвете и размере; возможность ориентироваться на плоскости и в пространстве сформируется быстрее: </w:t>
      </w:r>
      <w:r w:rsidRPr="003B48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активно будет формироваться целеустремленность и сосредоточенность, волевой контроль; </w:t>
      </w:r>
      <w:r w:rsidR="003E6C93" w:rsidRPr="003B4870">
        <w:rPr>
          <w:rFonts w:ascii="Times New Roman" w:eastAsia="Times New Roman" w:hAnsi="Times New Roman" w:cs="Times New Roman"/>
          <w:color w:val="000000"/>
          <w:sz w:val="28"/>
          <w:szCs w:val="28"/>
        </w:rPr>
        <w:t>интенсивно будет развиваться произвольное внимание и память; разовьются воображение и творческие способности; будут развиваться в полном объеме мыслительные операции и формы мышления.</w:t>
      </w:r>
    </w:p>
    <w:p w:rsidR="00CA3916" w:rsidRDefault="003B4870" w:rsidP="003B48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3E6C93" w:rsidRPr="003B48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сновные средства информационно-коммуникационных технологий: тренинг (источник знаний, тренажер умений и навыков учебной или практической деятельности для повторения и закрепления пройденного материала); информационно-поисковые и справочные службы; </w:t>
      </w:r>
    </w:p>
    <w:p w:rsidR="00CA3916" w:rsidRDefault="003E6C93" w:rsidP="003B48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48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демонстрация (визуализация изучаемых явлений, явлений, процессов с целью их познания); </w:t>
      </w:r>
    </w:p>
    <w:p w:rsidR="00CA3916" w:rsidRDefault="00CA3916" w:rsidP="003B48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48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моделирование (модель объектов, явлений, процессов с целью их исследования и изучения); </w:t>
      </w:r>
    </w:p>
    <w:p w:rsidR="00CA3916" w:rsidRDefault="003E6C93" w:rsidP="003B48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487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лабораторные (эксперименты на реальном оборудовании эмпирическим путем); </w:t>
      </w:r>
    </w:p>
    <w:p w:rsidR="003E6C93" w:rsidRPr="003B4870" w:rsidRDefault="003E6C93" w:rsidP="003B48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4870">
        <w:rPr>
          <w:rFonts w:ascii="Times New Roman" w:eastAsia="Times New Roman" w:hAnsi="Times New Roman" w:cs="Times New Roman"/>
          <w:color w:val="000000"/>
          <w:sz w:val="28"/>
          <w:szCs w:val="28"/>
        </w:rPr>
        <w:t>расчет (автоматизация расчетов); учебно-игровая (создание учебных ситуаций, в которых деятельность детей с ограниченными возможностями здоровья реализуется в игровой форме).</w:t>
      </w:r>
    </w:p>
    <w:p w:rsidR="003E6C93" w:rsidRPr="003B4870" w:rsidRDefault="00CA3916" w:rsidP="003B48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3E6C93" w:rsidRPr="003B48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накомясь с компьютерными технологиями и изучая их возможности,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дошкольники </w:t>
      </w:r>
      <w:r w:rsidR="003E6C93" w:rsidRPr="003B4870">
        <w:rPr>
          <w:rFonts w:ascii="Times New Roman" w:eastAsia="Times New Roman" w:hAnsi="Times New Roman" w:cs="Times New Roman"/>
          <w:color w:val="000000"/>
          <w:sz w:val="28"/>
          <w:szCs w:val="28"/>
        </w:rPr>
        <w:t>будут испытывать интерес и радость от взаимодействия с ними. Интерактивные развивающие игры позволят организовать обучение детей с различными способностями и особыми возможностями здоровья, строить образовательную деятельность с учетом индивидуальных особенностей каждо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 ребенка. Именно цифровые технологии </w:t>
      </w:r>
      <w:r w:rsidR="003E6C93" w:rsidRPr="003B4870">
        <w:rPr>
          <w:rFonts w:ascii="Times New Roman" w:eastAsia="Times New Roman" w:hAnsi="Times New Roman" w:cs="Times New Roman"/>
          <w:color w:val="000000"/>
          <w:sz w:val="28"/>
          <w:szCs w:val="28"/>
        </w:rPr>
        <w:t>являются эффективным инструментом решения проблем развивающего обучения в дошкольном образовании.</w:t>
      </w:r>
    </w:p>
    <w:p w:rsidR="003E6C93" w:rsidRPr="003B4870" w:rsidRDefault="003E6C93" w:rsidP="003B48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4870">
        <w:rPr>
          <w:rFonts w:ascii="Times New Roman" w:eastAsia="Times New Roman" w:hAnsi="Times New Roman" w:cs="Times New Roman"/>
          <w:color w:val="000000"/>
          <w:sz w:val="28"/>
          <w:szCs w:val="28"/>
        </w:rPr>
        <w:t>Для современных детей познавательная, исследовательская и игровая деятельность с помощью компьютерных средств является повседневным, но очень</w:t>
      </w:r>
      <w:r w:rsidR="00B81A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интересным занятием, а главное - </w:t>
      </w:r>
      <w:r w:rsidRPr="003B4870">
        <w:rPr>
          <w:rFonts w:ascii="Times New Roman" w:eastAsia="Times New Roman" w:hAnsi="Times New Roman" w:cs="Times New Roman"/>
          <w:color w:val="000000"/>
          <w:sz w:val="28"/>
          <w:szCs w:val="28"/>
        </w:rPr>
        <w:t>доступным сп</w:t>
      </w:r>
      <w:r w:rsidR="00B81A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особом получения </w:t>
      </w:r>
      <w:r w:rsidRPr="003B4870">
        <w:rPr>
          <w:rFonts w:ascii="Times New Roman" w:eastAsia="Times New Roman" w:hAnsi="Times New Roman" w:cs="Times New Roman"/>
          <w:color w:val="000000"/>
          <w:sz w:val="28"/>
          <w:szCs w:val="28"/>
        </w:rPr>
        <w:t>жизненного опыта</w:t>
      </w:r>
      <w:r w:rsidR="00B81A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новых знаний</w:t>
      </w:r>
      <w:r w:rsidRPr="003B487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E6C93" w:rsidRPr="003B4870" w:rsidRDefault="003E6C93" w:rsidP="003B48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4870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поз</w:t>
      </w:r>
      <w:r w:rsidR="00B81A82">
        <w:rPr>
          <w:rFonts w:ascii="Times New Roman" w:eastAsia="Times New Roman" w:hAnsi="Times New Roman" w:cs="Times New Roman"/>
          <w:color w:val="000000"/>
          <w:sz w:val="28"/>
          <w:szCs w:val="28"/>
        </w:rPr>
        <w:t>навательной деятельности детей</w:t>
      </w:r>
      <w:r w:rsidRPr="003B48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ограниченными возможностями здоровья зависит от мног</w:t>
      </w:r>
      <w:r w:rsidR="00B81A82">
        <w:rPr>
          <w:rFonts w:ascii="Times New Roman" w:eastAsia="Times New Roman" w:hAnsi="Times New Roman" w:cs="Times New Roman"/>
          <w:color w:val="000000"/>
          <w:sz w:val="28"/>
          <w:szCs w:val="28"/>
        </w:rPr>
        <w:t>их факторов, в частности</w:t>
      </w:r>
      <w:r w:rsidRPr="003B4870">
        <w:rPr>
          <w:rFonts w:ascii="Times New Roman" w:eastAsia="Times New Roman" w:hAnsi="Times New Roman" w:cs="Times New Roman"/>
          <w:color w:val="000000"/>
          <w:sz w:val="28"/>
          <w:szCs w:val="28"/>
        </w:rPr>
        <w:t>, насколько нагляден и удобен дидактический материал для его восприятия. Использование электронных дидактических материалов в процессе осуществления образовательной деятельности не только знакомит детей с ограниченными возможностями здоровья с окружающим миром, но и</w:t>
      </w:r>
      <w:r w:rsidR="00B81A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важно то, что оно</w:t>
      </w:r>
      <w:r w:rsidRPr="003B48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способствует развитию их информационной компетентности и коррекции когнитивной сфе</w:t>
      </w:r>
      <w:r w:rsidR="00B81A82">
        <w:rPr>
          <w:rFonts w:ascii="Times New Roman" w:eastAsia="Times New Roman" w:hAnsi="Times New Roman" w:cs="Times New Roman"/>
          <w:color w:val="000000"/>
          <w:sz w:val="28"/>
          <w:szCs w:val="28"/>
        </w:rPr>
        <w:t>ры,</w:t>
      </w:r>
      <w:r w:rsidRPr="003B48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социализаци</w:t>
      </w:r>
      <w:r w:rsidR="00B81A82">
        <w:rPr>
          <w:rFonts w:ascii="Times New Roman" w:eastAsia="Times New Roman" w:hAnsi="Times New Roman" w:cs="Times New Roman"/>
          <w:color w:val="000000"/>
          <w:sz w:val="28"/>
          <w:szCs w:val="28"/>
        </w:rPr>
        <w:t>и в современном обществе</w:t>
      </w:r>
      <w:r w:rsidRPr="003B487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E6C93" w:rsidRPr="003B4870" w:rsidRDefault="003E6C93" w:rsidP="003B48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4870">
        <w:rPr>
          <w:rFonts w:ascii="Times New Roman" w:eastAsia="Times New Roman" w:hAnsi="Times New Roman" w:cs="Times New Roman"/>
          <w:color w:val="000000"/>
          <w:sz w:val="28"/>
          <w:szCs w:val="28"/>
        </w:rPr>
        <w:t>В процессе работы с детьми с ограниченными возможностями здоровья</w:t>
      </w:r>
      <w:r w:rsidR="00B81A82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B48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области применения ИКТ в дошкольной образовательной организ</w:t>
      </w:r>
      <w:r w:rsidR="00B81A82">
        <w:rPr>
          <w:rFonts w:ascii="Times New Roman" w:eastAsia="Times New Roman" w:hAnsi="Times New Roman" w:cs="Times New Roman"/>
          <w:color w:val="000000"/>
          <w:sz w:val="28"/>
          <w:szCs w:val="28"/>
        </w:rPr>
        <w:t>ации можно отметить: активное</w:t>
      </w:r>
      <w:r w:rsidRPr="003B48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развитие познавательных</w:t>
      </w:r>
      <w:r w:rsidRPr="003B48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B48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процессов </w:t>
      </w:r>
      <w:r w:rsidR="00B81A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3B48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мотивационной сферы при осуществлении познавательной деятельности у большинства детей с ограниченными возможностями здоровья.</w:t>
      </w:r>
    </w:p>
    <w:p w:rsidR="003E6C93" w:rsidRPr="003B4870" w:rsidRDefault="003E6C93" w:rsidP="003B48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4870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Использование дидактических компьютерных игр позволит обеспечить нужное количество повторений на различных материалах при сохранении эмоционально положительного настроя и поддержании интереса к заданию у</w:t>
      </w:r>
      <w:r w:rsidR="00B81A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дошкольника </w:t>
      </w:r>
      <w:r w:rsidRPr="003B48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ограниченными возможностями здоровья.</w:t>
      </w:r>
    </w:p>
    <w:p w:rsidR="003E6C93" w:rsidRPr="003B4870" w:rsidRDefault="003E6C93" w:rsidP="003B48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4870">
        <w:rPr>
          <w:rFonts w:ascii="Times New Roman" w:eastAsia="Times New Roman" w:hAnsi="Times New Roman" w:cs="Times New Roman"/>
          <w:color w:val="000000"/>
          <w:sz w:val="28"/>
          <w:szCs w:val="28"/>
        </w:rPr>
        <w:t>Особая роль дидактической игры в процессе обу</w:t>
      </w:r>
      <w:r w:rsidR="00B81A82">
        <w:rPr>
          <w:rFonts w:ascii="Times New Roman" w:eastAsia="Times New Roman" w:hAnsi="Times New Roman" w:cs="Times New Roman"/>
          <w:color w:val="000000"/>
          <w:sz w:val="28"/>
          <w:szCs w:val="28"/>
        </w:rPr>
        <w:t>чения определяется тем, что она</w:t>
      </w:r>
      <w:r w:rsidRPr="003B48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должна сделать сам процесс обучения эмоциональным и э</w:t>
      </w:r>
      <w:r w:rsidR="00B81A82">
        <w:rPr>
          <w:rFonts w:ascii="Times New Roman" w:eastAsia="Times New Roman" w:hAnsi="Times New Roman" w:cs="Times New Roman"/>
          <w:color w:val="000000"/>
          <w:sz w:val="28"/>
          <w:szCs w:val="28"/>
        </w:rPr>
        <w:t>ффективным, и это</w:t>
      </w:r>
      <w:r w:rsidRPr="003B48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позволит ребенку с ОВЗ получить собственный жизненный опыт. Использование учебно-игровых средств и тренажеров в к</w:t>
      </w:r>
      <w:r w:rsidR="00B81A82">
        <w:rPr>
          <w:rFonts w:ascii="Times New Roman" w:eastAsia="Times New Roman" w:hAnsi="Times New Roman" w:cs="Times New Roman"/>
          <w:color w:val="000000"/>
          <w:sz w:val="28"/>
          <w:szCs w:val="28"/>
        </w:rPr>
        <w:t>оррекционно-развивающей работе,</w:t>
      </w:r>
      <w:r w:rsidRPr="003B48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откроет перед педагогами новые возможности использования педагогических приемов при разработке </w:t>
      </w:r>
      <w:r w:rsidR="003B4870">
        <w:rPr>
          <w:rFonts w:ascii="Times New Roman" w:eastAsia="Times New Roman" w:hAnsi="Times New Roman" w:cs="Times New Roman"/>
          <w:color w:val="000000"/>
          <w:sz w:val="28"/>
          <w:szCs w:val="28"/>
        </w:rPr>
        <w:t>следующих коррекционных методик</w:t>
      </w:r>
      <w:r w:rsidRPr="003B4870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3E6C93" w:rsidRPr="003B4870" w:rsidRDefault="003E6C93" w:rsidP="003B48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4870">
        <w:rPr>
          <w:rFonts w:ascii="Times New Roman" w:eastAsia="Times New Roman" w:hAnsi="Times New Roman" w:cs="Times New Roman"/>
          <w:color w:val="000000"/>
          <w:sz w:val="28"/>
          <w:szCs w:val="28"/>
        </w:rPr>
        <w:sym w:font="Symbol" w:char="F0B7"/>
      </w:r>
      <w:r w:rsidRPr="003B48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Возм</w:t>
      </w:r>
      <w:r w:rsidR="00B81A82">
        <w:rPr>
          <w:rFonts w:ascii="Times New Roman" w:eastAsia="Times New Roman" w:hAnsi="Times New Roman" w:cs="Times New Roman"/>
          <w:color w:val="000000"/>
          <w:sz w:val="28"/>
          <w:szCs w:val="28"/>
        </w:rPr>
        <w:t>ожность выбора материала различного</w:t>
      </w:r>
      <w:r w:rsidRPr="003B48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уровня сложности. Конкретному ребенку с ОВЗ всегда</w:t>
      </w:r>
      <w:r w:rsidR="003B48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B4870">
        <w:rPr>
          <w:rFonts w:ascii="Times New Roman" w:eastAsia="Times New Roman" w:hAnsi="Times New Roman" w:cs="Times New Roman"/>
          <w:color w:val="000000"/>
          <w:sz w:val="28"/>
          <w:szCs w:val="28"/>
        </w:rPr>
        <w:t>можно предложить именно то, что в данный момент соответствует его возможностям здоровья, как физического, так и</w:t>
      </w:r>
      <w:r w:rsidR="00B81A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психического, а также</w:t>
      </w:r>
      <w:r w:rsidRPr="003B48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содержанию </w:t>
      </w:r>
      <w:r w:rsidR="00B81A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задачам </w:t>
      </w:r>
      <w:r w:rsidRPr="003B4870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обучения.</w:t>
      </w:r>
    </w:p>
    <w:p w:rsidR="003E6C93" w:rsidRPr="003B4870" w:rsidRDefault="003E6C93" w:rsidP="003B48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487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sym w:font="Symbol" w:char="F0B7"/>
      </w:r>
      <w:r w:rsidRPr="003B48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Сделать” видимыми " проблемы в развитии ребенка, которые трудно диагностировать в</w:t>
      </w:r>
      <w:r w:rsidR="003B48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B4870">
        <w:rPr>
          <w:rFonts w:ascii="Times New Roman" w:eastAsia="Times New Roman" w:hAnsi="Times New Roman" w:cs="Times New Roman"/>
          <w:color w:val="000000"/>
          <w:sz w:val="28"/>
          <w:szCs w:val="28"/>
        </w:rPr>
        <w:t>традиционном образовании. Покажет</w:t>
      </w:r>
      <w:r w:rsidR="00B81A82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B48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 преобразовать выявленные проблемы в специальные цели,</w:t>
      </w:r>
      <w:r w:rsidR="003B48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B4870"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задачи и содержание обучения.</w:t>
      </w:r>
    </w:p>
    <w:p w:rsidR="003E6C93" w:rsidRPr="003B4870" w:rsidRDefault="003E6C93" w:rsidP="003B48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4870">
        <w:rPr>
          <w:rFonts w:ascii="Times New Roman" w:eastAsia="Times New Roman" w:hAnsi="Times New Roman" w:cs="Times New Roman"/>
          <w:color w:val="000000"/>
          <w:sz w:val="28"/>
          <w:szCs w:val="28"/>
        </w:rPr>
        <w:sym w:font="Symbol" w:char="F0B7"/>
      </w:r>
      <w:r w:rsidRPr="003B48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Формировать у ребенка процесс осмысления собственной самостоятельной деятельности.</w:t>
      </w:r>
    </w:p>
    <w:p w:rsidR="003E6C93" w:rsidRPr="003B4870" w:rsidRDefault="003E6C93" w:rsidP="003B48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4870">
        <w:rPr>
          <w:rFonts w:ascii="Times New Roman" w:eastAsia="Times New Roman" w:hAnsi="Times New Roman" w:cs="Times New Roman"/>
          <w:color w:val="000000"/>
          <w:sz w:val="28"/>
          <w:szCs w:val="28"/>
        </w:rPr>
        <w:sym w:font="Symbol" w:char="F0B7"/>
      </w:r>
      <w:r w:rsidRPr="003B48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Образовательная деятельность </w:t>
      </w:r>
      <w:r w:rsidR="00330B5C" w:rsidRPr="003B48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использованием компьютера </w:t>
      </w:r>
      <w:r w:rsidRPr="003B4870">
        <w:rPr>
          <w:rFonts w:ascii="Times New Roman" w:eastAsia="Times New Roman" w:hAnsi="Times New Roman" w:cs="Times New Roman"/>
          <w:color w:val="000000"/>
          <w:sz w:val="28"/>
          <w:szCs w:val="28"/>
        </w:rPr>
        <w:t>в дошкольных учреждени</w:t>
      </w:r>
      <w:r w:rsidR="00B81A82">
        <w:rPr>
          <w:rFonts w:ascii="Times New Roman" w:eastAsia="Times New Roman" w:hAnsi="Times New Roman" w:cs="Times New Roman"/>
          <w:color w:val="000000"/>
          <w:sz w:val="28"/>
          <w:szCs w:val="28"/>
        </w:rPr>
        <w:t>ях с детьми</w:t>
      </w:r>
      <w:r w:rsidRPr="003B48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 w:rsidR="003B48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B4870">
        <w:rPr>
          <w:rFonts w:ascii="Times New Roman" w:eastAsia="Times New Roman" w:hAnsi="Times New Roman" w:cs="Times New Roman"/>
          <w:color w:val="000000"/>
          <w:sz w:val="28"/>
          <w:szCs w:val="28"/>
        </w:rPr>
        <w:t>ограниченными возможностями здоровья позволит создать более</w:t>
      </w:r>
      <w:r w:rsidR="003B48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B4870">
        <w:rPr>
          <w:rFonts w:ascii="Times New Roman" w:eastAsia="Times New Roman" w:hAnsi="Times New Roman" w:cs="Times New Roman"/>
          <w:color w:val="000000"/>
          <w:sz w:val="28"/>
          <w:szCs w:val="28"/>
        </w:rPr>
        <w:t>комфортные условия для успешного выполн</w:t>
      </w:r>
      <w:r w:rsidR="00330B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ения </w:t>
      </w:r>
      <w:r w:rsidRPr="003B4870">
        <w:rPr>
          <w:rFonts w:ascii="Times New Roman" w:eastAsia="Times New Roman" w:hAnsi="Times New Roman" w:cs="Times New Roman"/>
          <w:color w:val="000000"/>
          <w:sz w:val="28"/>
          <w:szCs w:val="28"/>
        </w:rPr>
        <w:t>коррекционных</w:t>
      </w:r>
      <w:r w:rsidR="00330B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развивающих</w:t>
      </w:r>
      <w:r w:rsidR="003B48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B4870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упражнений.</w:t>
      </w:r>
    </w:p>
    <w:p w:rsidR="003E6C93" w:rsidRPr="003B4870" w:rsidRDefault="003E6C93" w:rsidP="003B48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4870">
        <w:rPr>
          <w:rFonts w:ascii="Times New Roman" w:eastAsia="Times New Roman" w:hAnsi="Times New Roman" w:cs="Times New Roman"/>
          <w:color w:val="000000"/>
          <w:sz w:val="28"/>
          <w:szCs w:val="28"/>
        </w:rPr>
        <w:sym w:font="Symbol" w:char="F0B7"/>
      </w:r>
      <w:r w:rsidRPr="003B48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Ребенок с ограниченными возможностями сможет освоить модели опосредованного общения с</w:t>
      </w:r>
      <w:r w:rsidR="003B48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B4870">
        <w:rPr>
          <w:rFonts w:ascii="Times New Roman" w:eastAsia="Times New Roman" w:hAnsi="Times New Roman" w:cs="Times New Roman"/>
          <w:color w:val="000000"/>
          <w:sz w:val="28"/>
          <w:szCs w:val="28"/>
        </w:rPr>
        <w:t>вымышленными персонажами компьютерной</w:t>
      </w:r>
      <w:r w:rsidR="00330B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программы, что поможет </w:t>
      </w:r>
      <w:r w:rsidRPr="003B4870">
        <w:rPr>
          <w:rFonts w:ascii="Times New Roman" w:eastAsia="Times New Roman" w:hAnsi="Times New Roman" w:cs="Times New Roman"/>
          <w:color w:val="000000"/>
          <w:sz w:val="28"/>
          <w:szCs w:val="28"/>
        </w:rPr>
        <w:t>в прямом</w:t>
      </w:r>
      <w:r w:rsidR="003B48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B48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межличностном общении как со сверстниками, так и </w:t>
      </w:r>
      <w:proofErr w:type="gramStart"/>
      <w:r w:rsidRPr="003B4870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proofErr w:type="gramEnd"/>
      <w:r w:rsidRPr="003B48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взрослыми.</w:t>
      </w:r>
    </w:p>
    <w:p w:rsidR="003E6C93" w:rsidRPr="003B4870" w:rsidRDefault="003E6C93" w:rsidP="003B48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4870">
        <w:rPr>
          <w:rFonts w:ascii="Times New Roman" w:eastAsia="Times New Roman" w:hAnsi="Times New Roman" w:cs="Times New Roman"/>
          <w:color w:val="000000"/>
          <w:sz w:val="28"/>
          <w:szCs w:val="28"/>
        </w:rPr>
        <w:sym w:font="Symbol" w:char="F0B7"/>
      </w:r>
      <w:r w:rsidRPr="003B48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ребенка с ограниченными возможностями появится желание исправить увиденную им ошибку,</w:t>
      </w:r>
      <w:r w:rsidR="003B48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60615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применяя</w:t>
      </w:r>
      <w:r w:rsidRPr="003B48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приемы самоконтроля, опираясь на привлекательную графику и динамику виртуальных</w:t>
      </w:r>
      <w:r w:rsidR="002F3F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B4870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 продуктов.</w:t>
      </w:r>
    </w:p>
    <w:p w:rsidR="003E6C93" w:rsidRPr="003B4870" w:rsidRDefault="003E6C93" w:rsidP="003B48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4870">
        <w:rPr>
          <w:rFonts w:ascii="Times New Roman" w:eastAsia="Times New Roman" w:hAnsi="Times New Roman" w:cs="Times New Roman"/>
          <w:color w:val="000000"/>
          <w:sz w:val="28"/>
          <w:szCs w:val="28"/>
        </w:rPr>
        <w:sym w:font="Symbol" w:char="F0B7"/>
      </w:r>
      <w:r w:rsidRPr="003B48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 время коррекционных занятий с использованием компьютерной программы ребенок с</w:t>
      </w:r>
      <w:r w:rsidR="002F3F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B4870">
        <w:rPr>
          <w:rFonts w:ascii="Times New Roman" w:eastAsia="Times New Roman" w:hAnsi="Times New Roman" w:cs="Times New Roman"/>
          <w:color w:val="000000"/>
          <w:sz w:val="28"/>
          <w:szCs w:val="28"/>
        </w:rPr>
        <w:t>ограниченными во</w:t>
      </w:r>
      <w:r w:rsidR="006606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зможностями утратит </w:t>
      </w:r>
      <w:r w:rsidRPr="003B4870">
        <w:rPr>
          <w:rFonts w:ascii="Times New Roman" w:eastAsia="Times New Roman" w:hAnsi="Times New Roman" w:cs="Times New Roman"/>
          <w:color w:val="000000"/>
          <w:sz w:val="28"/>
          <w:szCs w:val="28"/>
        </w:rPr>
        <w:t>упрямство</w:t>
      </w:r>
      <w:r w:rsidR="006606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негативное поведение</w:t>
      </w:r>
      <w:r w:rsidRPr="003B4870">
        <w:rPr>
          <w:rFonts w:ascii="Times New Roman" w:eastAsia="Times New Roman" w:hAnsi="Times New Roman" w:cs="Times New Roman"/>
          <w:color w:val="000000"/>
          <w:sz w:val="28"/>
          <w:szCs w:val="28"/>
        </w:rPr>
        <w:t>, связанное с необходимостью</w:t>
      </w:r>
      <w:r w:rsidR="002F3F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B4870">
        <w:rPr>
          <w:rFonts w:ascii="Times New Roman" w:eastAsia="Times New Roman" w:hAnsi="Times New Roman" w:cs="Times New Roman"/>
          <w:color w:val="000000"/>
          <w:sz w:val="28"/>
          <w:szCs w:val="28"/>
        </w:rPr>
        <w:t>многократно повторять определенные действия на компьютере.</w:t>
      </w:r>
    </w:p>
    <w:p w:rsidR="003E6C93" w:rsidRPr="003B4870" w:rsidRDefault="003E6C93" w:rsidP="003B48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4870">
        <w:rPr>
          <w:rFonts w:ascii="Times New Roman" w:eastAsia="Times New Roman" w:hAnsi="Times New Roman" w:cs="Times New Roman"/>
          <w:color w:val="000000"/>
          <w:sz w:val="28"/>
          <w:szCs w:val="28"/>
        </w:rPr>
        <w:sym w:font="Symbol" w:char="F0B7"/>
      </w:r>
      <w:r w:rsidR="006606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Появится</w:t>
      </w:r>
      <w:r w:rsidRPr="003B48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желание продолжать эту деятельность</w:t>
      </w:r>
      <w:r w:rsidR="006606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уверенность в своих силах</w:t>
      </w:r>
      <w:r w:rsidRPr="003B4870">
        <w:rPr>
          <w:rFonts w:ascii="Times New Roman" w:eastAsia="Times New Roman" w:hAnsi="Times New Roman" w:cs="Times New Roman"/>
          <w:color w:val="000000"/>
          <w:sz w:val="28"/>
          <w:szCs w:val="28"/>
        </w:rPr>
        <w:t>, повысится</w:t>
      </w:r>
      <w:r w:rsidR="002F3F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B4870">
        <w:rPr>
          <w:rFonts w:ascii="Times New Roman" w:eastAsia="Times New Roman" w:hAnsi="Times New Roman" w:cs="Times New Roman"/>
          <w:color w:val="000000"/>
          <w:sz w:val="28"/>
          <w:szCs w:val="28"/>
        </w:rPr>
        <w:t>мотивация к достижению цели и выполнению задачи в полном объеме</w:t>
      </w:r>
      <w:r w:rsidR="00660615">
        <w:rPr>
          <w:rFonts w:ascii="Times New Roman" w:eastAsia="Times New Roman" w:hAnsi="Times New Roman" w:cs="Times New Roman"/>
          <w:color w:val="000000"/>
          <w:sz w:val="28"/>
          <w:szCs w:val="28"/>
        </w:rPr>
        <w:t>, несмотря на преодолеваемые трудности</w:t>
      </w:r>
      <w:r w:rsidRPr="003B487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E6C93" w:rsidRPr="003B4870" w:rsidRDefault="003E6C93" w:rsidP="003B48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4870">
        <w:rPr>
          <w:rFonts w:ascii="Times New Roman" w:eastAsia="Times New Roman" w:hAnsi="Times New Roman" w:cs="Times New Roman"/>
          <w:color w:val="000000"/>
          <w:sz w:val="28"/>
          <w:szCs w:val="28"/>
        </w:rPr>
        <w:sym w:font="Symbol" w:char="F0B7"/>
      </w:r>
      <w:r w:rsidRPr="003B48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Компьютерные игры не</w:t>
      </w:r>
      <w:r w:rsidR="002F3F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будут задавать темп игры детям. О</w:t>
      </w:r>
      <w:r w:rsidR="00660615">
        <w:rPr>
          <w:rFonts w:ascii="Times New Roman" w:eastAsia="Times New Roman" w:hAnsi="Times New Roman" w:cs="Times New Roman"/>
          <w:color w:val="000000"/>
          <w:sz w:val="28"/>
          <w:szCs w:val="28"/>
        </w:rPr>
        <w:t>ни будут учитывать ответы</w:t>
      </w:r>
      <w:r w:rsidRPr="003B48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</w:t>
      </w:r>
      <w:r w:rsidR="002F3F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B4870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</w:t>
      </w:r>
      <w:r w:rsidR="00660615">
        <w:rPr>
          <w:rFonts w:ascii="Times New Roman" w:eastAsia="Times New Roman" w:hAnsi="Times New Roman" w:cs="Times New Roman"/>
          <w:color w:val="000000"/>
          <w:sz w:val="28"/>
          <w:szCs w:val="28"/>
        </w:rPr>
        <w:t>ровании новых заданий,</w:t>
      </w:r>
      <w:r w:rsidRPr="003B48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обеспечивая индивидуальный подход к об</w:t>
      </w:r>
      <w:r w:rsidR="002F3F98">
        <w:rPr>
          <w:rFonts w:ascii="Times New Roman" w:eastAsia="Times New Roman" w:hAnsi="Times New Roman" w:cs="Times New Roman"/>
          <w:color w:val="000000"/>
          <w:sz w:val="28"/>
          <w:szCs w:val="28"/>
        </w:rPr>
        <w:t>учению и актуальному развитию</w:t>
      </w:r>
      <w:r w:rsidRPr="003B48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дошкольников данной категории.</w:t>
      </w:r>
    </w:p>
    <w:p w:rsidR="003E6C93" w:rsidRPr="003B4870" w:rsidRDefault="003E6C93" w:rsidP="003B48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4870">
        <w:rPr>
          <w:rFonts w:ascii="Times New Roman" w:eastAsia="Times New Roman" w:hAnsi="Times New Roman" w:cs="Times New Roman"/>
          <w:color w:val="000000"/>
          <w:sz w:val="28"/>
          <w:szCs w:val="28"/>
        </w:rPr>
        <w:sym w:font="Symbol" w:char="F0B7"/>
      </w:r>
      <w:r w:rsidRPr="003B48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Благодаря компьютерным виртуальным программам образовательная деятельность детей с</w:t>
      </w:r>
      <w:r w:rsidR="002F3F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B4870">
        <w:rPr>
          <w:rFonts w:ascii="Times New Roman" w:eastAsia="Times New Roman" w:hAnsi="Times New Roman" w:cs="Times New Roman"/>
          <w:color w:val="000000"/>
          <w:sz w:val="28"/>
          <w:szCs w:val="28"/>
        </w:rPr>
        <w:t>ограниченными возможностями з</w:t>
      </w:r>
      <w:r w:rsidR="00660615">
        <w:rPr>
          <w:rFonts w:ascii="Times New Roman" w:eastAsia="Times New Roman" w:hAnsi="Times New Roman" w:cs="Times New Roman"/>
          <w:color w:val="000000"/>
          <w:sz w:val="28"/>
          <w:szCs w:val="28"/>
        </w:rPr>
        <w:t>доровья приобретет спокойный</w:t>
      </w:r>
      <w:r w:rsidRPr="003B48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характер, вызывая желание и</w:t>
      </w:r>
      <w:r w:rsidR="002F3F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B4870">
        <w:rPr>
          <w:rFonts w:ascii="Times New Roman" w:eastAsia="Times New Roman" w:hAnsi="Times New Roman" w:cs="Times New Roman"/>
          <w:color w:val="000000"/>
          <w:sz w:val="28"/>
          <w:szCs w:val="28"/>
        </w:rPr>
        <w:t>мотивацию детей к успеху.</w:t>
      </w:r>
    </w:p>
    <w:p w:rsidR="003E6C93" w:rsidRPr="003B4870" w:rsidRDefault="003E6C93" w:rsidP="003B48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4870">
        <w:rPr>
          <w:rFonts w:ascii="Times New Roman" w:eastAsia="Times New Roman" w:hAnsi="Times New Roman" w:cs="Times New Roman"/>
          <w:color w:val="000000"/>
          <w:sz w:val="28"/>
          <w:szCs w:val="28"/>
        </w:rPr>
        <w:sym w:font="Symbol" w:char="F0B7"/>
      </w:r>
      <w:r w:rsidRPr="003B48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Вне учебной деятельности компьютерные игры помогут закре</w:t>
      </w:r>
      <w:r w:rsidR="00660615">
        <w:rPr>
          <w:rFonts w:ascii="Times New Roman" w:eastAsia="Times New Roman" w:hAnsi="Times New Roman" w:cs="Times New Roman"/>
          <w:color w:val="000000"/>
          <w:sz w:val="28"/>
          <w:szCs w:val="28"/>
        </w:rPr>
        <w:t>пить знания детей с ОВЗ используемые</w:t>
      </w:r>
      <w:r w:rsidRPr="003B48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индивидуальной деятельности с детьми, для развития умственных</w:t>
      </w:r>
      <w:r w:rsidR="002F3F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B4870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способностей, необходимых для учебной познавательной деятельности детей выше указанной категории: восприятия, внимания, памяти, мышления и речи.</w:t>
      </w:r>
    </w:p>
    <w:p w:rsidR="003E6C93" w:rsidRPr="003B4870" w:rsidRDefault="003E6C93" w:rsidP="003B48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4870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Организационно-методическая работа также включает планирование компьютерных игр с у</w:t>
      </w:r>
      <w:r w:rsidR="00591BDB">
        <w:rPr>
          <w:rFonts w:ascii="Times New Roman" w:eastAsia="Times New Roman" w:hAnsi="Times New Roman" w:cs="Times New Roman"/>
          <w:color w:val="000000"/>
          <w:sz w:val="28"/>
          <w:szCs w:val="28"/>
        </w:rPr>
        <w:t>четом их содержания для развития</w:t>
      </w:r>
      <w:r w:rsidRPr="003B48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детей с ограниченными возможностями. Успех работы во многом зависит</w:t>
      </w:r>
      <w:r w:rsidRPr="003B48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B4870">
        <w:rPr>
          <w:rFonts w:ascii="Times New Roman" w:eastAsia="Times New Roman" w:hAnsi="Times New Roman" w:cs="Times New Roman"/>
          <w:color w:val="000000"/>
          <w:sz w:val="28"/>
          <w:szCs w:val="28"/>
        </w:rPr>
        <w:t>от умения планировать компьютерные программы в</w:t>
      </w:r>
      <w:r w:rsidR="00591B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перспективе, учитывая</w:t>
      </w:r>
      <w:r w:rsidRPr="003B48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сложные правила управления компьютером, игровые и дидактические задачи. Легкие компьютерные игры повторять нельзя, нормативные дети, как и дети с ограниченными возможностями, быстро усваивают их за один раз, </w:t>
      </w:r>
      <w:r w:rsidR="00591B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 </w:t>
      </w:r>
      <w:r w:rsidRPr="003B4870">
        <w:rPr>
          <w:rFonts w:ascii="Times New Roman" w:eastAsia="Times New Roman" w:hAnsi="Times New Roman" w:cs="Times New Roman"/>
          <w:color w:val="000000"/>
          <w:sz w:val="28"/>
          <w:szCs w:val="28"/>
        </w:rPr>
        <w:t>сложные по содержанию и</w:t>
      </w:r>
      <w:r w:rsidR="00591BDB">
        <w:rPr>
          <w:rFonts w:ascii="Times New Roman" w:eastAsia="Times New Roman" w:hAnsi="Times New Roman" w:cs="Times New Roman"/>
          <w:color w:val="000000"/>
          <w:sz w:val="28"/>
          <w:szCs w:val="28"/>
        </w:rPr>
        <w:t>гры привлекают детей. Они могут повторя</w:t>
      </w:r>
      <w:r w:rsidRPr="003B487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591BDB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3B4870">
        <w:rPr>
          <w:rFonts w:ascii="Times New Roman" w:eastAsia="Times New Roman" w:hAnsi="Times New Roman" w:cs="Times New Roman"/>
          <w:color w:val="000000"/>
          <w:sz w:val="28"/>
          <w:szCs w:val="28"/>
        </w:rPr>
        <w:t>ся с интервалом в 2-3 раза.</w:t>
      </w:r>
    </w:p>
    <w:p w:rsidR="003E6C93" w:rsidRPr="003B4870" w:rsidRDefault="003E6C93" w:rsidP="003B48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487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Все компьютерные программы для дошкольников</w:t>
      </w:r>
      <w:r w:rsidR="00591BDB">
        <w:rPr>
          <w:rFonts w:ascii="Times New Roman" w:eastAsia="Times New Roman" w:hAnsi="Times New Roman" w:cs="Times New Roman"/>
          <w:color w:val="000000"/>
          <w:sz w:val="28"/>
          <w:szCs w:val="28"/>
        </w:rPr>
        <w:t>, а особенно для данной категории детей,</w:t>
      </w:r>
      <w:r w:rsidRPr="003B48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должны иметь позитивную нравственную направленность, они не должны быть агрессивными, жестокими, насильственными. Особый интерес для детей с ограниченными возможностями представляют программы с элементами неожиданности, необычной яркости, красочности и динамики.</w:t>
      </w:r>
    </w:p>
    <w:p w:rsidR="003E6C93" w:rsidRPr="003B4870" w:rsidRDefault="003E6C93" w:rsidP="003B48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4870">
        <w:rPr>
          <w:rFonts w:ascii="Times New Roman" w:eastAsia="Times New Roman" w:hAnsi="Times New Roman" w:cs="Times New Roman"/>
          <w:color w:val="000000"/>
          <w:sz w:val="28"/>
          <w:szCs w:val="28"/>
        </w:rPr>
        <w:t>Для физического и эмоционального развития детей можно использовать интерактивный пол, который позволит ребенку с ограниченными возможностями выполнять активные действия и при этом получать массу положительных эмоций.</w:t>
      </w:r>
      <w:r w:rsidR="00591B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этого существуют</w:t>
      </w:r>
      <w:r w:rsidRPr="003B48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F3F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образовательные конструкторы </w:t>
      </w:r>
      <w:r w:rsidRPr="003B4870">
        <w:rPr>
          <w:rFonts w:ascii="Times New Roman" w:eastAsia="Times New Roman" w:hAnsi="Times New Roman" w:cs="Times New Roman"/>
          <w:color w:val="000000"/>
          <w:sz w:val="28"/>
          <w:szCs w:val="28"/>
        </w:rPr>
        <w:t>" Детская лаборатория ", "КУБО-БОТ"</w:t>
      </w:r>
      <w:r w:rsidR="002F3F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другие</w:t>
      </w:r>
      <w:r w:rsidR="00591BDB">
        <w:rPr>
          <w:rFonts w:ascii="Times New Roman" w:eastAsia="Times New Roman" w:hAnsi="Times New Roman" w:cs="Times New Roman"/>
          <w:color w:val="000000"/>
          <w:sz w:val="28"/>
          <w:szCs w:val="28"/>
        </w:rPr>
        <w:t>, используемые в дошкольных учреждениях</w:t>
      </w:r>
      <w:r w:rsidRPr="003B487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E6C93" w:rsidRPr="003B4870" w:rsidRDefault="003E6C93" w:rsidP="003B48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4870">
        <w:rPr>
          <w:rFonts w:ascii="Times New Roman" w:eastAsia="Times New Roman" w:hAnsi="Times New Roman" w:cs="Times New Roman"/>
          <w:color w:val="000000"/>
          <w:sz w:val="28"/>
          <w:szCs w:val="28"/>
        </w:rPr>
        <w:t>Современное образование трудно представить без ресурс</w:t>
      </w:r>
      <w:r w:rsidR="00591B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 Интернета, который обладает </w:t>
      </w:r>
      <w:r w:rsidRPr="003B48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огромным потенциалом для образовательных услуг. Возможности, предоставляемые </w:t>
      </w:r>
      <w:proofErr w:type="spellStart"/>
      <w:r w:rsidRPr="003B4870">
        <w:rPr>
          <w:rFonts w:ascii="Times New Roman" w:eastAsia="Times New Roman" w:hAnsi="Times New Roman" w:cs="Times New Roman"/>
          <w:color w:val="000000"/>
          <w:sz w:val="28"/>
          <w:szCs w:val="28"/>
        </w:rPr>
        <w:t>онлайн</w:t>
      </w:r>
      <w:r w:rsidR="002F3F98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3B4870">
        <w:rPr>
          <w:rFonts w:ascii="Times New Roman" w:eastAsia="Times New Roman" w:hAnsi="Times New Roman" w:cs="Times New Roman"/>
          <w:color w:val="000000"/>
          <w:sz w:val="28"/>
          <w:szCs w:val="28"/>
        </w:rPr>
        <w:t>электронными</w:t>
      </w:r>
      <w:proofErr w:type="spellEnd"/>
      <w:r w:rsidRPr="003B48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ресурсами, позволя</w:t>
      </w:r>
      <w:r w:rsidR="00591BDB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3B4870">
        <w:rPr>
          <w:rFonts w:ascii="Times New Roman" w:eastAsia="Times New Roman" w:hAnsi="Times New Roman" w:cs="Times New Roman"/>
          <w:color w:val="000000"/>
          <w:sz w:val="28"/>
          <w:szCs w:val="28"/>
        </w:rPr>
        <w:t>т решить ряд задач, актуальных для специалистов, работающих в системе дошкольного образован</w:t>
      </w:r>
      <w:r w:rsidR="00591BDB">
        <w:rPr>
          <w:rFonts w:ascii="Times New Roman" w:eastAsia="Times New Roman" w:hAnsi="Times New Roman" w:cs="Times New Roman"/>
          <w:color w:val="000000"/>
          <w:sz w:val="28"/>
          <w:szCs w:val="28"/>
        </w:rPr>
        <w:t>ия с детьми</w:t>
      </w:r>
      <w:r w:rsidRPr="003B48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ограниченными возможностями здоровья:</w:t>
      </w:r>
    </w:p>
    <w:p w:rsidR="003E6C93" w:rsidRPr="003B4870" w:rsidRDefault="003E6C93" w:rsidP="003B48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4870">
        <w:rPr>
          <w:rFonts w:ascii="Times New Roman" w:eastAsia="Times New Roman" w:hAnsi="Times New Roman" w:cs="Times New Roman"/>
          <w:color w:val="000000"/>
          <w:sz w:val="28"/>
          <w:szCs w:val="28"/>
        </w:rPr>
        <w:sym w:font="Symbol" w:char="F0B7"/>
      </w:r>
      <w:r w:rsidRPr="003B48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3B4870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proofErr w:type="gramEnd"/>
      <w:r w:rsidRPr="003B48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первых, это дополнительная </w:t>
      </w:r>
      <w:r w:rsidR="00591BDB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информация, которая не всегда есть</w:t>
      </w:r>
      <w:r w:rsidRPr="003B48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 w:rsidR="002F3F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91BDB">
        <w:rPr>
          <w:rFonts w:ascii="Times New Roman" w:eastAsia="Times New Roman" w:hAnsi="Times New Roman" w:cs="Times New Roman"/>
          <w:color w:val="000000"/>
          <w:sz w:val="28"/>
          <w:szCs w:val="28"/>
        </w:rPr>
        <w:t>печатных изданиях</w:t>
      </w:r>
      <w:r w:rsidRPr="003B487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E6C93" w:rsidRPr="003B4870" w:rsidRDefault="003E6C93" w:rsidP="003B48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4870">
        <w:rPr>
          <w:rFonts w:ascii="Times New Roman" w:eastAsia="Times New Roman" w:hAnsi="Times New Roman" w:cs="Times New Roman"/>
          <w:color w:val="000000"/>
          <w:sz w:val="28"/>
          <w:szCs w:val="28"/>
        </w:rPr>
        <w:sym w:font="Symbol" w:char="F0B7"/>
      </w:r>
      <w:r w:rsidRPr="003B48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Во-вторых, это разнообразный иллюстративный материал, как статический, так и динамический</w:t>
      </w:r>
      <w:r w:rsidR="00591B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B4870">
        <w:rPr>
          <w:rFonts w:ascii="Times New Roman" w:eastAsia="Times New Roman" w:hAnsi="Times New Roman" w:cs="Times New Roman"/>
          <w:color w:val="000000"/>
          <w:sz w:val="28"/>
          <w:szCs w:val="28"/>
        </w:rPr>
        <w:t>(анимация, видео)</w:t>
      </w:r>
      <w:r w:rsidR="00591BDB">
        <w:rPr>
          <w:rFonts w:ascii="Times New Roman" w:eastAsia="Times New Roman" w:hAnsi="Times New Roman" w:cs="Times New Roman"/>
          <w:color w:val="000000"/>
          <w:sz w:val="28"/>
          <w:szCs w:val="28"/>
        </w:rPr>
        <w:t>, который заинтересовывает наиболее активно</w:t>
      </w:r>
      <w:r w:rsidRPr="003B487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E6C93" w:rsidRPr="003B4870" w:rsidRDefault="003E6C93" w:rsidP="003B48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3B4870">
        <w:rPr>
          <w:rFonts w:ascii="Times New Roman" w:eastAsia="Times New Roman" w:hAnsi="Times New Roman" w:cs="Times New Roman"/>
          <w:color w:val="000000"/>
          <w:sz w:val="28"/>
          <w:szCs w:val="28"/>
        </w:rPr>
        <w:t>Мультимедийные</w:t>
      </w:r>
      <w:proofErr w:type="spellEnd"/>
      <w:r w:rsidRPr="003B48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презентации позволя</w:t>
      </w:r>
      <w:r w:rsidR="00591BDB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3B4870">
        <w:rPr>
          <w:rFonts w:ascii="Times New Roman" w:eastAsia="Times New Roman" w:hAnsi="Times New Roman" w:cs="Times New Roman"/>
          <w:color w:val="000000"/>
          <w:sz w:val="28"/>
          <w:szCs w:val="28"/>
        </w:rPr>
        <w:t>т представить учебный и развивающий материал в виде системы ярких эталонных образов, наполненных всесторонней структурированной информацией в алгоритмическом порядке.</w:t>
      </w:r>
    </w:p>
    <w:p w:rsidR="003E6C93" w:rsidRPr="003B4870" w:rsidRDefault="003E6C93" w:rsidP="003B48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48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Опора на </w:t>
      </w:r>
      <w:proofErr w:type="spellStart"/>
      <w:r w:rsidRPr="003B4870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здоровьесберегающие</w:t>
      </w:r>
      <w:proofErr w:type="spellEnd"/>
      <w:r w:rsidR="00591B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технологии является </w:t>
      </w:r>
      <w:proofErr w:type="spellStart"/>
      <w:r w:rsidR="00591BDB">
        <w:rPr>
          <w:rFonts w:ascii="Times New Roman" w:eastAsia="Times New Roman" w:hAnsi="Times New Roman" w:cs="Times New Roman"/>
          <w:color w:val="000000"/>
          <w:sz w:val="28"/>
          <w:szCs w:val="28"/>
        </w:rPr>
        <w:t>ообязательным</w:t>
      </w:r>
      <w:proofErr w:type="spellEnd"/>
      <w:r w:rsidRPr="003B48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условием успешного и эффективного использования ИКТ. При внедрении информационно-коммуникационных технологий в практику работы необходимо исходить из принципа "не навреди” здоровью ре</w:t>
      </w:r>
      <w:r w:rsidR="00591BDB">
        <w:rPr>
          <w:rFonts w:ascii="Times New Roman" w:eastAsia="Times New Roman" w:hAnsi="Times New Roman" w:cs="Times New Roman"/>
          <w:color w:val="000000"/>
          <w:sz w:val="28"/>
          <w:szCs w:val="28"/>
        </w:rPr>
        <w:t>бенка, поэтому нужно</w:t>
      </w:r>
      <w:r w:rsidRPr="003B48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следовать рекомендациям по безопасности работы дошкольника с ограниченными возможностями здоровья на компьютере.</w:t>
      </w:r>
    </w:p>
    <w:p w:rsidR="003E6C93" w:rsidRDefault="00591BDB" w:rsidP="003B48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Наблюдения показывают</w:t>
      </w:r>
      <w:r w:rsidR="003E6C93" w:rsidRPr="003B4870">
        <w:rPr>
          <w:rFonts w:ascii="Times New Roman" w:eastAsia="Times New Roman" w:hAnsi="Times New Roman" w:cs="Times New Roman"/>
          <w:color w:val="000000"/>
          <w:sz w:val="28"/>
          <w:szCs w:val="28"/>
        </w:rPr>
        <w:t>, что все дети с ограниченными возможностями здоровья, с которыми проводится описанная выше работа, с удовольствием изучают информационно-коммуникационные технологии, у них улучшаются познавательные способности, легче происходит социальная адаптация, они лучше усваивают материал.</w:t>
      </w:r>
    </w:p>
    <w:p w:rsidR="00CB36E4" w:rsidRPr="003B4870" w:rsidRDefault="00CB36E4" w:rsidP="003B48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E6C93" w:rsidRPr="003B4870" w:rsidRDefault="003E6C93" w:rsidP="003B48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B48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Список использованной литературы:</w:t>
      </w:r>
    </w:p>
    <w:p w:rsidR="003E6C93" w:rsidRPr="003B4870" w:rsidRDefault="003E6C93" w:rsidP="003B48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48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proofErr w:type="spellStart"/>
      <w:r w:rsidRPr="003B4870">
        <w:rPr>
          <w:rFonts w:ascii="Times New Roman" w:eastAsia="Times New Roman" w:hAnsi="Times New Roman" w:cs="Times New Roman"/>
          <w:color w:val="000000"/>
          <w:sz w:val="28"/>
          <w:szCs w:val="28"/>
        </w:rPr>
        <w:t>Адаева</w:t>
      </w:r>
      <w:proofErr w:type="spellEnd"/>
      <w:r w:rsidRPr="003B48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Н. А. Компьютер как средство </w:t>
      </w:r>
      <w:proofErr w:type="spellStart"/>
      <w:r w:rsidRPr="003B4870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предматематической</w:t>
      </w:r>
      <w:proofErr w:type="spellEnd"/>
      <w:r w:rsidRPr="003B48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подготовки дошкольников/ Ульяновский</w:t>
      </w:r>
    </w:p>
    <w:p w:rsidR="003E6C93" w:rsidRPr="003B4870" w:rsidRDefault="003E6C93" w:rsidP="003B48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4870">
        <w:rPr>
          <w:rFonts w:ascii="Times New Roman" w:eastAsia="Times New Roman" w:hAnsi="Times New Roman" w:cs="Times New Roman"/>
          <w:color w:val="000000"/>
          <w:sz w:val="28"/>
          <w:szCs w:val="28"/>
        </w:rPr>
        <w:t>государственный педагогический университет им. И. Н. Ульянова. Ульяновск, 2011.</w:t>
      </w:r>
    </w:p>
    <w:p w:rsidR="003E6C93" w:rsidRPr="003B4870" w:rsidRDefault="003E6C93" w:rsidP="003B48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487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2. </w:t>
      </w:r>
      <w:proofErr w:type="spellStart"/>
      <w:r w:rsidRPr="003B4870">
        <w:rPr>
          <w:rFonts w:ascii="Times New Roman" w:eastAsia="Times New Roman" w:hAnsi="Times New Roman" w:cs="Times New Roman"/>
          <w:color w:val="000000"/>
          <w:sz w:val="28"/>
          <w:szCs w:val="28"/>
        </w:rPr>
        <w:t>Амунова</w:t>
      </w:r>
      <w:proofErr w:type="spellEnd"/>
      <w:r w:rsidRPr="003B48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О. С. Значение использования И</w:t>
      </w:r>
      <w:proofErr w:type="gramStart"/>
      <w:r w:rsidRPr="003B4870">
        <w:rPr>
          <w:rFonts w:ascii="Times New Roman" w:eastAsia="Times New Roman" w:hAnsi="Times New Roman" w:cs="Times New Roman"/>
          <w:color w:val="000000"/>
          <w:sz w:val="28"/>
          <w:szCs w:val="28"/>
        </w:rPr>
        <w:t>КТ в пр</w:t>
      </w:r>
      <w:proofErr w:type="gramEnd"/>
      <w:r w:rsidRPr="003B4870">
        <w:rPr>
          <w:rFonts w:ascii="Times New Roman" w:eastAsia="Times New Roman" w:hAnsi="Times New Roman" w:cs="Times New Roman"/>
          <w:color w:val="000000"/>
          <w:sz w:val="28"/>
          <w:szCs w:val="28"/>
        </w:rPr>
        <w:t>оцессе развития дошкольников. 2011.</w:t>
      </w:r>
    </w:p>
    <w:p w:rsidR="003E6C93" w:rsidRPr="003B4870" w:rsidRDefault="003E6C93" w:rsidP="003B48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4870">
        <w:rPr>
          <w:rFonts w:ascii="Times New Roman" w:eastAsia="Times New Roman" w:hAnsi="Times New Roman" w:cs="Times New Roman"/>
          <w:color w:val="000000"/>
          <w:sz w:val="28"/>
          <w:szCs w:val="28"/>
        </w:rPr>
        <w:t>http://www.rusedu.info/Article840.html</w:t>
      </w:r>
    </w:p>
    <w:p w:rsidR="003E6C93" w:rsidRPr="003B4870" w:rsidRDefault="003E6C93" w:rsidP="003B48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48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proofErr w:type="spellStart"/>
      <w:r w:rsidRPr="003B4870">
        <w:rPr>
          <w:rFonts w:ascii="Times New Roman" w:eastAsia="Times New Roman" w:hAnsi="Times New Roman" w:cs="Times New Roman"/>
          <w:color w:val="000000"/>
          <w:sz w:val="28"/>
          <w:szCs w:val="28"/>
        </w:rPr>
        <w:t>Горвиц</w:t>
      </w:r>
      <w:proofErr w:type="spellEnd"/>
      <w:r w:rsidRPr="003B48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Ю., Позняк Л. Кому работать с компьютером в детском саду // Дошкольное воспитание.- 1991.,</w:t>
      </w:r>
    </w:p>
    <w:p w:rsidR="003E6C93" w:rsidRPr="003B4870" w:rsidRDefault="003E6C93" w:rsidP="003B48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4870">
        <w:rPr>
          <w:rFonts w:ascii="Times New Roman" w:eastAsia="Times New Roman" w:hAnsi="Times New Roman" w:cs="Times New Roman"/>
          <w:color w:val="000000"/>
          <w:sz w:val="28"/>
          <w:szCs w:val="28"/>
        </w:rPr>
        <w:t>№ 5 с.35</w:t>
      </w:r>
    </w:p>
    <w:p w:rsidR="003E6C93" w:rsidRPr="003B4870" w:rsidRDefault="003E6C93" w:rsidP="003B48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4870">
        <w:rPr>
          <w:rFonts w:ascii="Times New Roman" w:eastAsia="Times New Roman" w:hAnsi="Times New Roman" w:cs="Times New Roman"/>
          <w:color w:val="000000"/>
          <w:sz w:val="28"/>
          <w:szCs w:val="28"/>
        </w:rPr>
        <w:t>4. Калинина Т.В. Управление ДОУ. «Новые информационные технологии в дошкольном детстве». М.:</w:t>
      </w:r>
    </w:p>
    <w:p w:rsidR="003E6C93" w:rsidRPr="003B4870" w:rsidRDefault="003E6C93" w:rsidP="003B48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4870">
        <w:rPr>
          <w:rFonts w:ascii="Times New Roman" w:eastAsia="Times New Roman" w:hAnsi="Times New Roman" w:cs="Times New Roman"/>
          <w:color w:val="000000"/>
          <w:sz w:val="28"/>
          <w:szCs w:val="28"/>
        </w:rPr>
        <w:t>Сфера. 2018</w:t>
      </w:r>
    </w:p>
    <w:p w:rsidR="003E6C93" w:rsidRPr="003B4870" w:rsidRDefault="003E6C93" w:rsidP="003B48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4870">
        <w:rPr>
          <w:rFonts w:ascii="Times New Roman" w:eastAsia="Times New Roman" w:hAnsi="Times New Roman" w:cs="Times New Roman"/>
          <w:color w:val="000000"/>
          <w:sz w:val="28"/>
          <w:szCs w:val="28"/>
        </w:rPr>
        <w:t>5. Комарова, Т.С. Информационно-коммуникационные технологии в дошкольном образовании / Т.С.</w:t>
      </w:r>
    </w:p>
    <w:p w:rsidR="003E6C93" w:rsidRPr="003B4870" w:rsidRDefault="003E6C93" w:rsidP="003B48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4870">
        <w:rPr>
          <w:rFonts w:ascii="Times New Roman" w:eastAsia="Times New Roman" w:hAnsi="Times New Roman" w:cs="Times New Roman"/>
          <w:color w:val="000000"/>
          <w:sz w:val="28"/>
          <w:szCs w:val="28"/>
        </w:rPr>
        <w:t>Комарова – М.: Просвещение. 2014</w:t>
      </w:r>
    </w:p>
    <w:p w:rsidR="003E6C93" w:rsidRPr="003B4870" w:rsidRDefault="003E6C93" w:rsidP="003B48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E6C93" w:rsidRPr="003B4870" w:rsidSect="00351F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75324"/>
    <w:rsid w:val="00046C58"/>
    <w:rsid w:val="000719FE"/>
    <w:rsid w:val="000A7511"/>
    <w:rsid w:val="002F3F98"/>
    <w:rsid w:val="00330B5C"/>
    <w:rsid w:val="00351F03"/>
    <w:rsid w:val="003B4870"/>
    <w:rsid w:val="003E6C93"/>
    <w:rsid w:val="00554C08"/>
    <w:rsid w:val="00591BDB"/>
    <w:rsid w:val="00660615"/>
    <w:rsid w:val="007A25F6"/>
    <w:rsid w:val="007B7B16"/>
    <w:rsid w:val="00B01559"/>
    <w:rsid w:val="00B81A82"/>
    <w:rsid w:val="00CA3916"/>
    <w:rsid w:val="00CB36E4"/>
    <w:rsid w:val="00E753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F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E75324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character" w:customStyle="1" w:styleId="fontstyle21">
    <w:name w:val="fontstyle21"/>
    <w:basedOn w:val="a0"/>
    <w:rsid w:val="003E6C93"/>
    <w:rPr>
      <w:rFonts w:ascii="TimesNewRoman" w:hAnsi="TimesNewRoman" w:hint="default"/>
      <w:b/>
      <w:bCs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a0"/>
    <w:rsid w:val="003E6C93"/>
    <w:rPr>
      <w:rFonts w:ascii="Symbol" w:hAnsi="Symbol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70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6</Pages>
  <Words>1981</Words>
  <Characters>11293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12</cp:revision>
  <dcterms:created xsi:type="dcterms:W3CDTF">2025-11-26T09:17:00Z</dcterms:created>
  <dcterms:modified xsi:type="dcterms:W3CDTF">2025-12-02T08:45:00Z</dcterms:modified>
</cp:coreProperties>
</file>