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color w:val="202124"/>
          <w:spacing w:val="3"/>
          <w:sz w:val="28"/>
          <w:szCs w:val="28"/>
          <w:shd w:val="clear" w:color="auto" w:fill="FFFFFF"/>
        </w:rPr>
      </w:pPr>
      <w:r w:rsidRPr="009352D4">
        <w:rPr>
          <w:i/>
          <w:color w:val="202124"/>
          <w:spacing w:val="3"/>
          <w:sz w:val="28"/>
          <w:szCs w:val="28"/>
          <w:shd w:val="clear" w:color="auto" w:fill="FFFFFF"/>
        </w:rPr>
        <w:t>Тематический трек: «</w:t>
      </w:r>
      <w:r w:rsidRPr="009352D4">
        <w:rPr>
          <w:i/>
          <w:color w:val="202124"/>
          <w:spacing w:val="3"/>
          <w:sz w:val="28"/>
          <w:szCs w:val="28"/>
          <w:shd w:val="clear" w:color="auto" w:fill="FFFFFF"/>
        </w:rPr>
        <w:t>Дистанционные образовательные технологии в практике обучения детей с ограниченными возможностями здоровья и инвалидностью: опыт, проблемы, пути решения"</w:t>
      </w:r>
    </w:p>
    <w:p w:rsidR="009352D4" w:rsidRP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color w:val="202124"/>
          <w:spacing w:val="3"/>
          <w:sz w:val="28"/>
          <w:szCs w:val="28"/>
          <w:shd w:val="clear" w:color="auto" w:fill="FFFFFF"/>
        </w:rPr>
      </w:pPr>
    </w:p>
    <w:p w:rsid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202124"/>
          <w:spacing w:val="3"/>
          <w:sz w:val="28"/>
          <w:szCs w:val="28"/>
          <w:shd w:val="clear" w:color="auto" w:fill="FFFFFF"/>
        </w:rPr>
      </w:pPr>
      <w:r>
        <w:rPr>
          <w:b/>
          <w:color w:val="202124"/>
          <w:spacing w:val="3"/>
          <w:sz w:val="28"/>
          <w:szCs w:val="28"/>
          <w:shd w:val="clear" w:color="auto" w:fill="FFFFFF"/>
        </w:rPr>
        <w:t>Тема работы: Дистанционный курс по информатике в практике обучения детей с ОВЗ и инвалидностью.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202124"/>
          <w:spacing w:val="3"/>
          <w:sz w:val="28"/>
          <w:szCs w:val="28"/>
          <w:shd w:val="clear" w:color="auto" w:fill="FFFFFF"/>
        </w:rPr>
      </w:pPr>
    </w:p>
    <w:p w:rsidR="009352D4" w:rsidRDefault="009352D4" w:rsidP="009352D4">
      <w:pPr>
        <w:pStyle w:val="a3"/>
        <w:spacing w:before="0" w:beforeAutospacing="0" w:after="0" w:afterAutospacing="0" w:line="360" w:lineRule="auto"/>
        <w:ind w:left="3544" w:firstLine="709"/>
        <w:jc w:val="right"/>
        <w:rPr>
          <w:b/>
          <w:i/>
          <w:color w:val="202124"/>
          <w:spacing w:val="3"/>
          <w:sz w:val="28"/>
          <w:szCs w:val="28"/>
          <w:shd w:val="clear" w:color="auto" w:fill="FFFFFF"/>
        </w:rPr>
      </w:pPr>
      <w:r w:rsidRPr="009352D4">
        <w:rPr>
          <w:b/>
          <w:i/>
          <w:color w:val="202124"/>
          <w:spacing w:val="3"/>
          <w:sz w:val="28"/>
          <w:szCs w:val="28"/>
          <w:shd w:val="clear" w:color="auto" w:fill="FFFFFF"/>
        </w:rPr>
        <w:t xml:space="preserve">Автор: </w:t>
      </w:r>
      <w:proofErr w:type="spellStart"/>
      <w:r w:rsidRPr="009352D4">
        <w:rPr>
          <w:b/>
          <w:i/>
          <w:color w:val="202124"/>
          <w:spacing w:val="3"/>
          <w:sz w:val="28"/>
          <w:szCs w:val="28"/>
          <w:shd w:val="clear" w:color="auto" w:fill="FFFFFF"/>
        </w:rPr>
        <w:t>Дергунова</w:t>
      </w:r>
      <w:proofErr w:type="spellEnd"/>
      <w:r w:rsidRPr="009352D4">
        <w:rPr>
          <w:b/>
          <w:i/>
          <w:color w:val="202124"/>
          <w:spacing w:val="3"/>
          <w:sz w:val="28"/>
          <w:szCs w:val="28"/>
          <w:shd w:val="clear" w:color="auto" w:fill="FFFFFF"/>
        </w:rPr>
        <w:t xml:space="preserve"> Жанна Юрьевна – учитель информатики 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left="3544" w:firstLine="709"/>
        <w:jc w:val="right"/>
        <w:rPr>
          <w:b/>
          <w:i/>
          <w:color w:val="202124"/>
          <w:spacing w:val="3"/>
          <w:sz w:val="28"/>
          <w:szCs w:val="28"/>
          <w:shd w:val="clear" w:color="auto" w:fill="FFFFFF"/>
        </w:rPr>
      </w:pPr>
      <w:r w:rsidRPr="009352D4">
        <w:rPr>
          <w:b/>
          <w:i/>
          <w:color w:val="202124"/>
          <w:spacing w:val="3"/>
          <w:sz w:val="28"/>
          <w:szCs w:val="28"/>
          <w:shd w:val="clear" w:color="auto" w:fill="FFFFFF"/>
        </w:rPr>
        <w:t xml:space="preserve">ГБОУ ООШ с. Верхнее Санчелеево, 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left="3544" w:firstLine="709"/>
        <w:jc w:val="right"/>
        <w:rPr>
          <w:b/>
          <w:i/>
          <w:color w:val="202124"/>
          <w:spacing w:val="3"/>
          <w:sz w:val="28"/>
          <w:szCs w:val="28"/>
          <w:shd w:val="clear" w:color="auto" w:fill="FFFFFF"/>
        </w:rPr>
      </w:pPr>
      <w:r w:rsidRPr="009352D4">
        <w:rPr>
          <w:b/>
          <w:i/>
          <w:color w:val="202124"/>
          <w:spacing w:val="3"/>
          <w:sz w:val="28"/>
          <w:szCs w:val="28"/>
          <w:shd w:val="clear" w:color="auto" w:fill="FFFFFF"/>
        </w:rPr>
        <w:t xml:space="preserve">педагог дополнительного образования СПДОД ЦВР «Спектр» 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left="3544" w:firstLine="709"/>
        <w:jc w:val="right"/>
        <w:rPr>
          <w:b/>
          <w:i/>
          <w:color w:val="202124"/>
          <w:spacing w:val="3"/>
          <w:sz w:val="28"/>
          <w:szCs w:val="28"/>
          <w:shd w:val="clear" w:color="auto" w:fill="FFFFFF"/>
        </w:rPr>
      </w:pPr>
      <w:r w:rsidRPr="009352D4">
        <w:rPr>
          <w:b/>
          <w:i/>
          <w:color w:val="202124"/>
          <w:spacing w:val="3"/>
          <w:sz w:val="28"/>
          <w:szCs w:val="28"/>
          <w:shd w:val="clear" w:color="auto" w:fill="FFFFFF"/>
        </w:rPr>
        <w:t xml:space="preserve">ГБОУ СОШ с. </w:t>
      </w:r>
      <w:proofErr w:type="spellStart"/>
      <w:r w:rsidRPr="009352D4">
        <w:rPr>
          <w:b/>
          <w:i/>
          <w:color w:val="202124"/>
          <w:spacing w:val="3"/>
          <w:sz w:val="28"/>
          <w:szCs w:val="28"/>
          <w:shd w:val="clear" w:color="auto" w:fill="FFFFFF"/>
        </w:rPr>
        <w:t>Подстепки</w:t>
      </w:r>
      <w:proofErr w:type="spellEnd"/>
    </w:p>
    <w:p w:rsidR="009352D4" w:rsidRPr="009352D4" w:rsidRDefault="009352D4" w:rsidP="009352D4">
      <w:pPr>
        <w:pStyle w:val="a3"/>
        <w:spacing w:before="0" w:beforeAutospacing="0" w:after="0" w:afterAutospacing="0" w:line="360" w:lineRule="auto"/>
        <w:ind w:left="3544" w:firstLine="709"/>
        <w:jc w:val="right"/>
        <w:rPr>
          <w:b/>
          <w:i/>
          <w:sz w:val="28"/>
          <w:szCs w:val="28"/>
        </w:rPr>
      </w:pPr>
    </w:p>
    <w:p w:rsidR="009352D4" w:rsidRPr="00967ED7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ED7">
        <w:rPr>
          <w:sz w:val="28"/>
          <w:szCs w:val="28"/>
        </w:rPr>
        <w:t xml:space="preserve">Владение информационными технологиями становится базовым требованием к ученикам, оканчивающим школу. Владение компьютером и основами информационных технологий входит в обязательный образовательный </w:t>
      </w:r>
      <w:proofErr w:type="gramStart"/>
      <w:r w:rsidRPr="00967ED7">
        <w:rPr>
          <w:sz w:val="28"/>
          <w:szCs w:val="28"/>
        </w:rPr>
        <w:t>минимум</w:t>
      </w:r>
      <w:proofErr w:type="gramEnd"/>
      <w:r w:rsidRPr="00967ED7">
        <w:rPr>
          <w:sz w:val="28"/>
          <w:szCs w:val="28"/>
        </w:rPr>
        <w:t xml:space="preserve"> и становятся неотъемлемой частью современного обучения. </w:t>
      </w:r>
    </w:p>
    <w:p w:rsidR="009352D4" w:rsidRPr="00967ED7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ED7">
        <w:rPr>
          <w:sz w:val="28"/>
          <w:szCs w:val="28"/>
        </w:rPr>
        <w:t xml:space="preserve">Сегодня встает вопрос об </w:t>
      </w:r>
      <w:r w:rsidRPr="00967ED7">
        <w:rPr>
          <w:b/>
          <w:sz w:val="28"/>
          <w:szCs w:val="28"/>
        </w:rPr>
        <w:t>актуальности формирования нового типа</w:t>
      </w:r>
      <w:r w:rsidRPr="00967ED7">
        <w:rPr>
          <w:sz w:val="28"/>
          <w:szCs w:val="28"/>
        </w:rPr>
        <w:t xml:space="preserve"> </w:t>
      </w:r>
      <w:r w:rsidRPr="00967ED7">
        <w:rPr>
          <w:b/>
          <w:sz w:val="28"/>
          <w:szCs w:val="28"/>
        </w:rPr>
        <w:t>учащегося</w:t>
      </w:r>
      <w:r w:rsidRPr="00967ED7">
        <w:rPr>
          <w:sz w:val="28"/>
          <w:szCs w:val="28"/>
        </w:rPr>
        <w:t xml:space="preserve">, обладающего набором умений и навыков самостоятельной работы, владеющего способами целенаправленной интеллектуальной деятельности, готового к сотрудничеству и взаимодействию, наделенного опытом самообразования. </w:t>
      </w:r>
    </w:p>
    <w:p w:rsidR="009352D4" w:rsidRPr="00967ED7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ED7">
        <w:rPr>
          <w:sz w:val="28"/>
          <w:szCs w:val="28"/>
        </w:rPr>
        <w:t xml:space="preserve">Дистанционное обучение, особенно в работе с детьми – инвалидами, с ОВЗ, детьми на семейном обучении, предполагает обучение на расстоянии, когда преподаватель и обучаемый разделены пространственно, и когда все или большая часть учебных процедур осуществляется с использованием современных информационных и телекоммуникационных технологий. Отличительная его особенность – самообучение, т.е. предоставление </w:t>
      </w:r>
      <w:r w:rsidRPr="00967ED7">
        <w:rPr>
          <w:sz w:val="28"/>
          <w:szCs w:val="28"/>
        </w:rPr>
        <w:lastRenderedPageBreak/>
        <w:t xml:space="preserve">обучающимся возможности самим получать требуемые знания, пользуясь развитыми информационными ресурсами, предоставляемыми современными информационными технологиями. 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67ED7">
        <w:rPr>
          <w:color w:val="000000" w:themeColor="text1"/>
          <w:sz w:val="28"/>
          <w:szCs w:val="28"/>
          <w:shd w:val="clear" w:color="auto" w:fill="FFFFFF"/>
        </w:rPr>
        <w:t>Дистанционные образовательные технологии позволяют сделать обучение более качественным и доступным. Дистанционное обучение отвечает принципам адаптивности, согласно которым никто не должен быть лишен возможности учиться по причине бедности, географической или временной изолированности, социальной незащищенности и невозможности посещать образовательные учреждения в силу физических недостатков.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9A1140">
        <w:rPr>
          <w:b/>
          <w:bCs/>
          <w:sz w:val="28"/>
          <w:szCs w:val="28"/>
        </w:rPr>
        <w:t xml:space="preserve">Новизна </w:t>
      </w:r>
      <w:r w:rsidRPr="009A1140">
        <w:rPr>
          <w:sz w:val="28"/>
          <w:szCs w:val="28"/>
        </w:rPr>
        <w:t>данно</w:t>
      </w:r>
      <w:r>
        <w:rPr>
          <w:sz w:val="28"/>
          <w:szCs w:val="28"/>
        </w:rPr>
        <w:t>го</w:t>
      </w:r>
      <w:r w:rsidRPr="009A1140">
        <w:rPr>
          <w:sz w:val="28"/>
          <w:szCs w:val="28"/>
        </w:rPr>
        <w:t xml:space="preserve"> </w:t>
      </w:r>
      <w:r>
        <w:rPr>
          <w:sz w:val="28"/>
          <w:szCs w:val="28"/>
        </w:rPr>
        <w:t>курса по информатике</w:t>
      </w:r>
      <w:r w:rsidRPr="009A1140">
        <w:rPr>
          <w:sz w:val="28"/>
          <w:szCs w:val="28"/>
        </w:rPr>
        <w:t xml:space="preserve"> заключается в том, что</w:t>
      </w:r>
      <w:r w:rsidRPr="009A1140">
        <w:rPr>
          <w:b/>
          <w:sz w:val="28"/>
          <w:szCs w:val="28"/>
        </w:rPr>
        <w:t xml:space="preserve"> по форме организац</w:t>
      </w:r>
      <w:r>
        <w:rPr>
          <w:b/>
          <w:sz w:val="28"/>
          <w:szCs w:val="28"/>
        </w:rPr>
        <w:t>ии образовательного процесса он</w:t>
      </w:r>
      <w:r w:rsidRPr="009A1140">
        <w:rPr>
          <w:b/>
          <w:sz w:val="28"/>
          <w:szCs w:val="28"/>
        </w:rPr>
        <w:t xml:space="preserve"> является </w:t>
      </w:r>
      <w:r>
        <w:rPr>
          <w:b/>
          <w:sz w:val="28"/>
          <w:szCs w:val="28"/>
        </w:rPr>
        <w:t>дистанционн</w:t>
      </w:r>
      <w:r>
        <w:rPr>
          <w:b/>
          <w:sz w:val="28"/>
          <w:szCs w:val="28"/>
        </w:rPr>
        <w:t>ым</w:t>
      </w:r>
      <w:r>
        <w:rPr>
          <w:b/>
          <w:sz w:val="28"/>
          <w:szCs w:val="28"/>
        </w:rPr>
        <w:t>.</w:t>
      </w:r>
    </w:p>
    <w:p w:rsidR="009352D4" w:rsidRP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63A36">
        <w:rPr>
          <w:b/>
          <w:sz w:val="28"/>
          <w:szCs w:val="28"/>
        </w:rPr>
        <w:t>Курс ориентирован на</w:t>
      </w:r>
      <w:r w:rsidRPr="00967ED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обучение детей 11-14 лет</w:t>
      </w:r>
      <w:r w:rsidRPr="009352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(включая детей инвалидов и детей с ОВЗ)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реализации: 1 год (108 часов)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ED7">
        <w:rPr>
          <w:sz w:val="28"/>
          <w:szCs w:val="28"/>
        </w:rPr>
        <w:t xml:space="preserve">Для сопровождения дистанционного курса создан обучающий сетевой ресурс </w:t>
      </w:r>
      <w:r w:rsidRPr="00967ED7">
        <w:rPr>
          <w:b/>
          <w:sz w:val="28"/>
          <w:szCs w:val="28"/>
        </w:rPr>
        <w:t xml:space="preserve">«Дистанционный курс «Страна мультимедиа» </w:t>
      </w:r>
      <w:hyperlink r:id="rId6" w:history="1">
        <w:r w:rsidRPr="00967ED7">
          <w:rPr>
            <w:rStyle w:val="a4"/>
            <w:sz w:val="28"/>
            <w:szCs w:val="28"/>
          </w:rPr>
          <w:t>https://sites.google.com/site/modulnyjkursstranamultimedia/home</w:t>
        </w:r>
      </w:hyperlink>
      <w:r w:rsidRPr="00967ED7">
        <w:rPr>
          <w:sz w:val="28"/>
          <w:szCs w:val="28"/>
        </w:rPr>
        <w:t>.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ED7">
        <w:rPr>
          <w:sz w:val="28"/>
          <w:szCs w:val="28"/>
        </w:rPr>
        <w:t xml:space="preserve"> (автор </w:t>
      </w:r>
      <w:r>
        <w:rPr>
          <w:sz w:val="28"/>
          <w:szCs w:val="28"/>
        </w:rPr>
        <w:t>ресурса</w:t>
      </w:r>
      <w:r w:rsidRPr="00967ED7">
        <w:rPr>
          <w:sz w:val="28"/>
          <w:szCs w:val="28"/>
        </w:rPr>
        <w:t xml:space="preserve"> </w:t>
      </w:r>
      <w:proofErr w:type="spellStart"/>
      <w:r w:rsidRPr="00967ED7">
        <w:rPr>
          <w:sz w:val="28"/>
          <w:szCs w:val="28"/>
        </w:rPr>
        <w:t>Дергунова</w:t>
      </w:r>
      <w:proofErr w:type="spellEnd"/>
      <w:r w:rsidRPr="00967ED7">
        <w:rPr>
          <w:sz w:val="28"/>
          <w:szCs w:val="28"/>
        </w:rPr>
        <w:t xml:space="preserve"> Ж.Ю.)</w:t>
      </w:r>
    </w:p>
    <w:p w:rsidR="009F232E" w:rsidRDefault="009F232E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программу курса включены тематические практические работы для подготовки учащихся к ОГЭ по информатике.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40FCA">
        <w:rPr>
          <w:b/>
          <w:sz w:val="28"/>
          <w:szCs w:val="28"/>
        </w:rPr>
        <w:t>Цель:</w:t>
      </w:r>
      <w:r w:rsidRPr="00540FCA">
        <w:rPr>
          <w:sz w:val="28"/>
          <w:szCs w:val="28"/>
        </w:rPr>
        <w:t xml:space="preserve"> Организовать дистанционное обучение по информатике для познавательной творческой деятельности учащихся и создания информационных ресурсов</w:t>
      </w:r>
      <w:r>
        <w:rPr>
          <w:sz w:val="28"/>
          <w:szCs w:val="28"/>
        </w:rPr>
        <w:t xml:space="preserve"> </w:t>
      </w:r>
      <w:r w:rsidRPr="00540FCA">
        <w:rPr>
          <w:sz w:val="28"/>
          <w:szCs w:val="28"/>
        </w:rPr>
        <w:t xml:space="preserve"> на основе мультимедиа и </w:t>
      </w:r>
      <w:proofErr w:type="gramStart"/>
      <w:r w:rsidRPr="00540FCA">
        <w:rPr>
          <w:sz w:val="28"/>
          <w:szCs w:val="28"/>
        </w:rPr>
        <w:t>интернет-технологий</w:t>
      </w:r>
      <w:proofErr w:type="gramEnd"/>
    </w:p>
    <w:p w:rsidR="009352D4" w:rsidRPr="00967ED7" w:rsidRDefault="009352D4" w:rsidP="00935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ED7">
        <w:rPr>
          <w:rFonts w:ascii="Times New Roman" w:hAnsi="Times New Roman" w:cs="Times New Roman"/>
          <w:b/>
          <w:sz w:val="28"/>
          <w:szCs w:val="28"/>
        </w:rPr>
        <w:t>Курс состоит из 4 модулей:</w:t>
      </w:r>
    </w:p>
    <w:p w:rsidR="009352D4" w:rsidRPr="00967ED7" w:rsidRDefault="009352D4" w:rsidP="009352D4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D7">
        <w:rPr>
          <w:rFonts w:ascii="Times New Roman" w:hAnsi="Times New Roman" w:cs="Times New Roman"/>
          <w:sz w:val="28"/>
          <w:szCs w:val="28"/>
        </w:rPr>
        <w:t>«Компьютер и его устройства»;</w:t>
      </w:r>
    </w:p>
    <w:p w:rsidR="009352D4" w:rsidRDefault="009352D4" w:rsidP="009352D4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D7">
        <w:rPr>
          <w:rFonts w:ascii="Times New Roman" w:hAnsi="Times New Roman" w:cs="Times New Roman"/>
          <w:sz w:val="28"/>
          <w:szCs w:val="28"/>
        </w:rPr>
        <w:t>«Обработка текстовой информации»;</w:t>
      </w:r>
    </w:p>
    <w:p w:rsidR="009352D4" w:rsidRDefault="009352D4" w:rsidP="009352D4">
      <w:pPr>
        <w:pStyle w:val="a5"/>
        <w:shd w:val="clear" w:color="auto" w:fill="FFFFFF"/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</w:t>
      </w:r>
      <w:r w:rsidRPr="00967E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Дополнительный модуль 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Печатная продукция в</w:t>
      </w:r>
      <w:r w:rsidRPr="00967E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proofErr w:type="spellStart"/>
      <w:r w:rsidRPr="00967ED7">
        <w:rPr>
          <w:rFonts w:ascii="Times New Roman" w:hAnsi="Times New Roman" w:cs="Times New Roman"/>
          <w:i/>
          <w:color w:val="46090B"/>
          <w:sz w:val="28"/>
          <w:szCs w:val="28"/>
        </w:rPr>
        <w:t>Publisher</w:t>
      </w:r>
      <w:proofErr w:type="spellEnd"/>
      <w:r w:rsidRPr="00967ED7">
        <w:rPr>
          <w:rFonts w:ascii="Times New Roman" w:hAnsi="Times New Roman" w:cs="Times New Roman"/>
          <w:i/>
          <w:color w:val="46090B"/>
          <w:sz w:val="28"/>
          <w:szCs w:val="28"/>
        </w:rPr>
        <w:t>»</w:t>
      </w:r>
      <w:r w:rsidRPr="0096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2D4" w:rsidRDefault="009352D4" w:rsidP="009352D4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D7">
        <w:rPr>
          <w:rFonts w:ascii="Times New Roman" w:hAnsi="Times New Roman" w:cs="Times New Roman"/>
          <w:sz w:val="28"/>
          <w:szCs w:val="28"/>
        </w:rPr>
        <w:t>«Обработка графики и звука»;</w:t>
      </w:r>
    </w:p>
    <w:p w:rsidR="009352D4" w:rsidRPr="00967ED7" w:rsidRDefault="009352D4" w:rsidP="009352D4">
      <w:p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67ED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967ED7">
        <w:rPr>
          <w:rFonts w:ascii="Times New Roman" w:hAnsi="Times New Roman" w:cs="Times New Roman"/>
          <w:i/>
          <w:sz w:val="28"/>
          <w:szCs w:val="28"/>
        </w:rPr>
        <w:t xml:space="preserve">Дополнительный модуль «Первые шаги работы в </w:t>
      </w:r>
      <w:r w:rsidRPr="00967ED7">
        <w:rPr>
          <w:rFonts w:ascii="Times New Roman" w:hAnsi="Times New Roman" w:cs="Times New Roman"/>
          <w:i/>
          <w:sz w:val="28"/>
          <w:szCs w:val="28"/>
          <w:lang w:val="en-US"/>
        </w:rPr>
        <w:t>Adobe</w:t>
      </w:r>
      <w:r w:rsidRPr="00967E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7ED7">
        <w:rPr>
          <w:rFonts w:ascii="Times New Roman" w:hAnsi="Times New Roman" w:cs="Times New Roman"/>
          <w:i/>
          <w:sz w:val="28"/>
          <w:szCs w:val="28"/>
          <w:lang w:val="en-US"/>
        </w:rPr>
        <w:t>Photoshop</w:t>
      </w:r>
      <w:r w:rsidRPr="00967ED7">
        <w:rPr>
          <w:rFonts w:ascii="Times New Roman" w:hAnsi="Times New Roman" w:cs="Times New Roman"/>
          <w:i/>
          <w:sz w:val="28"/>
          <w:szCs w:val="28"/>
        </w:rPr>
        <w:t>»</w:t>
      </w:r>
    </w:p>
    <w:p w:rsidR="009352D4" w:rsidRDefault="009352D4" w:rsidP="009352D4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D7">
        <w:rPr>
          <w:rFonts w:ascii="Times New Roman" w:hAnsi="Times New Roman" w:cs="Times New Roman"/>
          <w:sz w:val="28"/>
          <w:szCs w:val="28"/>
        </w:rPr>
        <w:t>«Мультимедийные презентации».</w:t>
      </w:r>
    </w:p>
    <w:p w:rsidR="009352D4" w:rsidRPr="00A1374E" w:rsidRDefault="009352D4" w:rsidP="009352D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20CD149" wp14:editId="40C585C2">
            <wp:extent cx="4763905" cy="2678191"/>
            <wp:effectExtent l="0" t="0" r="0" b="825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6446" cy="269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2D4" w:rsidRPr="00E66D3B" w:rsidRDefault="009352D4" w:rsidP="009352D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D3B">
        <w:rPr>
          <w:rFonts w:ascii="Times New Roman" w:hAnsi="Times New Roman" w:cs="Times New Roman"/>
          <w:i/>
          <w:sz w:val="28"/>
          <w:szCs w:val="28"/>
        </w:rPr>
        <w:t xml:space="preserve">Рисунок 3.1 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E66D3B">
        <w:rPr>
          <w:rFonts w:ascii="Times New Roman" w:hAnsi="Times New Roman" w:cs="Times New Roman"/>
          <w:i/>
          <w:sz w:val="28"/>
          <w:szCs w:val="28"/>
        </w:rPr>
        <w:t>Главная страница</w:t>
      </w:r>
    </w:p>
    <w:p w:rsidR="009352D4" w:rsidRPr="00967ED7" w:rsidRDefault="009352D4" w:rsidP="009352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ED7">
        <w:rPr>
          <w:rFonts w:ascii="Times New Roman" w:hAnsi="Times New Roman" w:cs="Times New Roman"/>
          <w:b/>
          <w:sz w:val="28"/>
          <w:szCs w:val="28"/>
        </w:rPr>
        <w:t>Дополнительные полезные ссылки на сайте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2"/>
        <w:gridCol w:w="4759"/>
      </w:tblGrid>
      <w:tr w:rsidR="009352D4" w:rsidRPr="00967ED7" w:rsidTr="00F46B86">
        <w:tc>
          <w:tcPr>
            <w:tcW w:w="5069" w:type="dxa"/>
          </w:tcPr>
          <w:p w:rsidR="009352D4" w:rsidRPr="00967ED7" w:rsidRDefault="009352D4" w:rsidP="00F46B86">
            <w:pPr>
              <w:pStyle w:val="a5"/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Программа курса</w:t>
            </w:r>
          </w:p>
        </w:tc>
        <w:tc>
          <w:tcPr>
            <w:tcW w:w="5070" w:type="dxa"/>
          </w:tcPr>
          <w:p w:rsidR="009352D4" w:rsidRPr="00967ED7" w:rsidRDefault="009352D4" w:rsidP="00F46B86">
            <w:pPr>
              <w:spacing w:line="360" w:lineRule="auto"/>
              <w:ind w:left="279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АСУ РСО, почта</w:t>
            </w:r>
          </w:p>
        </w:tc>
      </w:tr>
      <w:tr w:rsidR="009352D4" w:rsidRPr="00967ED7" w:rsidTr="00F46B86">
        <w:tc>
          <w:tcPr>
            <w:tcW w:w="5069" w:type="dxa"/>
          </w:tcPr>
          <w:p w:rsidR="009352D4" w:rsidRPr="00967ED7" w:rsidRDefault="009352D4" w:rsidP="00F46B86">
            <w:pPr>
              <w:pStyle w:val="a5"/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РМЦ «Региональный Модельный центр дополнительного образования детей»</w:t>
            </w:r>
          </w:p>
        </w:tc>
        <w:tc>
          <w:tcPr>
            <w:tcW w:w="5070" w:type="dxa"/>
          </w:tcPr>
          <w:p w:rsidR="009352D4" w:rsidRPr="00967ED7" w:rsidRDefault="009352D4" w:rsidP="00F46B86">
            <w:pPr>
              <w:spacing w:line="360" w:lineRule="auto"/>
              <w:ind w:left="279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ФИПИ</w:t>
            </w:r>
          </w:p>
        </w:tc>
      </w:tr>
      <w:tr w:rsidR="009352D4" w:rsidRPr="00967ED7" w:rsidTr="00F46B86">
        <w:tc>
          <w:tcPr>
            <w:tcW w:w="5069" w:type="dxa"/>
          </w:tcPr>
          <w:p w:rsidR="009352D4" w:rsidRPr="00967ED7" w:rsidRDefault="009352D4" w:rsidP="00F46B86">
            <w:pPr>
              <w:pStyle w:val="a5"/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 xml:space="preserve">Сайт СП «Спектр» ГБОУ СОШ с. </w:t>
            </w:r>
            <w:proofErr w:type="spellStart"/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Подстепки</w:t>
            </w:r>
            <w:proofErr w:type="spellEnd"/>
          </w:p>
        </w:tc>
        <w:tc>
          <w:tcPr>
            <w:tcW w:w="5070" w:type="dxa"/>
          </w:tcPr>
          <w:p w:rsidR="009352D4" w:rsidRPr="00967ED7" w:rsidRDefault="009352D4" w:rsidP="00F46B86">
            <w:pPr>
              <w:spacing w:line="360" w:lineRule="auto"/>
              <w:ind w:left="279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Сайт «Урок – цифры»</w:t>
            </w:r>
          </w:p>
        </w:tc>
      </w:tr>
      <w:tr w:rsidR="009352D4" w:rsidRPr="00967ED7" w:rsidTr="00F46B86">
        <w:tc>
          <w:tcPr>
            <w:tcW w:w="5069" w:type="dxa"/>
          </w:tcPr>
          <w:p w:rsidR="009352D4" w:rsidRPr="00967ED7" w:rsidRDefault="009352D4" w:rsidP="00F46B86">
            <w:pPr>
              <w:pStyle w:val="a5"/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Сайт ГБОУ ООШ с. В-Санчелеево</w:t>
            </w:r>
          </w:p>
        </w:tc>
        <w:tc>
          <w:tcPr>
            <w:tcW w:w="5070" w:type="dxa"/>
          </w:tcPr>
          <w:p w:rsidR="009352D4" w:rsidRPr="00967ED7" w:rsidRDefault="009352D4" w:rsidP="00F46B86">
            <w:pPr>
              <w:spacing w:line="360" w:lineRule="auto"/>
              <w:ind w:left="279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БИНОМ Лаборатория знаний</w:t>
            </w:r>
          </w:p>
        </w:tc>
      </w:tr>
      <w:tr w:rsidR="009352D4" w:rsidRPr="0074748E" w:rsidTr="00F46B86">
        <w:tc>
          <w:tcPr>
            <w:tcW w:w="5069" w:type="dxa"/>
          </w:tcPr>
          <w:p w:rsidR="009352D4" w:rsidRPr="0074748E" w:rsidRDefault="009352D4" w:rsidP="00F46B86">
            <w:pPr>
              <w:pStyle w:val="a5"/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74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Центр инклюзивного и дистанционного образования «Виртуальный класс»</w:t>
            </w:r>
          </w:p>
        </w:tc>
        <w:tc>
          <w:tcPr>
            <w:tcW w:w="5070" w:type="dxa"/>
          </w:tcPr>
          <w:p w:rsidR="009352D4" w:rsidRPr="0074748E" w:rsidRDefault="009352D4" w:rsidP="00F46B86">
            <w:pPr>
              <w:spacing w:line="360" w:lineRule="auto"/>
              <w:ind w:left="279" w:firstLine="12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74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  цифровой грамотности «</w:t>
            </w:r>
            <w:proofErr w:type="spellStart"/>
            <w:r w:rsidRPr="007474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Сетевичок</w:t>
            </w:r>
            <w:proofErr w:type="spellEnd"/>
            <w:r w:rsidRPr="007474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</w:tc>
      </w:tr>
    </w:tbl>
    <w:p w:rsidR="009352D4" w:rsidRPr="009352D4" w:rsidRDefault="009352D4" w:rsidP="009352D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9352D4" w:rsidRPr="00967ED7" w:rsidRDefault="009352D4" w:rsidP="00935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ED7">
        <w:rPr>
          <w:rFonts w:ascii="Times New Roman" w:hAnsi="Times New Roman" w:cs="Times New Roman"/>
          <w:b/>
          <w:sz w:val="28"/>
          <w:szCs w:val="28"/>
        </w:rPr>
        <w:t xml:space="preserve">Для каждого модуля </w:t>
      </w:r>
      <w:proofErr w:type="gramStart"/>
      <w:r w:rsidRPr="00967ED7">
        <w:rPr>
          <w:rFonts w:ascii="Times New Roman" w:hAnsi="Times New Roman" w:cs="Times New Roman"/>
          <w:b/>
          <w:sz w:val="28"/>
          <w:szCs w:val="28"/>
        </w:rPr>
        <w:t>предусмотрены</w:t>
      </w:r>
      <w:proofErr w:type="gramEnd"/>
      <w:r w:rsidRPr="00967ED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352D4" w:rsidRPr="00967ED7" w:rsidRDefault="009352D4" w:rsidP="009352D4">
      <w:pPr>
        <w:shd w:val="clear" w:color="auto" w:fill="FFFFFF"/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E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967E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Видеоуроки</w:t>
      </w:r>
      <w:proofErr w:type="spellEnd"/>
      <w:r w:rsidRPr="00967E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презентации (</w:t>
      </w:r>
      <w:r w:rsidRPr="00967ED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их необходимо просмотреть)</w:t>
      </w:r>
    </w:p>
    <w:p w:rsidR="009352D4" w:rsidRPr="00967ED7" w:rsidRDefault="009352D4" w:rsidP="009352D4">
      <w:pPr>
        <w:shd w:val="clear" w:color="auto" w:fill="FFFFFF"/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E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Практические задания (</w:t>
      </w:r>
      <w:r w:rsidRPr="00967ED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их необходимо выполнить)</w:t>
      </w:r>
    </w:p>
    <w:p w:rsidR="009352D4" w:rsidRDefault="009352D4" w:rsidP="009352D4">
      <w:pPr>
        <w:shd w:val="clear" w:color="auto" w:fill="FFFFFF"/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67E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Тесты и итоговые работы (</w:t>
      </w:r>
      <w:r w:rsidRPr="00967ED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их нужно пройти, результаты, ссылки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на выполненные работы </w:t>
      </w:r>
      <w:r w:rsidRPr="00967ED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разместить в итоговой таблице</w:t>
      </w:r>
      <w:r w:rsidRPr="00967E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</w:p>
    <w:p w:rsidR="009352D4" w:rsidRPr="00967ED7" w:rsidRDefault="009352D4" w:rsidP="009352D4">
      <w:pPr>
        <w:shd w:val="clear" w:color="auto" w:fill="FFFFFF"/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Заключительной итоговой работой становится собственная мультимедийная презентация.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967ED7">
        <w:rPr>
          <w:sz w:val="28"/>
          <w:szCs w:val="28"/>
        </w:rPr>
        <w:t xml:space="preserve">Дистанционный курс  рассчитан на полную реализацию в течение одного года. </w:t>
      </w:r>
      <w:r w:rsidRPr="00967ED7">
        <w:rPr>
          <w:rStyle w:val="a4"/>
          <w:color w:val="000000" w:themeColor="text1"/>
          <w:sz w:val="28"/>
          <w:szCs w:val="28"/>
        </w:rPr>
        <w:t>В ресурсе представлены обучающие, практические, познавательные, тестирующие материалы к темам модуля, а также сводная итоговая таблица для фиксации и оценивания индивидуальных знаний детей  (</w:t>
      </w:r>
      <w:r w:rsidRPr="00967ED7">
        <w:rPr>
          <w:rStyle w:val="a4"/>
          <w:color w:val="000000" w:themeColor="text1"/>
          <w:sz w:val="28"/>
          <w:szCs w:val="28"/>
          <w:lang w:val="en-US"/>
        </w:rPr>
        <w:t>Google</w:t>
      </w:r>
      <w:r w:rsidRPr="00967ED7">
        <w:rPr>
          <w:rStyle w:val="a4"/>
          <w:color w:val="000000" w:themeColor="text1"/>
          <w:sz w:val="28"/>
          <w:szCs w:val="28"/>
        </w:rPr>
        <w:t xml:space="preserve"> таблица с совместным доступом). Такой подход позволяет выявить уровень знаний, </w:t>
      </w:r>
      <w:proofErr w:type="spellStart"/>
      <w:r w:rsidRPr="00967ED7">
        <w:rPr>
          <w:rStyle w:val="a4"/>
          <w:color w:val="000000" w:themeColor="text1"/>
          <w:sz w:val="28"/>
          <w:szCs w:val="28"/>
        </w:rPr>
        <w:t>сформированность</w:t>
      </w:r>
      <w:proofErr w:type="spellEnd"/>
      <w:r w:rsidRPr="00967ED7">
        <w:rPr>
          <w:rStyle w:val="a4"/>
          <w:color w:val="000000" w:themeColor="text1"/>
          <w:sz w:val="28"/>
          <w:szCs w:val="28"/>
        </w:rPr>
        <w:t xml:space="preserve"> уже приобретенных навыков, западающие темы. </w:t>
      </w:r>
    </w:p>
    <w:p w:rsidR="009352D4" w:rsidRPr="00967ED7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67ED7">
        <w:rPr>
          <w:color w:val="000000" w:themeColor="text1"/>
          <w:sz w:val="28"/>
          <w:szCs w:val="28"/>
        </w:rPr>
        <w:t xml:space="preserve">Занятия строятся по индивидуальному графику для каждого обучающегося. Время </w:t>
      </w:r>
      <w:proofErr w:type="gramStart"/>
      <w:r w:rsidRPr="00967ED7">
        <w:rPr>
          <w:color w:val="000000" w:themeColor="text1"/>
          <w:sz w:val="28"/>
          <w:szCs w:val="28"/>
        </w:rPr>
        <w:t>обучения по</w:t>
      </w:r>
      <w:proofErr w:type="gramEnd"/>
      <w:r w:rsidRPr="00967ED7">
        <w:rPr>
          <w:color w:val="000000" w:themeColor="text1"/>
          <w:sz w:val="28"/>
          <w:szCs w:val="28"/>
        </w:rPr>
        <w:t xml:space="preserve"> каждому модулю можно варьировать в зависимости от индивидуальных  компетенций</w:t>
      </w:r>
      <w:r w:rsidR="009F232E">
        <w:rPr>
          <w:color w:val="000000" w:themeColor="text1"/>
          <w:sz w:val="28"/>
          <w:szCs w:val="28"/>
        </w:rPr>
        <w:t>, физических возможностей и состояния здоровья.</w:t>
      </w:r>
    </w:p>
    <w:p w:rsidR="009352D4" w:rsidRPr="00967ED7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967ED7">
        <w:rPr>
          <w:sz w:val="28"/>
          <w:szCs w:val="28"/>
        </w:rPr>
        <w:t xml:space="preserve">По окончании курса учащиеся, которые успешно выполнили 70% заданий, получают сертификат. </w:t>
      </w:r>
    </w:p>
    <w:p w:rsidR="009F232E" w:rsidRDefault="009F232E" w:rsidP="009352D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52D4" w:rsidRPr="00FE477F" w:rsidRDefault="009352D4" w:rsidP="009352D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ED7">
        <w:rPr>
          <w:rFonts w:ascii="Times New Roman" w:hAnsi="Times New Roman" w:cs="Times New Roman"/>
          <w:bCs/>
          <w:sz w:val="28"/>
          <w:szCs w:val="28"/>
        </w:rPr>
        <w:t>Для успешной реализации курса рекомендованы следующие сроки усвоения материала: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4537"/>
        <w:gridCol w:w="3451"/>
      </w:tblGrid>
      <w:tr w:rsidR="009352D4" w:rsidRPr="00967ED7" w:rsidTr="00F46B86">
        <w:trPr>
          <w:trHeight w:val="830"/>
        </w:trPr>
        <w:tc>
          <w:tcPr>
            <w:tcW w:w="1332" w:type="dxa"/>
            <w:shd w:val="clear" w:color="auto" w:fill="auto"/>
          </w:tcPr>
          <w:p w:rsidR="009352D4" w:rsidRPr="00967ED7" w:rsidRDefault="009352D4" w:rsidP="00F46B86">
            <w:pPr>
              <w:ind w:left="3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67ED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67ED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7" w:type="dxa"/>
            <w:shd w:val="clear" w:color="auto" w:fill="auto"/>
          </w:tcPr>
          <w:p w:rsidR="009352D4" w:rsidRPr="00967ED7" w:rsidRDefault="009352D4" w:rsidP="00F46B86">
            <w:pPr>
              <w:ind w:left="11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модуля </w:t>
            </w:r>
          </w:p>
        </w:tc>
        <w:tc>
          <w:tcPr>
            <w:tcW w:w="3451" w:type="dxa"/>
          </w:tcPr>
          <w:p w:rsidR="009352D4" w:rsidRPr="00967ED7" w:rsidRDefault="009352D4" w:rsidP="00F46B86">
            <w:pPr>
              <w:ind w:left="114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Рекомендованные сроки</w:t>
            </w:r>
          </w:p>
        </w:tc>
      </w:tr>
      <w:tr w:rsidR="009352D4" w:rsidRPr="00967ED7" w:rsidTr="00F46B86">
        <w:trPr>
          <w:trHeight w:val="951"/>
        </w:trPr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:rsidR="009352D4" w:rsidRPr="00967ED7" w:rsidRDefault="009352D4" w:rsidP="00F46B86">
            <w:pPr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9352D4" w:rsidRPr="00967ED7" w:rsidRDefault="009352D4" w:rsidP="00F46B86">
            <w:pPr>
              <w:ind w:left="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 xml:space="preserve"> «Компьютер и его устройства»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9352D4" w:rsidRPr="00967ED7" w:rsidRDefault="009352D4" w:rsidP="00F46B86">
            <w:pPr>
              <w:ind w:left="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</w:tr>
      <w:tr w:rsidR="009352D4" w:rsidRPr="00967ED7" w:rsidTr="00F46B86">
        <w:tc>
          <w:tcPr>
            <w:tcW w:w="1332" w:type="dxa"/>
            <w:shd w:val="clear" w:color="auto" w:fill="auto"/>
          </w:tcPr>
          <w:p w:rsidR="009352D4" w:rsidRPr="00967ED7" w:rsidRDefault="009352D4" w:rsidP="00F46B86">
            <w:pPr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352D4" w:rsidRPr="00967ED7" w:rsidRDefault="009352D4" w:rsidP="00F46B86">
            <w:pPr>
              <w:ind w:left="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 xml:space="preserve"> «Обработка текстовой информации»</w:t>
            </w:r>
          </w:p>
        </w:tc>
        <w:tc>
          <w:tcPr>
            <w:tcW w:w="3451" w:type="dxa"/>
          </w:tcPr>
          <w:p w:rsidR="009352D4" w:rsidRPr="00967ED7" w:rsidRDefault="009352D4" w:rsidP="00F46B86">
            <w:pPr>
              <w:ind w:left="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</w:tr>
      <w:tr w:rsidR="009352D4" w:rsidRPr="00967ED7" w:rsidTr="00F46B86">
        <w:tc>
          <w:tcPr>
            <w:tcW w:w="1332" w:type="dxa"/>
            <w:shd w:val="clear" w:color="auto" w:fill="auto"/>
          </w:tcPr>
          <w:p w:rsidR="009352D4" w:rsidRPr="00967ED7" w:rsidRDefault="009352D4" w:rsidP="00F46B86">
            <w:pPr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352D4" w:rsidRPr="00967ED7" w:rsidRDefault="009352D4" w:rsidP="00F46B86">
            <w:pPr>
              <w:ind w:left="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 xml:space="preserve"> «Обработка изображений  и звука»</w:t>
            </w:r>
          </w:p>
        </w:tc>
        <w:tc>
          <w:tcPr>
            <w:tcW w:w="3451" w:type="dxa"/>
          </w:tcPr>
          <w:p w:rsidR="009352D4" w:rsidRPr="00967ED7" w:rsidRDefault="009352D4" w:rsidP="00F46B86">
            <w:pPr>
              <w:ind w:left="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</w:tr>
      <w:tr w:rsidR="009352D4" w:rsidRPr="00967ED7" w:rsidTr="00F46B86">
        <w:tc>
          <w:tcPr>
            <w:tcW w:w="1332" w:type="dxa"/>
            <w:shd w:val="clear" w:color="auto" w:fill="auto"/>
          </w:tcPr>
          <w:p w:rsidR="009352D4" w:rsidRPr="00967ED7" w:rsidRDefault="009352D4" w:rsidP="00F46B86">
            <w:pPr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352D4" w:rsidRPr="00967ED7" w:rsidRDefault="009352D4" w:rsidP="00F46B86">
            <w:pPr>
              <w:ind w:left="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«Мультимедийные презентации»</w:t>
            </w:r>
          </w:p>
        </w:tc>
        <w:tc>
          <w:tcPr>
            <w:tcW w:w="3451" w:type="dxa"/>
          </w:tcPr>
          <w:p w:rsidR="009352D4" w:rsidRPr="00967ED7" w:rsidRDefault="009352D4" w:rsidP="00F46B86">
            <w:pPr>
              <w:ind w:left="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D7">
              <w:rPr>
                <w:rFonts w:ascii="Times New Roman" w:hAnsi="Times New Roman" w:cs="Times New Roman"/>
                <w:sz w:val="28"/>
                <w:szCs w:val="28"/>
              </w:rPr>
              <w:t>Март - май</w:t>
            </w:r>
          </w:p>
        </w:tc>
      </w:tr>
    </w:tbl>
    <w:p w:rsidR="006C212D" w:rsidRDefault="009F232E"/>
    <w:p w:rsidR="009F232E" w:rsidRDefault="009F232E" w:rsidP="009352D4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2D4" w:rsidRDefault="009352D4" w:rsidP="009352D4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ED7">
        <w:rPr>
          <w:rFonts w:ascii="Times New Roman" w:hAnsi="Times New Roman" w:cs="Times New Roman"/>
          <w:b/>
          <w:sz w:val="28"/>
          <w:szCs w:val="28"/>
        </w:rPr>
        <w:lastRenderedPageBreak/>
        <w:t>Планируемы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67ED7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67ED7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9352D4" w:rsidRPr="001B21D9" w:rsidRDefault="009352D4" w:rsidP="009352D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B21D9">
        <w:rPr>
          <w:rFonts w:ascii="Times New Roman" w:hAnsi="Times New Roman"/>
          <w:b/>
          <w:sz w:val="28"/>
          <w:szCs w:val="28"/>
        </w:rPr>
        <w:t>Предметные:</w:t>
      </w:r>
    </w:p>
    <w:p w:rsidR="009352D4" w:rsidRPr="001B21D9" w:rsidRDefault="009352D4" w:rsidP="009352D4">
      <w:pPr>
        <w:pStyle w:val="a5"/>
        <w:numPr>
          <w:ilvl w:val="0"/>
          <w:numId w:val="5"/>
        </w:numPr>
        <w:spacing w:after="0" w:line="360" w:lineRule="auto"/>
        <w:ind w:left="1490"/>
        <w:rPr>
          <w:rFonts w:ascii="Times New Roman" w:hAnsi="Times New Roman"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t>формировать умения формализации и структурирования информации;</w:t>
      </w:r>
    </w:p>
    <w:p w:rsidR="009352D4" w:rsidRPr="001B21D9" w:rsidRDefault="009352D4" w:rsidP="009352D4">
      <w:pPr>
        <w:pStyle w:val="a5"/>
        <w:numPr>
          <w:ilvl w:val="0"/>
          <w:numId w:val="5"/>
        </w:numPr>
        <w:spacing w:after="0" w:line="360" w:lineRule="auto"/>
        <w:ind w:left="1490"/>
        <w:rPr>
          <w:rFonts w:ascii="Times New Roman" w:hAnsi="Times New Roman"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t xml:space="preserve">умение выбирать способ представления информации в соответствии с поставленной задачей – таблицы, графики, диаграммы, с использованием возможностей </w:t>
      </w:r>
      <w:r w:rsidRPr="001B21D9">
        <w:rPr>
          <w:rFonts w:ascii="Times New Roman" w:hAnsi="Times New Roman"/>
          <w:sz w:val="28"/>
          <w:szCs w:val="28"/>
          <w:lang w:val="en-US"/>
        </w:rPr>
        <w:t>Power</w:t>
      </w:r>
      <w:r w:rsidRPr="001B21D9">
        <w:rPr>
          <w:rFonts w:ascii="Times New Roman" w:hAnsi="Times New Roman"/>
          <w:sz w:val="28"/>
          <w:szCs w:val="28"/>
        </w:rPr>
        <w:t xml:space="preserve"> </w:t>
      </w:r>
      <w:r w:rsidRPr="001B21D9">
        <w:rPr>
          <w:rFonts w:ascii="Times New Roman" w:hAnsi="Times New Roman"/>
          <w:sz w:val="28"/>
          <w:szCs w:val="28"/>
          <w:lang w:val="en-US"/>
        </w:rPr>
        <w:t>Point</w:t>
      </w:r>
      <w:r w:rsidRPr="001B21D9">
        <w:rPr>
          <w:rFonts w:ascii="Times New Roman" w:hAnsi="Times New Roman"/>
          <w:sz w:val="28"/>
          <w:szCs w:val="28"/>
        </w:rPr>
        <w:t xml:space="preserve"> для обработки данных;</w:t>
      </w:r>
    </w:p>
    <w:p w:rsidR="009352D4" w:rsidRPr="001B21D9" w:rsidRDefault="009352D4" w:rsidP="009352D4">
      <w:pPr>
        <w:pStyle w:val="a5"/>
        <w:numPr>
          <w:ilvl w:val="0"/>
          <w:numId w:val="5"/>
        </w:numPr>
        <w:spacing w:after="0" w:line="360" w:lineRule="auto"/>
        <w:ind w:left="1490"/>
        <w:rPr>
          <w:rFonts w:ascii="Times New Roman" w:hAnsi="Times New Roman"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t>умение отобрать и оформить полученную информацию в прикладных программах.</w:t>
      </w:r>
    </w:p>
    <w:p w:rsidR="009352D4" w:rsidRPr="001B21D9" w:rsidRDefault="009352D4" w:rsidP="009352D4">
      <w:pPr>
        <w:pStyle w:val="a5"/>
        <w:spacing w:after="0" w:line="360" w:lineRule="auto"/>
        <w:ind w:left="48"/>
        <w:rPr>
          <w:rFonts w:ascii="Times New Roman" w:hAnsi="Times New Roman"/>
          <w:b/>
          <w:sz w:val="28"/>
          <w:szCs w:val="28"/>
        </w:rPr>
      </w:pPr>
      <w:proofErr w:type="spellStart"/>
      <w:r w:rsidRPr="001B21D9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1B21D9">
        <w:rPr>
          <w:rFonts w:ascii="Times New Roman" w:hAnsi="Times New Roman"/>
          <w:b/>
          <w:sz w:val="28"/>
          <w:szCs w:val="28"/>
        </w:rPr>
        <w:t>:</w:t>
      </w:r>
    </w:p>
    <w:p w:rsidR="009352D4" w:rsidRPr="001B21D9" w:rsidRDefault="009352D4" w:rsidP="009352D4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B21D9">
        <w:rPr>
          <w:rFonts w:ascii="Times New Roman" w:hAnsi="Times New Roman"/>
          <w:b/>
          <w:sz w:val="28"/>
          <w:szCs w:val="28"/>
        </w:rPr>
        <w:t>Регулятивные</w:t>
      </w:r>
    </w:p>
    <w:p w:rsidR="009352D4" w:rsidRPr="001B21D9" w:rsidRDefault="009352D4" w:rsidP="009352D4">
      <w:pPr>
        <w:pStyle w:val="a5"/>
        <w:numPr>
          <w:ilvl w:val="0"/>
          <w:numId w:val="4"/>
        </w:numPr>
        <w:spacing w:after="0" w:line="360" w:lineRule="auto"/>
        <w:ind w:left="1151" w:firstLine="0"/>
        <w:rPr>
          <w:rFonts w:ascii="Times New Roman" w:hAnsi="Times New Roman"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t>планировать решение учебной задачи;</w:t>
      </w:r>
    </w:p>
    <w:p w:rsidR="009352D4" w:rsidRPr="001B21D9" w:rsidRDefault="009352D4" w:rsidP="009352D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t>самостоятельно анализировать условия достижения цели на основе учета выделенных учителем ориентировочных действий в новом учебном материале;</w:t>
      </w:r>
    </w:p>
    <w:p w:rsidR="009352D4" w:rsidRPr="001B21D9" w:rsidRDefault="009352D4" w:rsidP="009352D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t xml:space="preserve">принимать решение в проблемной ситуации в процессе </w:t>
      </w:r>
      <w:r>
        <w:rPr>
          <w:rFonts w:ascii="Times New Roman" w:hAnsi="Times New Roman"/>
          <w:sz w:val="28"/>
          <w:szCs w:val="28"/>
        </w:rPr>
        <w:t>самостоятельной работы</w:t>
      </w:r>
      <w:r w:rsidRPr="001B21D9">
        <w:rPr>
          <w:rFonts w:ascii="Times New Roman" w:hAnsi="Times New Roman"/>
          <w:sz w:val="28"/>
          <w:szCs w:val="28"/>
        </w:rPr>
        <w:t>;</w:t>
      </w:r>
    </w:p>
    <w:p w:rsidR="009352D4" w:rsidRPr="001B21D9" w:rsidRDefault="009352D4" w:rsidP="009352D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t>умение использовать  представлять итоги своей работы.</w:t>
      </w:r>
    </w:p>
    <w:p w:rsidR="009352D4" w:rsidRPr="001B21D9" w:rsidRDefault="009352D4" w:rsidP="009352D4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B21D9">
        <w:rPr>
          <w:rFonts w:ascii="Times New Roman" w:hAnsi="Times New Roman"/>
          <w:b/>
          <w:sz w:val="28"/>
          <w:szCs w:val="28"/>
        </w:rPr>
        <w:t xml:space="preserve">Познавательные: </w:t>
      </w:r>
    </w:p>
    <w:p w:rsidR="009352D4" w:rsidRPr="001B21D9" w:rsidRDefault="009352D4" w:rsidP="009352D4">
      <w:pPr>
        <w:pStyle w:val="a5"/>
        <w:numPr>
          <w:ilvl w:val="0"/>
          <w:numId w:val="7"/>
        </w:numPr>
        <w:spacing w:after="0" w:line="360" w:lineRule="auto"/>
        <w:ind w:left="1151" w:firstLine="0"/>
        <w:rPr>
          <w:rFonts w:ascii="Times New Roman" w:hAnsi="Times New Roman"/>
          <w:b/>
          <w:sz w:val="28"/>
          <w:szCs w:val="28"/>
        </w:rPr>
      </w:pPr>
      <w:r w:rsidRPr="001B21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формулировать ответы на вопросы учителя, по памяти воспроизводить информацию, которая необходима для решения учебной задачи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352D4" w:rsidRPr="001B21D9" w:rsidRDefault="009352D4" w:rsidP="009352D4">
      <w:pPr>
        <w:pStyle w:val="a5"/>
        <w:numPr>
          <w:ilvl w:val="0"/>
          <w:numId w:val="7"/>
        </w:numPr>
        <w:spacing w:after="0" w:line="360" w:lineRule="auto"/>
        <w:ind w:left="1151" w:firstLine="0"/>
        <w:rPr>
          <w:rFonts w:ascii="Times New Roman" w:hAnsi="Times New Roman"/>
          <w:b/>
          <w:sz w:val="28"/>
          <w:szCs w:val="28"/>
        </w:rPr>
      </w:pPr>
      <w:r w:rsidRPr="001B21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умение использовать информацию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дистанционного курса</w:t>
      </w:r>
      <w:r w:rsidRPr="001B21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сети Интернет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352D4" w:rsidRPr="001B21D9" w:rsidRDefault="009352D4" w:rsidP="009352D4">
      <w:pPr>
        <w:pStyle w:val="a5"/>
        <w:numPr>
          <w:ilvl w:val="0"/>
          <w:numId w:val="7"/>
        </w:numPr>
        <w:spacing w:after="0" w:line="360" w:lineRule="auto"/>
        <w:ind w:left="115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Pr="001B21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ормулировать несложные выводы, структурировать тексты, включая умения выделять главное и второстепенное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352D4" w:rsidRPr="001B21D9" w:rsidRDefault="009352D4" w:rsidP="009352D4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B21D9">
        <w:rPr>
          <w:rFonts w:ascii="Times New Roman" w:hAnsi="Times New Roman"/>
          <w:b/>
          <w:sz w:val="28"/>
          <w:szCs w:val="28"/>
        </w:rPr>
        <w:t>Коммуникативные</w:t>
      </w:r>
    </w:p>
    <w:p w:rsidR="009352D4" w:rsidRPr="001B21D9" w:rsidRDefault="009352D4" w:rsidP="009352D4">
      <w:pPr>
        <w:pStyle w:val="a5"/>
        <w:numPr>
          <w:ilvl w:val="0"/>
          <w:numId w:val="8"/>
        </w:numPr>
        <w:tabs>
          <w:tab w:val="left" w:pos="1151"/>
        </w:tabs>
        <w:spacing w:after="0" w:line="360" w:lineRule="auto"/>
        <w:ind w:left="1418"/>
        <w:rPr>
          <w:rFonts w:ascii="Times New Roman" w:hAnsi="Times New Roman"/>
          <w:b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t>эмоционально позитивное отношение к  процессу сотрудничества</w:t>
      </w:r>
      <w:r>
        <w:rPr>
          <w:rFonts w:ascii="Times New Roman" w:hAnsi="Times New Roman"/>
          <w:sz w:val="28"/>
          <w:szCs w:val="28"/>
        </w:rPr>
        <w:t>;</w:t>
      </w:r>
    </w:p>
    <w:p w:rsidR="009352D4" w:rsidRPr="00C5173E" w:rsidRDefault="009352D4" w:rsidP="009352D4">
      <w:pPr>
        <w:pStyle w:val="a5"/>
        <w:numPr>
          <w:ilvl w:val="0"/>
          <w:numId w:val="8"/>
        </w:numPr>
        <w:tabs>
          <w:tab w:val="left" w:pos="1151"/>
        </w:tabs>
        <w:spacing w:after="0" w:line="360" w:lineRule="auto"/>
        <w:ind w:left="1418"/>
        <w:rPr>
          <w:rFonts w:ascii="Times New Roman" w:hAnsi="Times New Roman"/>
          <w:b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lastRenderedPageBreak/>
        <w:t>взаимоконтроль и взаимопомощь по ходу выполнения задания</w:t>
      </w:r>
      <w:r>
        <w:rPr>
          <w:rFonts w:ascii="Times New Roman" w:hAnsi="Times New Roman"/>
          <w:sz w:val="28"/>
          <w:szCs w:val="28"/>
        </w:rPr>
        <w:t>;</w:t>
      </w:r>
    </w:p>
    <w:p w:rsidR="009352D4" w:rsidRPr="00C5173E" w:rsidRDefault="009352D4" w:rsidP="009352D4">
      <w:pPr>
        <w:pStyle w:val="a5"/>
        <w:numPr>
          <w:ilvl w:val="0"/>
          <w:numId w:val="8"/>
        </w:numPr>
        <w:suppressAutoHyphens/>
        <w:snapToGrid w:val="0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5173E">
        <w:rPr>
          <w:rFonts w:ascii="Times New Roman" w:hAnsi="Times New Roman"/>
          <w:sz w:val="24"/>
          <w:szCs w:val="24"/>
        </w:rPr>
        <w:t>ценивание качества  своей и общей учебной 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9352D4" w:rsidRPr="001B21D9" w:rsidRDefault="009352D4" w:rsidP="009352D4">
      <w:pPr>
        <w:pStyle w:val="a5"/>
        <w:tabs>
          <w:tab w:val="left" w:pos="1151"/>
        </w:tabs>
        <w:spacing w:after="0" w:line="360" w:lineRule="auto"/>
        <w:ind w:left="1151"/>
        <w:rPr>
          <w:rFonts w:ascii="Times New Roman" w:hAnsi="Times New Roman"/>
          <w:b/>
          <w:sz w:val="28"/>
          <w:szCs w:val="28"/>
        </w:rPr>
      </w:pPr>
    </w:p>
    <w:p w:rsidR="009352D4" w:rsidRPr="001B21D9" w:rsidRDefault="009352D4" w:rsidP="009352D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B21D9">
        <w:rPr>
          <w:rFonts w:ascii="Times New Roman" w:hAnsi="Times New Roman"/>
          <w:b/>
          <w:sz w:val="28"/>
          <w:szCs w:val="28"/>
        </w:rPr>
        <w:t>Личностные:</w:t>
      </w:r>
    </w:p>
    <w:p w:rsidR="009352D4" w:rsidRPr="001B21D9" w:rsidRDefault="009352D4" w:rsidP="009352D4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t>понимание роли компьютеров в современном обществе;</w:t>
      </w:r>
    </w:p>
    <w:p w:rsidR="009352D4" w:rsidRDefault="009352D4" w:rsidP="009352D4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21D9">
        <w:rPr>
          <w:rFonts w:ascii="Times New Roman" w:hAnsi="Times New Roman"/>
          <w:sz w:val="28"/>
          <w:szCs w:val="28"/>
        </w:rPr>
        <w:t>развитие интереса к изучению информационных технологий</w:t>
      </w:r>
      <w:r>
        <w:rPr>
          <w:rFonts w:ascii="Times New Roman" w:hAnsi="Times New Roman"/>
          <w:sz w:val="28"/>
          <w:szCs w:val="28"/>
        </w:rPr>
        <w:t>;</w:t>
      </w:r>
    </w:p>
    <w:p w:rsidR="009352D4" w:rsidRPr="001B21D9" w:rsidRDefault="009352D4" w:rsidP="009352D4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1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коммуникативной компетентности в общении и сотрудничестве со сверстниками и взрослыми в процессе учебной деятельности.</w:t>
      </w:r>
    </w:p>
    <w:p w:rsidR="009352D4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9352D4" w:rsidRPr="00C5173E" w:rsidRDefault="009352D4" w:rsidP="009352D4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5173E">
        <w:rPr>
          <w:b/>
          <w:sz w:val="28"/>
          <w:szCs w:val="28"/>
        </w:rPr>
        <w:t>Развивающий аспект:</w:t>
      </w:r>
    </w:p>
    <w:p w:rsidR="009352D4" w:rsidRPr="00967ED7" w:rsidRDefault="009352D4" w:rsidP="009352D4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rStyle w:val="c7c1"/>
          <w:sz w:val="28"/>
          <w:szCs w:val="28"/>
          <w:u w:val="single"/>
        </w:rPr>
      </w:pPr>
      <w:r w:rsidRPr="00967ED7">
        <w:rPr>
          <w:rStyle w:val="c7c1"/>
          <w:sz w:val="28"/>
          <w:szCs w:val="28"/>
        </w:rPr>
        <w:t>Адаптация ребенка в современном информационном пространстве и формирование информационной культуры.</w:t>
      </w:r>
    </w:p>
    <w:p w:rsidR="009352D4" w:rsidRPr="00967ED7" w:rsidRDefault="009352D4" w:rsidP="009352D4">
      <w:pPr>
        <w:pStyle w:val="a5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D7">
        <w:rPr>
          <w:rFonts w:ascii="Times New Roman" w:hAnsi="Times New Roman" w:cs="Times New Roman"/>
          <w:sz w:val="28"/>
          <w:szCs w:val="28"/>
        </w:rPr>
        <w:t>ИКТ-компетентность уч-ся при создании собственных мультимедийных проектов</w:t>
      </w:r>
    </w:p>
    <w:p w:rsidR="009352D4" w:rsidRPr="00C5173E" w:rsidRDefault="009352D4" w:rsidP="009352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73E">
        <w:rPr>
          <w:rFonts w:ascii="Times New Roman" w:hAnsi="Times New Roman" w:cs="Times New Roman"/>
          <w:b/>
          <w:sz w:val="28"/>
          <w:szCs w:val="28"/>
        </w:rPr>
        <w:t>Воспитательный аспект:</w:t>
      </w:r>
    </w:p>
    <w:p w:rsidR="009352D4" w:rsidRPr="00967ED7" w:rsidRDefault="009352D4" w:rsidP="009352D4">
      <w:pPr>
        <w:pStyle w:val="a5"/>
        <w:numPr>
          <w:ilvl w:val="0"/>
          <w:numId w:val="2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D7">
        <w:rPr>
          <w:rFonts w:ascii="Times New Roman" w:hAnsi="Times New Roman" w:cs="Times New Roman"/>
          <w:sz w:val="28"/>
          <w:szCs w:val="28"/>
        </w:rPr>
        <w:t>Возможность размещать собственные продукты в сети Интернет, получая тем самым независимую оценку своей деятельности, общение со сверстниками, обмен опытом.</w:t>
      </w:r>
    </w:p>
    <w:p w:rsidR="009352D4" w:rsidRPr="00967ED7" w:rsidRDefault="009352D4" w:rsidP="009352D4">
      <w:pPr>
        <w:pStyle w:val="a5"/>
        <w:numPr>
          <w:ilvl w:val="0"/>
          <w:numId w:val="2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D7">
        <w:rPr>
          <w:rFonts w:ascii="Times New Roman" w:hAnsi="Times New Roman" w:cs="Times New Roman"/>
          <w:sz w:val="28"/>
          <w:szCs w:val="28"/>
        </w:rPr>
        <w:t>Творческая реализация детей, независимо от возможностей здоровья и  особенностей обучения.</w:t>
      </w:r>
    </w:p>
    <w:p w:rsidR="009352D4" w:rsidRDefault="009352D4" w:rsidP="009352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2D4" w:rsidRPr="00967ED7" w:rsidRDefault="009352D4" w:rsidP="009352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7ED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352D4" w:rsidRPr="00967ED7" w:rsidRDefault="009352D4" w:rsidP="009352D4">
      <w:pPr>
        <w:tabs>
          <w:tab w:val="left" w:pos="0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 w:cs="Times New Roman"/>
          <w:bCs/>
          <w:sz w:val="28"/>
          <w:szCs w:val="28"/>
        </w:rPr>
      </w:pPr>
      <w:r w:rsidRPr="00967ED7">
        <w:rPr>
          <w:rStyle w:val="apple-style-span"/>
          <w:rFonts w:ascii="Times New Roman" w:hAnsi="Times New Roman" w:cs="Times New Roman"/>
          <w:bCs/>
          <w:sz w:val="28"/>
          <w:szCs w:val="28"/>
        </w:rPr>
        <w:t>Технологии движутся вперед, мир не стоит на месте и то, что десять лет назад казалось невероятным и потрясающим, сейчас кажется вполне обыденным. Сейчас каждый школьник может позволить себе творить и созидать, используя возможности информационных технологий.</w:t>
      </w:r>
    </w:p>
    <w:p w:rsidR="009352D4" w:rsidRPr="00967ED7" w:rsidRDefault="009352D4" w:rsidP="009352D4">
      <w:pPr>
        <w:tabs>
          <w:tab w:val="left" w:pos="0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 w:cs="Times New Roman"/>
          <w:bCs/>
          <w:sz w:val="28"/>
          <w:szCs w:val="28"/>
        </w:rPr>
      </w:pPr>
      <w:r w:rsidRPr="00967ED7">
        <w:rPr>
          <w:rStyle w:val="apple-style-span"/>
          <w:rFonts w:ascii="Times New Roman" w:hAnsi="Times New Roman" w:cs="Times New Roman"/>
          <w:bCs/>
          <w:sz w:val="28"/>
          <w:szCs w:val="28"/>
        </w:rPr>
        <w:t>Организация курса в данной области построена таким образом, что:</w:t>
      </w:r>
    </w:p>
    <w:p w:rsidR="009352D4" w:rsidRPr="00967ED7" w:rsidRDefault="009352D4" w:rsidP="009352D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67ED7">
        <w:rPr>
          <w:rFonts w:ascii="Times New Roman" w:hAnsi="Times New Roman" w:cs="Times New Roman"/>
          <w:sz w:val="28"/>
          <w:szCs w:val="28"/>
        </w:rPr>
        <w:t>1. Учащиеся самостоятельно обучаются  навыкам работы с с</w:t>
      </w:r>
      <w:r w:rsidRPr="00967E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овременными мультимедийными технологиями, которые дают возможность </w:t>
      </w:r>
      <w:r w:rsidRPr="00967E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совмещать достижения аудиовизуальной техники и обеспечивают интерактивное взаимодействие пользователя с компьютером.</w:t>
      </w:r>
    </w:p>
    <w:p w:rsidR="009352D4" w:rsidRPr="00967ED7" w:rsidRDefault="009352D4" w:rsidP="009352D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D7">
        <w:rPr>
          <w:rFonts w:ascii="Times New Roman" w:hAnsi="Times New Roman" w:cs="Times New Roman"/>
          <w:sz w:val="28"/>
          <w:szCs w:val="28"/>
        </w:rPr>
        <w:t>2. Школьники получают возможность создавать собственные или групповые мультимедиа - проекты, а так же использовать и применять их в творческой и познавательной деятельности.</w:t>
      </w:r>
    </w:p>
    <w:p w:rsidR="009352D4" w:rsidRPr="00967ED7" w:rsidRDefault="009352D4" w:rsidP="009352D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D7">
        <w:rPr>
          <w:rFonts w:ascii="Times New Roman" w:hAnsi="Times New Roman" w:cs="Times New Roman"/>
          <w:sz w:val="28"/>
          <w:szCs w:val="28"/>
        </w:rPr>
        <w:t>3. Сетевой образовательный ресурс обеспечивает информационную и образовательную поддержку, а так же возможность размещать собственные продукты в сети Интернет, получая тем самым независимую оценку своей деятельности.</w:t>
      </w:r>
    </w:p>
    <w:p w:rsidR="009352D4" w:rsidRPr="00967ED7" w:rsidRDefault="009352D4" w:rsidP="009352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ED7">
        <w:rPr>
          <w:sz w:val="28"/>
          <w:szCs w:val="28"/>
        </w:rPr>
        <w:t xml:space="preserve">Особая значимость данного вида деятельности – в практическом применении собственных работ, использовании их в творческом   и познавательном направлении, повышении компетентности учащихся в вопросах использования мультимедиа технологий,  возможность наиболее полно выявить свои способности в изучаемой области знаний, подготовить себя к осознанному выбору профессий, связанных с </w:t>
      </w:r>
      <w:r w:rsidRPr="00967ED7">
        <w:rPr>
          <w:sz w:val="28"/>
          <w:szCs w:val="28"/>
          <w:lang w:val="en-US"/>
        </w:rPr>
        <w:t>it</w:t>
      </w:r>
      <w:r w:rsidRPr="00967ED7">
        <w:rPr>
          <w:sz w:val="28"/>
          <w:szCs w:val="28"/>
        </w:rPr>
        <w:t>-технологиями.</w:t>
      </w:r>
    </w:p>
    <w:p w:rsidR="009352D4" w:rsidRPr="00967ED7" w:rsidRDefault="009352D4" w:rsidP="009352D4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2D4" w:rsidRDefault="009352D4" w:rsidP="009352D4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2D4" w:rsidRDefault="009352D4" w:rsidP="009352D4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2D4" w:rsidRDefault="009352D4"/>
    <w:sectPr w:rsidR="0093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3F0"/>
    <w:multiLevelType w:val="hybridMultilevel"/>
    <w:tmpl w:val="6F904178"/>
    <w:lvl w:ilvl="0" w:tplc="0419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">
    <w:nsid w:val="0D01042A"/>
    <w:multiLevelType w:val="hybridMultilevel"/>
    <w:tmpl w:val="ADE0D4B2"/>
    <w:lvl w:ilvl="0" w:tplc="B602F2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3BB00A7"/>
    <w:multiLevelType w:val="hybridMultilevel"/>
    <w:tmpl w:val="904ADA1A"/>
    <w:lvl w:ilvl="0" w:tplc="04190005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">
    <w:nsid w:val="37394BDC"/>
    <w:multiLevelType w:val="hybridMultilevel"/>
    <w:tmpl w:val="E962E456"/>
    <w:lvl w:ilvl="0" w:tplc="0419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4">
    <w:nsid w:val="59D32C9C"/>
    <w:multiLevelType w:val="hybridMultilevel"/>
    <w:tmpl w:val="3984C46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7F45ED"/>
    <w:multiLevelType w:val="hybridMultilevel"/>
    <w:tmpl w:val="5DC2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C4BC1"/>
    <w:multiLevelType w:val="hybridMultilevel"/>
    <w:tmpl w:val="CFD80AA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EB1B9D"/>
    <w:multiLevelType w:val="hybridMultilevel"/>
    <w:tmpl w:val="ADA04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54035"/>
    <w:multiLevelType w:val="hybridMultilevel"/>
    <w:tmpl w:val="87927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D4"/>
    <w:rsid w:val="00097329"/>
    <w:rsid w:val="009352D4"/>
    <w:rsid w:val="009F232E"/>
    <w:rsid w:val="00E8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52D4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9352D4"/>
    <w:pPr>
      <w:ind w:left="720"/>
      <w:contextualSpacing/>
    </w:pPr>
  </w:style>
  <w:style w:type="table" w:styleId="a7">
    <w:name w:val="Table Grid"/>
    <w:basedOn w:val="a1"/>
    <w:rsid w:val="00935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a5"/>
    <w:uiPriority w:val="34"/>
    <w:rsid w:val="009352D4"/>
  </w:style>
  <w:style w:type="paragraph" w:styleId="a8">
    <w:name w:val="Balloon Text"/>
    <w:basedOn w:val="a"/>
    <w:link w:val="a9"/>
    <w:uiPriority w:val="99"/>
    <w:semiHidden/>
    <w:unhideWhenUsed/>
    <w:rsid w:val="0093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2D4"/>
    <w:rPr>
      <w:rFonts w:ascii="Tahoma" w:hAnsi="Tahoma" w:cs="Tahoma"/>
      <w:sz w:val="16"/>
      <w:szCs w:val="16"/>
    </w:rPr>
  </w:style>
  <w:style w:type="character" w:customStyle="1" w:styleId="c7c1">
    <w:name w:val="c7 c1"/>
    <w:basedOn w:val="a0"/>
    <w:rsid w:val="009352D4"/>
  </w:style>
  <w:style w:type="character" w:customStyle="1" w:styleId="apple-style-span">
    <w:name w:val="apple-style-span"/>
    <w:basedOn w:val="a0"/>
    <w:rsid w:val="00935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52D4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9352D4"/>
    <w:pPr>
      <w:ind w:left="720"/>
      <w:contextualSpacing/>
    </w:pPr>
  </w:style>
  <w:style w:type="table" w:styleId="a7">
    <w:name w:val="Table Grid"/>
    <w:basedOn w:val="a1"/>
    <w:rsid w:val="00935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a5"/>
    <w:uiPriority w:val="34"/>
    <w:rsid w:val="009352D4"/>
  </w:style>
  <w:style w:type="paragraph" w:styleId="a8">
    <w:name w:val="Balloon Text"/>
    <w:basedOn w:val="a"/>
    <w:link w:val="a9"/>
    <w:uiPriority w:val="99"/>
    <w:semiHidden/>
    <w:unhideWhenUsed/>
    <w:rsid w:val="0093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2D4"/>
    <w:rPr>
      <w:rFonts w:ascii="Tahoma" w:hAnsi="Tahoma" w:cs="Tahoma"/>
      <w:sz w:val="16"/>
      <w:szCs w:val="16"/>
    </w:rPr>
  </w:style>
  <w:style w:type="character" w:customStyle="1" w:styleId="c7c1">
    <w:name w:val="c7 c1"/>
    <w:basedOn w:val="a0"/>
    <w:rsid w:val="009352D4"/>
  </w:style>
  <w:style w:type="character" w:customStyle="1" w:styleId="apple-style-span">
    <w:name w:val="apple-style-span"/>
    <w:basedOn w:val="a0"/>
    <w:rsid w:val="0093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modulnyjkursstranamultimedia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2020-09-07T06:27:00Z</dcterms:created>
  <dcterms:modified xsi:type="dcterms:W3CDTF">2020-09-07T06:42:00Z</dcterms:modified>
</cp:coreProperties>
</file>