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95" w:rsidRPr="006B16B6" w:rsidRDefault="00DB3401" w:rsidP="00DB3401">
      <w:pPr>
        <w:pStyle w:val="a3"/>
        <w:shd w:val="clear" w:color="auto" w:fill="FFFFFF"/>
        <w:spacing w:before="30" w:beforeAutospacing="0" w:after="3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</w:t>
      </w:r>
      <w:r w:rsidR="006B16B6">
        <w:rPr>
          <w:b/>
          <w:color w:val="000000"/>
          <w:sz w:val="28"/>
          <w:szCs w:val="28"/>
        </w:rPr>
        <w:t xml:space="preserve">Воспитатели: </w:t>
      </w:r>
      <w:r w:rsidR="00A93E95" w:rsidRPr="006B16B6">
        <w:rPr>
          <w:b/>
          <w:color w:val="000000"/>
          <w:sz w:val="28"/>
          <w:szCs w:val="28"/>
        </w:rPr>
        <w:t>Фролова О.А.</w:t>
      </w:r>
    </w:p>
    <w:p w:rsidR="00A93E95" w:rsidRPr="006B16B6" w:rsidRDefault="00A93E95" w:rsidP="00A93E95">
      <w:pPr>
        <w:pStyle w:val="a3"/>
        <w:shd w:val="clear" w:color="auto" w:fill="FFFFFF"/>
        <w:spacing w:before="30" w:beforeAutospacing="0" w:after="30" w:afterAutospacing="0" w:line="276" w:lineRule="auto"/>
        <w:jc w:val="right"/>
        <w:rPr>
          <w:b/>
          <w:color w:val="000000"/>
          <w:sz w:val="28"/>
          <w:szCs w:val="28"/>
        </w:rPr>
      </w:pPr>
      <w:r w:rsidRPr="006B16B6">
        <w:rPr>
          <w:b/>
          <w:color w:val="000000"/>
          <w:sz w:val="28"/>
          <w:szCs w:val="28"/>
        </w:rPr>
        <w:t>Соколова А.А.</w:t>
      </w:r>
    </w:p>
    <w:p w:rsidR="00A93E95" w:rsidRPr="006B16B6" w:rsidRDefault="00A93E95" w:rsidP="00A93E95">
      <w:pPr>
        <w:pStyle w:val="a3"/>
        <w:shd w:val="clear" w:color="auto" w:fill="FFFFFF"/>
        <w:spacing w:before="30" w:beforeAutospacing="0" w:after="30" w:afterAutospacing="0" w:line="276" w:lineRule="auto"/>
        <w:jc w:val="right"/>
        <w:rPr>
          <w:b/>
          <w:color w:val="000000"/>
          <w:sz w:val="28"/>
          <w:szCs w:val="28"/>
        </w:rPr>
      </w:pPr>
      <w:r w:rsidRPr="006B16B6">
        <w:rPr>
          <w:b/>
          <w:color w:val="000000"/>
          <w:sz w:val="28"/>
          <w:szCs w:val="28"/>
        </w:rPr>
        <w:t>МАОУ д/с № 210 «Ладушки</w:t>
      </w:r>
    </w:p>
    <w:p w:rsidR="00A93E95" w:rsidRPr="006B16B6" w:rsidRDefault="00A93E95" w:rsidP="00A93E95">
      <w:pPr>
        <w:pStyle w:val="a3"/>
        <w:shd w:val="clear" w:color="auto" w:fill="FFFFFF"/>
        <w:spacing w:before="30" w:beforeAutospacing="0" w:after="30" w:afterAutospacing="0" w:line="276" w:lineRule="auto"/>
        <w:jc w:val="right"/>
        <w:rPr>
          <w:b/>
          <w:color w:val="000000"/>
          <w:sz w:val="28"/>
          <w:szCs w:val="28"/>
        </w:rPr>
      </w:pPr>
      <w:proofErr w:type="spellStart"/>
      <w:r w:rsidRPr="006B16B6">
        <w:rPr>
          <w:b/>
          <w:color w:val="000000"/>
          <w:sz w:val="28"/>
          <w:szCs w:val="28"/>
        </w:rPr>
        <w:t>г.о</w:t>
      </w:r>
      <w:proofErr w:type="spellEnd"/>
      <w:r w:rsidRPr="006B16B6">
        <w:rPr>
          <w:b/>
          <w:color w:val="000000"/>
          <w:sz w:val="28"/>
          <w:szCs w:val="28"/>
        </w:rPr>
        <w:t>. Тольятти</w:t>
      </w:r>
    </w:p>
    <w:p w:rsidR="00A93E95" w:rsidRDefault="00A93E95" w:rsidP="00A93E95">
      <w:pPr>
        <w:pStyle w:val="a3"/>
        <w:shd w:val="clear" w:color="auto" w:fill="FFFFFF"/>
        <w:spacing w:before="30" w:beforeAutospacing="0" w:after="30" w:afterAutospacing="0" w:line="276" w:lineRule="auto"/>
        <w:jc w:val="center"/>
        <w:rPr>
          <w:color w:val="000000"/>
          <w:sz w:val="28"/>
          <w:szCs w:val="28"/>
        </w:rPr>
      </w:pPr>
    </w:p>
    <w:p w:rsidR="00A93E95" w:rsidRDefault="00A93E95" w:rsidP="00A93E95">
      <w:pPr>
        <w:pStyle w:val="a3"/>
        <w:shd w:val="clear" w:color="auto" w:fill="FFFFFF"/>
        <w:spacing w:before="30" w:beforeAutospacing="0" w:after="30" w:afterAutospacing="0" w:line="276" w:lineRule="auto"/>
        <w:jc w:val="center"/>
        <w:rPr>
          <w:color w:val="000000"/>
          <w:sz w:val="28"/>
          <w:szCs w:val="28"/>
        </w:rPr>
      </w:pPr>
    </w:p>
    <w:p w:rsidR="00A93E95" w:rsidRDefault="00A93E95" w:rsidP="00A93E95">
      <w:pPr>
        <w:pStyle w:val="a3"/>
        <w:shd w:val="clear" w:color="auto" w:fill="FFFFFF"/>
        <w:spacing w:before="30" w:beforeAutospacing="0" w:after="30" w:afterAutospacing="0" w:line="276" w:lineRule="auto"/>
        <w:jc w:val="center"/>
        <w:rPr>
          <w:color w:val="000000"/>
          <w:sz w:val="28"/>
          <w:szCs w:val="28"/>
        </w:rPr>
      </w:pPr>
    </w:p>
    <w:p w:rsidR="00A93E95" w:rsidRDefault="00A93E95" w:rsidP="00A93E95">
      <w:pPr>
        <w:pStyle w:val="a3"/>
        <w:shd w:val="clear" w:color="auto" w:fill="FFFFFF"/>
        <w:spacing w:before="30" w:beforeAutospacing="0" w:after="30" w:afterAutospacing="0" w:line="276" w:lineRule="auto"/>
        <w:jc w:val="center"/>
        <w:rPr>
          <w:color w:val="000000"/>
          <w:sz w:val="28"/>
          <w:szCs w:val="28"/>
        </w:rPr>
      </w:pPr>
    </w:p>
    <w:p w:rsidR="0089731E" w:rsidRPr="006B16B6" w:rsidRDefault="00A93E95" w:rsidP="00A93E95">
      <w:pPr>
        <w:pStyle w:val="a3"/>
        <w:shd w:val="clear" w:color="auto" w:fill="FFFFFF"/>
        <w:spacing w:before="30" w:beforeAutospacing="0" w:after="30" w:afterAutospacing="0" w:line="276" w:lineRule="auto"/>
        <w:jc w:val="center"/>
        <w:rPr>
          <w:b/>
          <w:color w:val="000000"/>
          <w:sz w:val="28"/>
          <w:szCs w:val="28"/>
        </w:rPr>
      </w:pPr>
      <w:r w:rsidRPr="006B16B6">
        <w:rPr>
          <w:b/>
          <w:color w:val="000000"/>
          <w:sz w:val="28"/>
          <w:szCs w:val="28"/>
        </w:rPr>
        <w:t>Цифровые технологии в работе со старшими дошкольниками с ограниченными возможностями здоровья</w:t>
      </w:r>
    </w:p>
    <w:p w:rsidR="00A93E95" w:rsidRPr="006B16B6" w:rsidRDefault="005E66AF" w:rsidP="00A93E95">
      <w:pPr>
        <w:pStyle w:val="a3"/>
        <w:shd w:val="clear" w:color="auto" w:fill="FFFFFF"/>
        <w:spacing w:before="30" w:beforeAutospacing="0" w:after="30" w:afterAutospacing="0" w:line="276" w:lineRule="auto"/>
        <w:jc w:val="center"/>
        <w:rPr>
          <w:b/>
          <w:color w:val="000000"/>
          <w:sz w:val="28"/>
          <w:szCs w:val="28"/>
        </w:rPr>
      </w:pPr>
      <w:r w:rsidRPr="006B16B6">
        <w:rPr>
          <w:b/>
          <w:color w:val="000000"/>
          <w:sz w:val="28"/>
          <w:szCs w:val="28"/>
        </w:rPr>
        <w:t>(предоставление опыта работы)</w:t>
      </w:r>
    </w:p>
    <w:p w:rsidR="002127DF" w:rsidRDefault="002127DF" w:rsidP="00A93E95">
      <w:pPr>
        <w:pStyle w:val="a3"/>
        <w:shd w:val="clear" w:color="auto" w:fill="FFFFFF"/>
        <w:spacing w:before="30" w:beforeAutospacing="0" w:after="30" w:afterAutospacing="0" w:line="276" w:lineRule="auto"/>
        <w:jc w:val="center"/>
        <w:rPr>
          <w:color w:val="000000"/>
          <w:sz w:val="28"/>
          <w:szCs w:val="28"/>
        </w:rPr>
      </w:pPr>
    </w:p>
    <w:p w:rsidR="005325C3" w:rsidRDefault="005325C3" w:rsidP="00A93E95">
      <w:pPr>
        <w:pStyle w:val="a3"/>
        <w:shd w:val="clear" w:color="auto" w:fill="FFFFFF"/>
        <w:spacing w:before="30" w:beforeAutospacing="0" w:after="30" w:afterAutospacing="0" w:line="276" w:lineRule="auto"/>
        <w:jc w:val="center"/>
        <w:rPr>
          <w:color w:val="000000"/>
          <w:sz w:val="28"/>
          <w:szCs w:val="28"/>
        </w:rPr>
      </w:pPr>
    </w:p>
    <w:p w:rsidR="005325C3" w:rsidRDefault="005325C3" w:rsidP="006B16B6">
      <w:pPr>
        <w:pStyle w:val="a3"/>
        <w:shd w:val="clear" w:color="auto" w:fill="FFFFFF"/>
        <w:spacing w:before="30" w:beforeAutospacing="0" w:after="30" w:afterAutospacing="0" w:line="360" w:lineRule="auto"/>
        <w:ind w:left="454"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цифровых технологий в современном мире имеет большое преимущество, так как они презен</w:t>
      </w:r>
      <w:r w:rsidR="00211975">
        <w:rPr>
          <w:color w:val="000000"/>
          <w:sz w:val="28"/>
          <w:szCs w:val="28"/>
        </w:rPr>
        <w:t>табельны и соответствуют лучшей усвояемости информационного материала.</w:t>
      </w:r>
    </w:p>
    <w:p w:rsidR="00211975" w:rsidRDefault="00A1219C" w:rsidP="006B16B6">
      <w:pPr>
        <w:pStyle w:val="a3"/>
        <w:shd w:val="clear" w:color="auto" w:fill="FFFFFF"/>
        <w:spacing w:before="30" w:beforeAutospacing="0" w:after="30" w:afterAutospacing="0" w:line="360" w:lineRule="auto"/>
        <w:ind w:left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11975">
        <w:rPr>
          <w:color w:val="000000"/>
          <w:sz w:val="28"/>
          <w:szCs w:val="28"/>
        </w:rPr>
        <w:t>Одним из основных средств цифровых технологий в работе с детьми с ограниченными возможностями здоровья являются мультимедийные технологии. Прежде всего они позволяют поддерживать мотивацию ребёнка, заинтересовать его в изучении и закреплении новых знаний, помочь найти своё место в окружающем социуме. С каждым годом цифровые технологии внедряются в нашу жизнь, так как они становятся стандартом нового поколения.</w:t>
      </w:r>
    </w:p>
    <w:p w:rsidR="002127DF" w:rsidRDefault="00A1219C" w:rsidP="006B16B6">
      <w:pPr>
        <w:pStyle w:val="a3"/>
        <w:shd w:val="clear" w:color="auto" w:fill="FFFFFF"/>
        <w:spacing w:before="30" w:beforeAutospacing="0" w:after="30" w:afterAutospacing="0" w:line="360" w:lineRule="auto"/>
        <w:ind w:left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127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211975">
        <w:rPr>
          <w:color w:val="000000"/>
          <w:sz w:val="28"/>
          <w:szCs w:val="28"/>
        </w:rPr>
        <w:t>Мы с коллегой работаем воспитателями в детском саду с воспитанниками старшего дошкольного возраста</w:t>
      </w:r>
      <w:r w:rsidR="004D321C">
        <w:rPr>
          <w:color w:val="000000"/>
          <w:sz w:val="28"/>
          <w:szCs w:val="28"/>
        </w:rPr>
        <w:t xml:space="preserve">, имеющие ограниченные возможности здоровья. В данной статье хотим предоставить свой опыт по использованию цифровых технологий. </w:t>
      </w:r>
    </w:p>
    <w:p w:rsidR="00211975" w:rsidRDefault="002127DF" w:rsidP="006B16B6">
      <w:pPr>
        <w:pStyle w:val="a3"/>
        <w:shd w:val="clear" w:color="auto" w:fill="FFFFFF"/>
        <w:spacing w:before="30" w:beforeAutospacing="0" w:after="30" w:afterAutospacing="0" w:line="360" w:lineRule="auto"/>
        <w:ind w:left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D321C">
        <w:rPr>
          <w:color w:val="000000"/>
          <w:sz w:val="28"/>
          <w:szCs w:val="28"/>
        </w:rPr>
        <w:t>Нами была проведена следующая работа в этом направлении:</w:t>
      </w:r>
    </w:p>
    <w:p w:rsidR="004D321C" w:rsidRDefault="00A1219C" w:rsidP="006B16B6">
      <w:pPr>
        <w:pStyle w:val="a3"/>
        <w:shd w:val="clear" w:color="auto" w:fill="FFFFFF"/>
        <w:spacing w:before="30" w:beforeAutospacing="0" w:after="30" w:afterAutospacing="0" w:line="360" w:lineRule="auto"/>
        <w:ind w:left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D321C">
        <w:rPr>
          <w:color w:val="000000"/>
          <w:sz w:val="28"/>
          <w:szCs w:val="28"/>
        </w:rPr>
        <w:t>-разработка и проведение семинаров по ИКТ по работе с детьми с ограниченными возможностями здоровья.</w:t>
      </w:r>
    </w:p>
    <w:p w:rsidR="004D321C" w:rsidRDefault="00A1219C" w:rsidP="006B16B6">
      <w:pPr>
        <w:pStyle w:val="a3"/>
        <w:shd w:val="clear" w:color="auto" w:fill="FFFFFF"/>
        <w:spacing w:before="30" w:beforeAutospacing="0" w:after="30" w:afterAutospacing="0" w:line="360" w:lineRule="auto"/>
        <w:ind w:left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="004D321C">
        <w:rPr>
          <w:color w:val="000000"/>
          <w:sz w:val="28"/>
          <w:szCs w:val="28"/>
        </w:rPr>
        <w:t>-созданы электронные библиоте</w:t>
      </w:r>
      <w:r w:rsidR="00806D36">
        <w:rPr>
          <w:color w:val="000000"/>
          <w:sz w:val="28"/>
          <w:szCs w:val="28"/>
        </w:rPr>
        <w:t>ки с презентациями, видеоролики</w:t>
      </w:r>
      <w:r w:rsidR="004D321C">
        <w:rPr>
          <w:color w:val="000000"/>
          <w:sz w:val="28"/>
          <w:szCs w:val="28"/>
        </w:rPr>
        <w:t xml:space="preserve"> по всем образовательным областям.</w:t>
      </w:r>
    </w:p>
    <w:p w:rsidR="004D321C" w:rsidRDefault="00A1219C" w:rsidP="006B16B6">
      <w:pPr>
        <w:pStyle w:val="a3"/>
        <w:shd w:val="clear" w:color="auto" w:fill="FFFFFF"/>
        <w:spacing w:before="30" w:beforeAutospacing="0" w:after="30" w:afterAutospacing="0" w:line="360" w:lineRule="auto"/>
        <w:ind w:left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06D36">
        <w:rPr>
          <w:color w:val="000000"/>
          <w:sz w:val="28"/>
          <w:szCs w:val="28"/>
        </w:rPr>
        <w:t>-реорганизация предметно-пространственной среды, с учётом индивидуальных особенностей детей.</w:t>
      </w:r>
    </w:p>
    <w:p w:rsidR="00806D36" w:rsidRDefault="00A1219C" w:rsidP="006B16B6">
      <w:pPr>
        <w:pStyle w:val="a3"/>
        <w:shd w:val="clear" w:color="auto" w:fill="FFFFFF"/>
        <w:spacing w:before="30" w:beforeAutospacing="0" w:after="30" w:afterAutospacing="0" w:line="360" w:lineRule="auto"/>
        <w:ind w:left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06D36">
        <w:rPr>
          <w:color w:val="000000"/>
          <w:sz w:val="28"/>
          <w:szCs w:val="28"/>
        </w:rPr>
        <w:t>-разработали индивидуальные маршруты, перспективные планы, дидактические игры.</w:t>
      </w:r>
    </w:p>
    <w:p w:rsidR="00A1219C" w:rsidRDefault="00A1219C" w:rsidP="006B16B6">
      <w:pPr>
        <w:pStyle w:val="a3"/>
        <w:shd w:val="clear" w:color="auto" w:fill="FFFFFF"/>
        <w:spacing w:before="30" w:beforeAutospacing="0" w:after="30" w:afterAutospacing="0" w:line="360" w:lineRule="auto"/>
        <w:ind w:left="454"/>
        <w:jc w:val="both"/>
        <w:rPr>
          <w:color w:val="000000"/>
          <w:sz w:val="28"/>
          <w:szCs w:val="28"/>
        </w:rPr>
      </w:pPr>
    </w:p>
    <w:p w:rsidR="00A1219C" w:rsidRDefault="00A1219C" w:rsidP="006B16B6">
      <w:pPr>
        <w:pStyle w:val="a3"/>
        <w:shd w:val="clear" w:color="auto" w:fill="FFFFFF"/>
        <w:spacing w:before="30" w:beforeAutospacing="0" w:after="30" w:afterAutospacing="0" w:line="360" w:lineRule="auto"/>
        <w:ind w:left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 тем как начать любую образовательную деятельность с детьми с ограниченными возможностями здоровья, мы вовлекаем воспитанников в игровую ситуацию. Потом знакомим с изучаемой темой и предстоящей деятельностью. В результате чего у детей создаётся положительно</w:t>
      </w:r>
      <w:r w:rsidR="004B0819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>-</w:t>
      </w:r>
      <w:r w:rsidR="004B08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эмоциональное отношение к работе.</w:t>
      </w:r>
    </w:p>
    <w:p w:rsidR="00DD1D91" w:rsidRDefault="00DD1D91" w:rsidP="006B16B6">
      <w:pPr>
        <w:pStyle w:val="a3"/>
        <w:shd w:val="clear" w:color="auto" w:fill="FFFFFF"/>
        <w:spacing w:before="30" w:beforeAutospacing="0" w:after="30" w:afterAutospacing="0" w:line="360" w:lineRule="auto"/>
        <w:ind w:left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Каждое занятие с использованием средств цифровых технологий </w:t>
      </w:r>
      <w:r w:rsidR="009E084C">
        <w:rPr>
          <w:color w:val="000000"/>
          <w:sz w:val="28"/>
          <w:szCs w:val="28"/>
        </w:rPr>
        <w:t>проходит в объёме 20-25 минут, и имеет следующую структуру.</w:t>
      </w:r>
    </w:p>
    <w:p w:rsidR="009E084C" w:rsidRDefault="009E084C" w:rsidP="006B16B6">
      <w:pPr>
        <w:pStyle w:val="a3"/>
        <w:shd w:val="clear" w:color="auto" w:fill="FFFFFF"/>
        <w:spacing w:before="30" w:beforeAutospacing="0" w:after="30" w:afterAutospacing="0" w:line="360" w:lineRule="auto"/>
        <w:ind w:left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Подготовительный этап</w:t>
      </w:r>
      <w:r w:rsidR="00AF3DC0" w:rsidRPr="00AF3D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AF3DC0" w:rsidRPr="00AF3D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происходит заинтересованность детей к работе, через применение наглядно</w:t>
      </w:r>
      <w:r w:rsidR="00AF3DC0" w:rsidRPr="00AF3D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AF3DC0" w:rsidRPr="00AF3D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дидактических материалов и пособий.</w:t>
      </w:r>
    </w:p>
    <w:p w:rsidR="009E084C" w:rsidRDefault="002127DF" w:rsidP="006B16B6">
      <w:pPr>
        <w:pStyle w:val="a3"/>
        <w:shd w:val="clear" w:color="auto" w:fill="FFFFFF"/>
        <w:spacing w:before="30" w:beforeAutospacing="0" w:after="30" w:afterAutospacing="0" w:line="360" w:lineRule="auto"/>
        <w:ind w:left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Основной </w:t>
      </w:r>
      <w:r w:rsidR="009E084C">
        <w:rPr>
          <w:color w:val="000000"/>
          <w:sz w:val="28"/>
          <w:szCs w:val="28"/>
        </w:rPr>
        <w:t>этап</w:t>
      </w:r>
      <w:r w:rsidR="00AF3DC0" w:rsidRPr="00AF3DC0">
        <w:rPr>
          <w:color w:val="000000"/>
          <w:sz w:val="28"/>
          <w:szCs w:val="28"/>
        </w:rPr>
        <w:t xml:space="preserve"> </w:t>
      </w:r>
      <w:r w:rsidR="009E084C">
        <w:rPr>
          <w:color w:val="000000"/>
          <w:sz w:val="28"/>
          <w:szCs w:val="28"/>
        </w:rPr>
        <w:t>- мы даём детям дополнительные разъяснения, указания</w:t>
      </w:r>
      <w:r>
        <w:rPr>
          <w:color w:val="000000"/>
          <w:sz w:val="28"/>
          <w:szCs w:val="28"/>
        </w:rPr>
        <w:t>. На данном этапе и происходит</w:t>
      </w:r>
      <w:r w:rsidR="009E084C">
        <w:rPr>
          <w:color w:val="000000"/>
          <w:sz w:val="28"/>
          <w:szCs w:val="28"/>
        </w:rPr>
        <w:t xml:space="preserve"> использование цифровых технологий.</w:t>
      </w:r>
    </w:p>
    <w:p w:rsidR="009E084C" w:rsidRDefault="009E084C" w:rsidP="006B16B6">
      <w:pPr>
        <w:pStyle w:val="a3"/>
        <w:shd w:val="clear" w:color="auto" w:fill="FFFFFF"/>
        <w:spacing w:before="30" w:beforeAutospacing="0" w:after="30" w:afterAutospacing="0" w:line="360" w:lineRule="auto"/>
        <w:ind w:left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Заключительный этап</w:t>
      </w:r>
      <w:r w:rsidR="00AF3DC0" w:rsidRPr="00AF3D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совместно с детьми проводим обсуждение </w:t>
      </w:r>
      <w:r w:rsidR="003370F7">
        <w:rPr>
          <w:color w:val="000000"/>
          <w:sz w:val="28"/>
          <w:szCs w:val="28"/>
        </w:rPr>
        <w:t>результатов</w:t>
      </w:r>
      <w:r w:rsidR="002127DF">
        <w:rPr>
          <w:color w:val="000000"/>
          <w:sz w:val="28"/>
          <w:szCs w:val="28"/>
        </w:rPr>
        <w:t xml:space="preserve"> их деятельности. А так</w:t>
      </w:r>
      <w:r>
        <w:rPr>
          <w:color w:val="000000"/>
          <w:sz w:val="28"/>
          <w:szCs w:val="28"/>
        </w:rPr>
        <w:t>же предлагаем использовать метод рефлексии, через конструирование, рисование, словотворчество.</w:t>
      </w:r>
    </w:p>
    <w:p w:rsidR="003370F7" w:rsidRDefault="003370F7" w:rsidP="006B16B6">
      <w:pPr>
        <w:pStyle w:val="a3"/>
        <w:shd w:val="clear" w:color="auto" w:fill="FFFFFF"/>
        <w:spacing w:before="30" w:beforeAutospacing="0" w:after="30" w:afterAutospacing="0" w:line="360" w:lineRule="auto"/>
        <w:ind w:left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B58AD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Проведение таких занятий с использованием цифровых технологий, показывают, что дети с ограниченными возможностями здоровья проявляют огромный интерес к деятельности, стимулируется познавательная активность, и информация более понятна для них.</w:t>
      </w:r>
    </w:p>
    <w:p w:rsidR="0089731E" w:rsidRPr="0089731E" w:rsidRDefault="00A1219C" w:rsidP="006B16B6">
      <w:pPr>
        <w:pStyle w:val="a3"/>
        <w:shd w:val="clear" w:color="auto" w:fill="FFFFFF"/>
        <w:spacing w:before="30" w:beforeAutospacing="0" w:after="30" w:afterAutospacing="0" w:line="360" w:lineRule="auto"/>
        <w:ind w:left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9731E">
        <w:rPr>
          <w:color w:val="000000"/>
          <w:sz w:val="28"/>
          <w:szCs w:val="28"/>
        </w:rPr>
        <w:t xml:space="preserve">   </w:t>
      </w:r>
      <w:r w:rsidR="003370F7">
        <w:rPr>
          <w:color w:val="000000"/>
          <w:sz w:val="28"/>
          <w:szCs w:val="28"/>
        </w:rPr>
        <w:t>Использование цифровых технологий на занятиях с детьми с ограниченными возможностями здоровья</w:t>
      </w:r>
      <w:r w:rsidR="0089731E" w:rsidRPr="0089731E">
        <w:rPr>
          <w:color w:val="000000"/>
          <w:sz w:val="28"/>
          <w:szCs w:val="28"/>
        </w:rPr>
        <w:t xml:space="preserve"> позволяют</w:t>
      </w:r>
      <w:r w:rsidR="003370F7">
        <w:rPr>
          <w:color w:val="000000"/>
          <w:sz w:val="28"/>
          <w:szCs w:val="28"/>
        </w:rPr>
        <w:t xml:space="preserve"> нам</w:t>
      </w:r>
      <w:r w:rsidR="0089731E" w:rsidRPr="0089731E">
        <w:rPr>
          <w:color w:val="000000"/>
          <w:sz w:val="28"/>
          <w:szCs w:val="28"/>
        </w:rPr>
        <w:t xml:space="preserve"> создав</w:t>
      </w:r>
      <w:r w:rsidR="0089731E">
        <w:rPr>
          <w:color w:val="000000"/>
          <w:sz w:val="28"/>
          <w:szCs w:val="28"/>
        </w:rPr>
        <w:t>ать</w:t>
      </w:r>
      <w:r w:rsidR="0089731E" w:rsidRPr="0089731E">
        <w:rPr>
          <w:color w:val="000000"/>
          <w:sz w:val="28"/>
          <w:szCs w:val="28"/>
        </w:rPr>
        <w:t xml:space="preserve"> </w:t>
      </w:r>
      <w:r w:rsidR="0089731E" w:rsidRPr="0089731E">
        <w:rPr>
          <w:color w:val="000000"/>
          <w:sz w:val="28"/>
          <w:szCs w:val="28"/>
        </w:rPr>
        <w:lastRenderedPageBreak/>
        <w:t xml:space="preserve">условия, </w:t>
      </w:r>
      <w:r w:rsidR="003370F7">
        <w:rPr>
          <w:color w:val="000000"/>
          <w:sz w:val="28"/>
          <w:szCs w:val="28"/>
        </w:rPr>
        <w:t xml:space="preserve">благодаря которым происходит </w:t>
      </w:r>
      <w:r w:rsidR="0089731E" w:rsidRPr="0089731E">
        <w:rPr>
          <w:color w:val="000000"/>
          <w:sz w:val="28"/>
          <w:szCs w:val="28"/>
        </w:rPr>
        <w:t>активизация познавательных процессов дошкольников, проявления у них таких качеств, как инициативность, жизнерадостность, любопытст</w:t>
      </w:r>
      <w:r w:rsidR="003370F7">
        <w:rPr>
          <w:color w:val="000000"/>
          <w:sz w:val="28"/>
          <w:szCs w:val="28"/>
        </w:rPr>
        <w:t>во, стремление узнать новое, а с</w:t>
      </w:r>
      <w:r w:rsidR="0089731E" w:rsidRPr="0089731E">
        <w:rPr>
          <w:color w:val="000000"/>
          <w:sz w:val="28"/>
          <w:szCs w:val="28"/>
        </w:rPr>
        <w:t>овместное выполнение заданий способствует формирован</w:t>
      </w:r>
      <w:r w:rsidR="003370F7">
        <w:rPr>
          <w:color w:val="000000"/>
          <w:sz w:val="28"/>
          <w:szCs w:val="28"/>
        </w:rPr>
        <w:t>ию у них навыков сотрудничества, контроля и взаимопомощи.</w:t>
      </w:r>
    </w:p>
    <w:p w:rsidR="00E04C65" w:rsidRDefault="0089731E" w:rsidP="006B16B6">
      <w:pPr>
        <w:pStyle w:val="a3"/>
        <w:shd w:val="clear" w:color="auto" w:fill="FFFFFF"/>
        <w:spacing w:before="0" w:beforeAutospacing="0" w:after="0" w:afterAutospacing="0" w:line="360" w:lineRule="auto"/>
        <w:ind w:left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360D89">
        <w:rPr>
          <w:color w:val="000000"/>
          <w:sz w:val="28"/>
          <w:szCs w:val="28"/>
        </w:rPr>
        <w:t>Сегодня трудно представить образовательную деятельность без использования цифровых технологий, так как они стали неотъемлемой частью нашей деятельности, и являются результатом инновационной работы с детьми с ограниченными возможностями здоровья. Цифровые технолог</w:t>
      </w:r>
      <w:r w:rsidR="009B65FF">
        <w:rPr>
          <w:color w:val="000000"/>
          <w:sz w:val="28"/>
          <w:szCs w:val="28"/>
        </w:rPr>
        <w:t xml:space="preserve">ии также значительно расширяют </w:t>
      </w:r>
      <w:r w:rsidR="00360D89">
        <w:rPr>
          <w:color w:val="000000"/>
          <w:sz w:val="28"/>
          <w:szCs w:val="28"/>
        </w:rPr>
        <w:t>возможности педагогов предоставлять воспитанникам новый материал иными способами.</w:t>
      </w:r>
    </w:p>
    <w:p w:rsidR="009B65FF" w:rsidRDefault="009B65FF" w:rsidP="006B16B6">
      <w:pPr>
        <w:pStyle w:val="a3"/>
        <w:shd w:val="clear" w:color="auto" w:fill="FFFFFF"/>
        <w:spacing w:before="0" w:beforeAutospacing="0" w:after="0" w:afterAutospacing="0" w:line="360" w:lineRule="auto"/>
        <w:ind w:left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заключении хотим сказать, что использование цифровых технологий в своей практической деятельности с детьми</w:t>
      </w:r>
      <w:r w:rsidR="003B58AD">
        <w:rPr>
          <w:color w:val="000000"/>
          <w:sz w:val="28"/>
          <w:szCs w:val="28"/>
        </w:rPr>
        <w:t xml:space="preserve"> с ограниченными возможностями здоровья</w:t>
      </w:r>
      <w:r>
        <w:rPr>
          <w:color w:val="000000"/>
          <w:sz w:val="28"/>
          <w:szCs w:val="28"/>
        </w:rPr>
        <w:t xml:space="preserve"> позволяет нам сделать процесс обучения более эффективным, и открывает новые возможности не только для педагога, но и для развития самого ребёнка.</w:t>
      </w:r>
    </w:p>
    <w:p w:rsidR="006B16B6" w:rsidRDefault="003B58AD" w:rsidP="006B16B6">
      <w:pPr>
        <w:pStyle w:val="a3"/>
        <w:shd w:val="clear" w:color="auto" w:fill="FFFFFF"/>
        <w:spacing w:before="0" w:beforeAutospacing="0" w:after="0" w:afterAutospacing="0" w:line="360" w:lineRule="auto"/>
        <w:ind w:left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</w:t>
      </w:r>
    </w:p>
    <w:p w:rsidR="009B65FF" w:rsidRDefault="009B65FF" w:rsidP="006B16B6">
      <w:pPr>
        <w:pStyle w:val="a3"/>
        <w:shd w:val="clear" w:color="auto" w:fill="FFFFFF"/>
        <w:spacing w:before="0" w:beforeAutospacing="0" w:after="0" w:afterAutospacing="0" w:line="360" w:lineRule="auto"/>
        <w:ind w:left="4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Литература:</w:t>
      </w:r>
    </w:p>
    <w:p w:rsidR="009B65FF" w:rsidRDefault="009B65FF" w:rsidP="006B16B6">
      <w:pPr>
        <w:pStyle w:val="a3"/>
        <w:shd w:val="clear" w:color="auto" w:fill="FFFFFF"/>
        <w:spacing w:before="0" w:beforeAutospacing="0" w:after="0" w:afterAutospacing="0" w:line="360" w:lineRule="auto"/>
        <w:ind w:left="454"/>
        <w:jc w:val="both"/>
        <w:rPr>
          <w:color w:val="000000"/>
          <w:sz w:val="28"/>
          <w:szCs w:val="28"/>
        </w:rPr>
      </w:pPr>
    </w:p>
    <w:p w:rsidR="009B65FF" w:rsidRDefault="009B65FF" w:rsidP="006B16B6">
      <w:pPr>
        <w:pStyle w:val="a3"/>
        <w:shd w:val="clear" w:color="auto" w:fill="FFFFFF"/>
        <w:spacing w:before="0" w:beforeAutospacing="0" w:after="0" w:afterAutospacing="0" w:line="360" w:lineRule="auto"/>
        <w:ind w:left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Дергач А.А.</w:t>
      </w:r>
      <w:r w:rsidR="002127DF">
        <w:rPr>
          <w:color w:val="000000"/>
          <w:sz w:val="28"/>
          <w:szCs w:val="28"/>
        </w:rPr>
        <w:t xml:space="preserve"> Современные информационные технологии в науке и образовании: учебное пособие/ А.А. </w:t>
      </w:r>
      <w:proofErr w:type="gramStart"/>
      <w:r w:rsidR="002127DF">
        <w:rPr>
          <w:color w:val="000000"/>
          <w:sz w:val="28"/>
          <w:szCs w:val="28"/>
        </w:rPr>
        <w:t>Дергач,-</w:t>
      </w:r>
      <w:proofErr w:type="gramEnd"/>
      <w:r w:rsidR="002127DF">
        <w:rPr>
          <w:color w:val="000000"/>
          <w:sz w:val="28"/>
          <w:szCs w:val="28"/>
        </w:rPr>
        <w:t xml:space="preserve"> М.РАГС, 2010.</w:t>
      </w:r>
    </w:p>
    <w:p w:rsidR="002127DF" w:rsidRDefault="002127DF" w:rsidP="006B16B6">
      <w:pPr>
        <w:pStyle w:val="a3"/>
        <w:shd w:val="clear" w:color="auto" w:fill="FFFFFF"/>
        <w:spacing w:before="0" w:beforeAutospacing="0" w:after="0" w:afterAutospacing="0" w:line="360" w:lineRule="auto"/>
        <w:ind w:left="454"/>
        <w:jc w:val="both"/>
        <w:rPr>
          <w:color w:val="000000"/>
          <w:sz w:val="28"/>
          <w:szCs w:val="28"/>
        </w:rPr>
      </w:pPr>
    </w:p>
    <w:p w:rsidR="002127DF" w:rsidRPr="00360D89" w:rsidRDefault="002127DF" w:rsidP="006B16B6">
      <w:pPr>
        <w:pStyle w:val="a3"/>
        <w:shd w:val="clear" w:color="auto" w:fill="FFFFFF"/>
        <w:spacing w:before="0" w:beforeAutospacing="0" w:after="0" w:afterAutospacing="0" w:line="360" w:lineRule="auto"/>
        <w:ind w:left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Выготский Л.С. Педагогическая психология/ Л.С. </w:t>
      </w:r>
      <w:proofErr w:type="gramStart"/>
      <w:r>
        <w:rPr>
          <w:color w:val="000000"/>
          <w:sz w:val="28"/>
          <w:szCs w:val="28"/>
        </w:rPr>
        <w:t>Выготский,-</w:t>
      </w:r>
      <w:proofErr w:type="gramEnd"/>
      <w:r>
        <w:rPr>
          <w:color w:val="000000"/>
          <w:sz w:val="28"/>
          <w:szCs w:val="28"/>
        </w:rPr>
        <w:t xml:space="preserve"> М. Педагогика, 1991.</w:t>
      </w:r>
    </w:p>
    <w:sectPr w:rsidR="002127DF" w:rsidRPr="00360D89" w:rsidSect="006B16B6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F624B"/>
    <w:multiLevelType w:val="multilevel"/>
    <w:tmpl w:val="2E0A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4565D"/>
    <w:multiLevelType w:val="multilevel"/>
    <w:tmpl w:val="E36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26B7A"/>
    <w:multiLevelType w:val="multilevel"/>
    <w:tmpl w:val="CCBC0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13139D"/>
    <w:multiLevelType w:val="multilevel"/>
    <w:tmpl w:val="36EEB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1273D5"/>
    <w:multiLevelType w:val="multilevel"/>
    <w:tmpl w:val="EE08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817C7C"/>
    <w:multiLevelType w:val="multilevel"/>
    <w:tmpl w:val="0958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1E"/>
    <w:rsid w:val="001E0070"/>
    <w:rsid w:val="00211975"/>
    <w:rsid w:val="002127DF"/>
    <w:rsid w:val="003370F7"/>
    <w:rsid w:val="00360D89"/>
    <w:rsid w:val="003B58AD"/>
    <w:rsid w:val="004B0819"/>
    <w:rsid w:val="004D321C"/>
    <w:rsid w:val="005325C3"/>
    <w:rsid w:val="005E66AF"/>
    <w:rsid w:val="006624CB"/>
    <w:rsid w:val="00694378"/>
    <w:rsid w:val="006B16B6"/>
    <w:rsid w:val="006F724C"/>
    <w:rsid w:val="00733180"/>
    <w:rsid w:val="00806D36"/>
    <w:rsid w:val="0089731E"/>
    <w:rsid w:val="009B65FF"/>
    <w:rsid w:val="009E084C"/>
    <w:rsid w:val="00A1219C"/>
    <w:rsid w:val="00A56A71"/>
    <w:rsid w:val="00A93E95"/>
    <w:rsid w:val="00AF3DC0"/>
    <w:rsid w:val="00DB3401"/>
    <w:rsid w:val="00DD1D91"/>
    <w:rsid w:val="00E0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4896"/>
  <w15:docId w15:val="{6315AD72-F7B5-4F79-8A1E-5EA9C10F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7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9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machine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Alena Sokolova</cp:lastModifiedBy>
  <cp:revision>5</cp:revision>
  <dcterms:created xsi:type="dcterms:W3CDTF">2021-11-28T08:50:00Z</dcterms:created>
  <dcterms:modified xsi:type="dcterms:W3CDTF">2021-11-28T09:14:00Z</dcterms:modified>
</cp:coreProperties>
</file>