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5A" w:rsidRDefault="00DB3C5A" w:rsidP="00DB3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 – коммуникативные технологии в развитии музыкальной деятельности детей</w:t>
      </w:r>
    </w:p>
    <w:p w:rsidR="00DB3C5A" w:rsidRDefault="00DB3C5A" w:rsidP="00DB3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3C5A" w:rsidRPr="00B950C5" w:rsidRDefault="00DB3C5A" w:rsidP="00DB3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9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Филимончева</w:t>
      </w:r>
      <w:proofErr w:type="spellEnd"/>
      <w:r w:rsidRPr="00B9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Евгения Александровна</w:t>
      </w:r>
    </w:p>
    <w:p w:rsidR="00DB3C5A" w:rsidRDefault="00DB3C5A" w:rsidP="00DB3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Pr="00B9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узыкальный руководитель</w:t>
      </w:r>
    </w:p>
    <w:p w:rsidR="00DB3C5A" w:rsidRPr="00B950C5" w:rsidRDefault="00DB3C5A" w:rsidP="00DB3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3C5A" w:rsidRDefault="00DB3C5A" w:rsidP="00DB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ГБОУ </w:t>
      </w:r>
      <w:r w:rsidR="0008197A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лицей</w:t>
      </w:r>
      <w:r w:rsidRPr="00B9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№16 СПДС «Красная Шапочка»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Жигулевск</w:t>
      </w:r>
    </w:p>
    <w:p w:rsidR="00DB3C5A" w:rsidRDefault="002115D3" w:rsidP="00DB3C5A">
      <w:pPr>
        <w:spacing w:after="0" w:line="36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="00DB3C5A" w:rsidRPr="00046B6E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zhenyafilimoncheva</w:t>
        </w:r>
        <w:r w:rsidR="00DB3C5A" w:rsidRPr="00B037A4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="00DB3C5A" w:rsidRPr="00046B6E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mail</w:t>
        </w:r>
        <w:r w:rsidR="00DB3C5A" w:rsidRPr="00B037A4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="00DB3C5A" w:rsidRPr="00046B6E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  <w:proofErr w:type="spellEnd"/>
      </w:hyperlink>
    </w:p>
    <w:p w:rsidR="00DB3C5A" w:rsidRPr="00DB3C5A" w:rsidRDefault="00DB3C5A" w:rsidP="00DB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такое человеческое качество – тонкость, эмоциональность души. Человек с тонкой, эмоциональной душой (натурой) не может забыть горя, страдания, несчастья другого человека. Это качество воспитывает музыка.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настоящей музыки не существует ничего невозможного! 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 </w:t>
      </w:r>
      <w:r w:rsidRPr="00FE767E">
        <w:rPr>
          <w:rFonts w:ascii="Times New Roman" w:hAnsi="Times New Roman" w:cs="Times New Roman"/>
          <w:sz w:val="28"/>
        </w:rPr>
        <w:t>Наши дети живут и развиваются в не</w:t>
      </w:r>
      <w:r>
        <w:rPr>
          <w:rFonts w:ascii="Times New Roman" w:hAnsi="Times New Roman" w:cs="Times New Roman"/>
          <w:sz w:val="28"/>
        </w:rPr>
        <w:t xml:space="preserve"> </w:t>
      </w:r>
      <w:r w:rsidRPr="00FE767E">
        <w:rPr>
          <w:rFonts w:ascii="Times New Roman" w:hAnsi="Times New Roman" w:cs="Times New Roman"/>
          <w:sz w:val="28"/>
        </w:rPr>
        <w:t xml:space="preserve">простых условиях музыкального социума. Современную </w:t>
      </w:r>
      <w:r>
        <w:rPr>
          <w:rFonts w:ascii="Times New Roman" w:hAnsi="Times New Roman" w:cs="Times New Roman"/>
          <w:sz w:val="28"/>
        </w:rPr>
        <w:t xml:space="preserve">поп и </w:t>
      </w:r>
      <w:r w:rsidRPr="00FE767E">
        <w:rPr>
          <w:rFonts w:ascii="Times New Roman" w:hAnsi="Times New Roman" w:cs="Times New Roman"/>
          <w:sz w:val="28"/>
        </w:rPr>
        <w:t>рок</w:t>
      </w:r>
      <w:r>
        <w:rPr>
          <w:rFonts w:ascii="Times New Roman" w:hAnsi="Times New Roman" w:cs="Times New Roman"/>
          <w:sz w:val="28"/>
        </w:rPr>
        <w:t xml:space="preserve"> </w:t>
      </w:r>
      <w:r w:rsidRPr="00FE767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FE767E">
        <w:rPr>
          <w:rFonts w:ascii="Times New Roman" w:hAnsi="Times New Roman" w:cs="Times New Roman"/>
          <w:sz w:val="28"/>
        </w:rPr>
        <w:t>музыку, которая звучит повсюду и культивируется средствами массовой информации (хотим мы этого или не хотим), слышат и наши дети.</w:t>
      </w:r>
      <w:r>
        <w:rPr>
          <w:rFonts w:ascii="Times New Roman" w:hAnsi="Times New Roman" w:cs="Times New Roman"/>
          <w:sz w:val="28"/>
        </w:rPr>
        <w:t xml:space="preserve"> </w:t>
      </w:r>
      <w:r w:rsidRPr="00307D67">
        <w:rPr>
          <w:rFonts w:ascii="Times New Roman" w:hAnsi="Times New Roman" w:cs="Times New Roman"/>
          <w:sz w:val="28"/>
        </w:rPr>
        <w:t>Основы музыкальной культуры дошкольника закладываются</w:t>
      </w:r>
      <w:r>
        <w:rPr>
          <w:rFonts w:ascii="Times New Roman" w:hAnsi="Times New Roman" w:cs="Times New Roman"/>
          <w:sz w:val="28"/>
        </w:rPr>
        <w:t>,</w:t>
      </w:r>
      <w:r w:rsidRPr="00307D67">
        <w:rPr>
          <w:rFonts w:ascii="Times New Roman" w:hAnsi="Times New Roman" w:cs="Times New Roman"/>
          <w:sz w:val="28"/>
        </w:rPr>
        <w:t xml:space="preserve"> прежде всего</w:t>
      </w:r>
      <w:r>
        <w:rPr>
          <w:rFonts w:ascii="Times New Roman" w:hAnsi="Times New Roman" w:cs="Times New Roman"/>
          <w:sz w:val="28"/>
        </w:rPr>
        <w:t>,</w:t>
      </w:r>
      <w:r w:rsidRPr="00307D67">
        <w:rPr>
          <w:rFonts w:ascii="Times New Roman" w:hAnsi="Times New Roman" w:cs="Times New Roman"/>
          <w:sz w:val="28"/>
        </w:rPr>
        <w:t xml:space="preserve"> на музыкальных занятиях в детском саду. Именно </w:t>
      </w:r>
      <w:r>
        <w:rPr>
          <w:rFonts w:ascii="Times New Roman" w:hAnsi="Times New Roman" w:cs="Times New Roman"/>
          <w:sz w:val="28"/>
        </w:rPr>
        <w:t>в процессе музыкальной деятельности ребенок приобщается</w:t>
      </w:r>
      <w:r w:rsidRPr="00307D67">
        <w:rPr>
          <w:rFonts w:ascii="Times New Roman" w:hAnsi="Times New Roman" w:cs="Times New Roman"/>
          <w:sz w:val="28"/>
        </w:rPr>
        <w:t xml:space="preserve"> к искусству, от которого, по словам Гёте, «расходятся пути по всем направлениям».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07D67">
        <w:rPr>
          <w:rFonts w:ascii="Times New Roman" w:hAnsi="Times New Roman" w:cs="Times New Roman"/>
          <w:sz w:val="28"/>
        </w:rPr>
        <w:t>Детство является наиболее благоприятным периодом для становления музыкальности и музыкальных способностей.</w:t>
      </w:r>
      <w:r>
        <w:rPr>
          <w:rFonts w:ascii="Times New Roman" w:hAnsi="Times New Roman" w:cs="Times New Roman"/>
          <w:sz w:val="28"/>
        </w:rPr>
        <w:t xml:space="preserve"> </w:t>
      </w:r>
      <w:r w:rsidRPr="00307D67">
        <w:rPr>
          <w:rFonts w:ascii="Times New Roman" w:hAnsi="Times New Roman" w:cs="Times New Roman"/>
          <w:sz w:val="28"/>
        </w:rPr>
        <w:t>Музыка помогает детям позна</w:t>
      </w:r>
      <w:r>
        <w:rPr>
          <w:rFonts w:ascii="Times New Roman" w:hAnsi="Times New Roman" w:cs="Times New Roman"/>
          <w:sz w:val="28"/>
        </w:rPr>
        <w:t>ва</w:t>
      </w:r>
      <w:r w:rsidRPr="00307D67">
        <w:rPr>
          <w:rFonts w:ascii="Times New Roman" w:hAnsi="Times New Roman" w:cs="Times New Roman"/>
          <w:sz w:val="28"/>
        </w:rPr>
        <w:t xml:space="preserve">ть мир, воспитывает не только их художественный вкус и творческое воображение, но и любовь к жизни, природе, </w:t>
      </w:r>
      <w:r>
        <w:rPr>
          <w:rFonts w:ascii="Times New Roman" w:hAnsi="Times New Roman" w:cs="Times New Roman"/>
          <w:sz w:val="28"/>
        </w:rPr>
        <w:t xml:space="preserve">к своей Родине. Так формируется </w:t>
      </w:r>
      <w:r w:rsidRPr="00307D67">
        <w:rPr>
          <w:rFonts w:ascii="Times New Roman" w:hAnsi="Times New Roman" w:cs="Times New Roman"/>
          <w:sz w:val="28"/>
        </w:rPr>
        <w:t xml:space="preserve">человек способный чувствовать и сострадать. </w:t>
      </w:r>
      <w:r>
        <w:rPr>
          <w:rFonts w:ascii="Times New Roman" w:hAnsi="Times New Roman" w:cs="Times New Roman"/>
          <w:sz w:val="28"/>
        </w:rPr>
        <w:t xml:space="preserve">Необходимо </w:t>
      </w:r>
      <w:r w:rsidRPr="00307D67">
        <w:rPr>
          <w:rFonts w:ascii="Times New Roman" w:hAnsi="Times New Roman" w:cs="Times New Roman"/>
          <w:sz w:val="28"/>
        </w:rPr>
        <w:t xml:space="preserve"> развивать у дошкольников потребность в постоянном общении с настоящей </w:t>
      </w:r>
      <w:r w:rsidRPr="00307D67">
        <w:rPr>
          <w:rFonts w:ascii="Times New Roman" w:hAnsi="Times New Roman" w:cs="Times New Roman"/>
          <w:sz w:val="28"/>
        </w:rPr>
        <w:lastRenderedPageBreak/>
        <w:t>музыкой - народ</w:t>
      </w:r>
      <w:r>
        <w:rPr>
          <w:rFonts w:ascii="Times New Roman" w:hAnsi="Times New Roman" w:cs="Times New Roman"/>
          <w:sz w:val="28"/>
        </w:rPr>
        <w:t>ной, классической и современной,</w:t>
      </w:r>
      <w:r w:rsidRPr="00307D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желание стать</w:t>
      </w:r>
      <w:r w:rsidRPr="00307D67">
        <w:rPr>
          <w:rFonts w:ascii="Times New Roman" w:hAnsi="Times New Roman" w:cs="Times New Roman"/>
          <w:sz w:val="28"/>
        </w:rPr>
        <w:t xml:space="preserve"> активным участником </w:t>
      </w:r>
      <w:r>
        <w:rPr>
          <w:rFonts w:ascii="Times New Roman" w:hAnsi="Times New Roman" w:cs="Times New Roman"/>
          <w:sz w:val="28"/>
        </w:rPr>
        <w:t>музыкальной деятельности</w:t>
      </w:r>
      <w:r w:rsidRPr="00307D67">
        <w:rPr>
          <w:rFonts w:ascii="Times New Roman" w:hAnsi="Times New Roman" w:cs="Times New Roman"/>
          <w:sz w:val="28"/>
        </w:rPr>
        <w:t xml:space="preserve">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Разнообразить музыкальную деятельность  детей</w:t>
      </w:r>
      <w:r w:rsidR="002115D3">
        <w:rPr>
          <w:rFonts w:ascii="Times New Roman" w:hAnsi="Times New Roman" w:cs="Times New Roman"/>
          <w:sz w:val="28"/>
        </w:rPr>
        <w:t xml:space="preserve"> с нормой развития и детей с ОВЗ</w:t>
      </w:r>
      <w:r w:rsidRPr="009B5F4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приобщить их к разным ее видам стало возможно в последние годы благодаря информационно – коммуникативным технологиям. </w:t>
      </w:r>
      <w:r w:rsidRPr="002A555D">
        <w:rPr>
          <w:rFonts w:ascii="Times New Roman" w:hAnsi="Times New Roman" w:cs="Times New Roman"/>
          <w:sz w:val="28"/>
        </w:rPr>
        <w:t>Использование ИКТ – это не влияние моды, а необходимость, продиктованная современным образованием.</w:t>
      </w:r>
      <w:r>
        <w:rPr>
          <w:rFonts w:ascii="Times New Roman" w:hAnsi="Times New Roman" w:cs="Times New Roman"/>
          <w:sz w:val="28"/>
        </w:rPr>
        <w:t xml:space="preserve"> </w:t>
      </w:r>
      <w:r w:rsidRPr="002A555D">
        <w:rPr>
          <w:rFonts w:ascii="Times New Roman" w:hAnsi="Times New Roman" w:cs="Times New Roman"/>
          <w:sz w:val="28"/>
        </w:rPr>
        <w:t xml:space="preserve">Компьютеры уже давно стали неотъемлемой частью нашей жизни. Даже в детском саду представить себе работу без них уже невозможно. Никого не удивляет, что многие дети с дошкольного возраста свободно владеют компьютером, для них это еще один источник информации и развития. И мы, педагоги, должны идти в </w:t>
      </w:r>
      <w:r>
        <w:rPr>
          <w:rFonts w:ascii="Times New Roman" w:hAnsi="Times New Roman" w:cs="Times New Roman"/>
          <w:sz w:val="28"/>
        </w:rPr>
        <w:t>ногу со временем, стать для ребе</w:t>
      </w:r>
      <w:r w:rsidRPr="002A555D">
        <w:rPr>
          <w:rFonts w:ascii="Times New Roman" w:hAnsi="Times New Roman" w:cs="Times New Roman"/>
          <w:sz w:val="28"/>
        </w:rPr>
        <w:t>нка проводником в мир новых технологий.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2A555D">
        <w:rPr>
          <w:rFonts w:ascii="Times New Roman" w:hAnsi="Times New Roman" w:cs="Times New Roman"/>
          <w:sz w:val="28"/>
        </w:rPr>
        <w:t xml:space="preserve">Очень важно организовать </w:t>
      </w:r>
      <w:r>
        <w:rPr>
          <w:rFonts w:ascii="Times New Roman" w:hAnsi="Times New Roman" w:cs="Times New Roman"/>
          <w:sz w:val="28"/>
        </w:rPr>
        <w:t>процесс обучения так, чтобы ребе</w:t>
      </w:r>
      <w:r w:rsidRPr="002A555D">
        <w:rPr>
          <w:rFonts w:ascii="Times New Roman" w:hAnsi="Times New Roman" w:cs="Times New Roman"/>
          <w:sz w:val="28"/>
        </w:rPr>
        <w:t>нок активно, с увлечением и интересом занимался на музыкальном занятии.</w:t>
      </w:r>
      <w:r>
        <w:rPr>
          <w:rFonts w:ascii="Times New Roman" w:hAnsi="Times New Roman" w:cs="Times New Roman"/>
          <w:sz w:val="28"/>
        </w:rPr>
        <w:t xml:space="preserve"> Применение </w:t>
      </w:r>
      <w:r w:rsidRPr="002A555D">
        <w:rPr>
          <w:rFonts w:ascii="Times New Roman" w:hAnsi="Times New Roman" w:cs="Times New Roman"/>
          <w:sz w:val="28"/>
        </w:rPr>
        <w:t xml:space="preserve"> информационных технологий  </w:t>
      </w:r>
      <w:r>
        <w:rPr>
          <w:rFonts w:ascii="Times New Roman" w:hAnsi="Times New Roman" w:cs="Times New Roman"/>
          <w:sz w:val="28"/>
        </w:rPr>
        <w:t>в работе музыкального руководителя позволяет повысить мотивацию</w:t>
      </w:r>
      <w:r w:rsidRPr="002A5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 детей</w:t>
      </w:r>
      <w:r w:rsidR="002115D3">
        <w:rPr>
          <w:rFonts w:ascii="Times New Roman" w:hAnsi="Times New Roman" w:cs="Times New Roman"/>
          <w:sz w:val="28"/>
        </w:rPr>
        <w:t xml:space="preserve"> с ОВЗ</w:t>
      </w:r>
      <w:r>
        <w:rPr>
          <w:rFonts w:ascii="Times New Roman" w:hAnsi="Times New Roman" w:cs="Times New Roman"/>
          <w:sz w:val="28"/>
        </w:rPr>
        <w:t xml:space="preserve"> к</w:t>
      </w:r>
      <w:r w:rsidRPr="002A5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разным видам </w:t>
      </w:r>
      <w:r w:rsidRPr="002A555D">
        <w:rPr>
          <w:rFonts w:ascii="Times New Roman" w:hAnsi="Times New Roman" w:cs="Times New Roman"/>
          <w:sz w:val="28"/>
        </w:rPr>
        <w:t>музыкально</w:t>
      </w:r>
      <w:r>
        <w:rPr>
          <w:rFonts w:ascii="Times New Roman" w:hAnsi="Times New Roman" w:cs="Times New Roman"/>
          <w:sz w:val="28"/>
        </w:rPr>
        <w:t>й деятельности,</w:t>
      </w:r>
      <w:r w:rsidRPr="002A5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способствует облегчению</w:t>
      </w:r>
      <w:r w:rsidRPr="002A555D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 xml:space="preserve">а усвоения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программного материала, расширяет общий кругозор детей.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E4E99">
        <w:rPr>
          <w:rFonts w:ascii="Times New Roman" w:hAnsi="Times New Roman" w:cs="Times New Roman"/>
          <w:sz w:val="28"/>
        </w:rPr>
        <w:t>Использование  ИКТ на музыкальных занятиях при слушании и восприятии музыки помогает повысить мотивацию детей к музыкально – художественной деятельности, переместить акценты музыкального восприятия от словесных представлений к</w:t>
      </w:r>
      <w:r>
        <w:rPr>
          <w:rFonts w:ascii="Times New Roman" w:hAnsi="Times New Roman" w:cs="Times New Roman"/>
          <w:sz w:val="28"/>
        </w:rPr>
        <w:t xml:space="preserve"> наглядным образам, синтезировать</w:t>
      </w:r>
      <w:r w:rsidRPr="000E4E99">
        <w:rPr>
          <w:rFonts w:ascii="Times New Roman" w:hAnsi="Times New Roman" w:cs="Times New Roman"/>
          <w:sz w:val="28"/>
        </w:rPr>
        <w:t xml:space="preserve"> различные виды искусств на основе музыкально – художественной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E4E99">
        <w:rPr>
          <w:rFonts w:ascii="Times New Roman" w:hAnsi="Times New Roman" w:cs="Times New Roman"/>
          <w:sz w:val="28"/>
        </w:rPr>
        <w:t xml:space="preserve">Большую помощь при подготовке к музыкальным занятиям в разделе слушание оказывают музыкальные видеоклипы, </w:t>
      </w:r>
      <w:r>
        <w:rPr>
          <w:rFonts w:ascii="Times New Roman" w:hAnsi="Times New Roman" w:cs="Times New Roman"/>
          <w:sz w:val="28"/>
        </w:rPr>
        <w:t xml:space="preserve">слайдовые </w:t>
      </w:r>
      <w:r w:rsidRPr="000E4E99">
        <w:rPr>
          <w:rFonts w:ascii="Times New Roman" w:hAnsi="Times New Roman" w:cs="Times New Roman"/>
          <w:sz w:val="28"/>
        </w:rPr>
        <w:t>презентации. Например, в программе «</w:t>
      </w:r>
      <w:r>
        <w:rPr>
          <w:rFonts w:ascii="Times New Roman" w:hAnsi="Times New Roman" w:cs="Times New Roman"/>
          <w:sz w:val="28"/>
        </w:rPr>
        <w:t>Музыкальные шедевры</w:t>
      </w:r>
      <w:r w:rsidRPr="000E4E9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Pr="000E4E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автором которой является О.П. </w:t>
      </w:r>
      <w:proofErr w:type="spellStart"/>
      <w:r>
        <w:rPr>
          <w:rFonts w:ascii="Times New Roman" w:hAnsi="Times New Roman" w:cs="Times New Roman"/>
          <w:sz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0E4E99">
        <w:rPr>
          <w:rFonts w:ascii="Times New Roman" w:hAnsi="Times New Roman" w:cs="Times New Roman"/>
          <w:sz w:val="28"/>
        </w:rPr>
        <w:t xml:space="preserve">собраны </w:t>
      </w:r>
      <w:r>
        <w:rPr>
          <w:rFonts w:ascii="Times New Roman" w:hAnsi="Times New Roman" w:cs="Times New Roman"/>
          <w:sz w:val="28"/>
        </w:rPr>
        <w:t>материалы</w:t>
      </w:r>
      <w:r w:rsidRPr="000E4E99">
        <w:rPr>
          <w:rFonts w:ascii="Times New Roman" w:hAnsi="Times New Roman" w:cs="Times New Roman"/>
          <w:sz w:val="28"/>
        </w:rPr>
        <w:t xml:space="preserve"> о разных направлениях музыки, биографические сведения о композиторах, описаны истории созданий известных произведений. </w:t>
      </w:r>
      <w:r>
        <w:rPr>
          <w:rFonts w:ascii="Times New Roman" w:hAnsi="Times New Roman" w:cs="Times New Roman"/>
          <w:sz w:val="28"/>
        </w:rPr>
        <w:t xml:space="preserve">Произведения можно сопровождать </w:t>
      </w:r>
      <w:r w:rsidRPr="000E4E99">
        <w:rPr>
          <w:rFonts w:ascii="Times New Roman" w:hAnsi="Times New Roman" w:cs="Times New Roman"/>
          <w:sz w:val="28"/>
        </w:rPr>
        <w:t xml:space="preserve">и </w:t>
      </w:r>
      <w:r w:rsidRPr="000E4E99">
        <w:rPr>
          <w:rFonts w:ascii="Times New Roman" w:hAnsi="Times New Roman" w:cs="Times New Roman"/>
          <w:sz w:val="28"/>
        </w:rPr>
        <w:lastRenderedPageBreak/>
        <w:t>видеофрагментами</w:t>
      </w:r>
      <w:r>
        <w:rPr>
          <w:rFonts w:ascii="Times New Roman" w:hAnsi="Times New Roman" w:cs="Times New Roman"/>
          <w:sz w:val="28"/>
        </w:rPr>
        <w:t>, и мультимедийными презентациями</w:t>
      </w:r>
      <w:r w:rsidRPr="000E4E99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 xml:space="preserve">очень нравится детям,  вызывает у них эмоциональный отклик, несравнимый с обычным прослушиванием музыкального произведения.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252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музыкальном виде деятельности  - пении, можно предложить детям </w:t>
      </w:r>
      <w:r w:rsidRPr="005A2527">
        <w:rPr>
          <w:rFonts w:ascii="Times New Roman" w:hAnsi="Times New Roman" w:cs="Times New Roman"/>
          <w:sz w:val="28"/>
        </w:rPr>
        <w:t xml:space="preserve">  видео – иллюстрации с элементами анимации к упражнениям на развит</w:t>
      </w:r>
      <w:r>
        <w:rPr>
          <w:rFonts w:ascii="Times New Roman" w:hAnsi="Times New Roman" w:cs="Times New Roman"/>
          <w:sz w:val="28"/>
        </w:rPr>
        <w:t>ие голоса, певческого диапазона</w:t>
      </w:r>
      <w:r w:rsidRPr="005A2527">
        <w:rPr>
          <w:rFonts w:ascii="Times New Roman" w:hAnsi="Times New Roman" w:cs="Times New Roman"/>
          <w:sz w:val="28"/>
        </w:rPr>
        <w:t xml:space="preserve"> («Лесенка», «</w:t>
      </w:r>
      <w:r>
        <w:rPr>
          <w:rFonts w:ascii="Times New Roman" w:hAnsi="Times New Roman" w:cs="Times New Roman"/>
          <w:sz w:val="28"/>
        </w:rPr>
        <w:t>Куда полетела бабочка</w:t>
      </w:r>
      <w:r w:rsidRPr="005A2527">
        <w:rPr>
          <w:rFonts w:ascii="Times New Roman" w:hAnsi="Times New Roman" w:cs="Times New Roman"/>
          <w:sz w:val="28"/>
        </w:rPr>
        <w:t xml:space="preserve">», «Снежинка», «Куда летит пчелка» и др.). Это </w:t>
      </w:r>
      <w:r>
        <w:rPr>
          <w:rFonts w:ascii="Times New Roman" w:hAnsi="Times New Roman" w:cs="Times New Roman"/>
          <w:sz w:val="28"/>
        </w:rPr>
        <w:t xml:space="preserve">очень </w:t>
      </w:r>
      <w:r w:rsidRPr="005A2527">
        <w:rPr>
          <w:rFonts w:ascii="Times New Roman" w:hAnsi="Times New Roman" w:cs="Times New Roman"/>
          <w:sz w:val="28"/>
        </w:rPr>
        <w:t xml:space="preserve">заинтересовывает детей и привлекает к </w:t>
      </w:r>
      <w:r>
        <w:rPr>
          <w:rFonts w:ascii="Times New Roman" w:hAnsi="Times New Roman" w:cs="Times New Roman"/>
          <w:sz w:val="28"/>
        </w:rPr>
        <w:t>исполнительской деятельности</w:t>
      </w:r>
      <w:r w:rsidRPr="005A252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Дошкольники с удовольствием выполняют игровые задания и участвуют в процессе исполнения песен.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Особого внимания заслуживает такой вид музыкальной деятельности, как игра на музыкальных инструментах. Это увлекательное путешествие в мир оркестра сопровождается красивыми изображениями </w:t>
      </w:r>
      <w:r w:rsidRPr="004E50E4">
        <w:rPr>
          <w:rFonts w:ascii="Times New Roman" w:hAnsi="Times New Roman" w:cs="Times New Roman"/>
          <w:sz w:val="28"/>
        </w:rPr>
        <w:t>инструментов</w:t>
      </w:r>
      <w:r>
        <w:rPr>
          <w:rFonts w:ascii="Times New Roman" w:hAnsi="Times New Roman" w:cs="Times New Roman"/>
          <w:sz w:val="28"/>
        </w:rPr>
        <w:t xml:space="preserve"> на интерактивной доске, которые «оживают» и радуют детей своим звучанием. Анимационные детские оркестры, где сочетается красочный видеоролик с детской музыкой, доступны для исполнения детям.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знакомстве с танцами, с музыкально – </w:t>
      </w:r>
      <w:proofErr w:type="gramStart"/>
      <w:r>
        <w:rPr>
          <w:rFonts w:ascii="Times New Roman" w:hAnsi="Times New Roman" w:cs="Times New Roman"/>
          <w:sz w:val="28"/>
        </w:rPr>
        <w:t>ритмическими движениями</w:t>
      </w:r>
      <w:proofErr w:type="gramEnd"/>
      <w:r>
        <w:rPr>
          <w:rFonts w:ascii="Times New Roman" w:hAnsi="Times New Roman" w:cs="Times New Roman"/>
          <w:sz w:val="28"/>
        </w:rPr>
        <w:t xml:space="preserve"> помогают изображения – схемы, на которых показано правильное выполнение того или иного движения, перестроение в танце, которое можно проследить благодаря  сенсорному управлению на  интерактивной доске. Видеоролики о танцевальных жанрах обогащают детей новыми впечатлениями, знаниями, побуждают к самостоятельным творческим импровизациям.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перспективным комплексно – тематическим планом лексических тем, мною подобрана разнообразная  видеотека слайдовых и мультимедийных презентаций, видеороликов по разным видам музыкальной деятельности, что позволяет разнообразить и наполнить новым увлекательным материалом музыкальную деятельность дошкольников.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675FDD">
        <w:rPr>
          <w:rFonts w:ascii="Times New Roman" w:hAnsi="Times New Roman" w:cs="Times New Roman"/>
          <w:sz w:val="28"/>
        </w:rPr>
        <w:t>читывая наглядно</w:t>
      </w:r>
      <w:r>
        <w:rPr>
          <w:rFonts w:ascii="Times New Roman" w:hAnsi="Times New Roman" w:cs="Times New Roman"/>
          <w:sz w:val="28"/>
        </w:rPr>
        <w:t xml:space="preserve"> </w:t>
      </w:r>
      <w:r w:rsidRPr="00675FD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75FDD">
        <w:rPr>
          <w:rFonts w:ascii="Times New Roman" w:hAnsi="Times New Roman" w:cs="Times New Roman"/>
          <w:sz w:val="28"/>
        </w:rPr>
        <w:t>образный ур</w:t>
      </w:r>
      <w:r>
        <w:rPr>
          <w:rFonts w:ascii="Times New Roman" w:hAnsi="Times New Roman" w:cs="Times New Roman"/>
          <w:sz w:val="28"/>
        </w:rPr>
        <w:t xml:space="preserve">овень мышления дошкольников, информационно – коммуникативные технологии </w:t>
      </w:r>
      <w:r w:rsidRPr="00675FDD">
        <w:rPr>
          <w:rFonts w:ascii="Times New Roman" w:hAnsi="Times New Roman" w:cs="Times New Roman"/>
          <w:sz w:val="28"/>
        </w:rPr>
        <w:t xml:space="preserve"> позволяют мне </w:t>
      </w:r>
      <w:r w:rsidRPr="00675FDD">
        <w:rPr>
          <w:rFonts w:ascii="Times New Roman" w:hAnsi="Times New Roman" w:cs="Times New Roman"/>
          <w:sz w:val="28"/>
        </w:rPr>
        <w:lastRenderedPageBreak/>
        <w:t>поддерживать и активизировать внимание</w:t>
      </w:r>
      <w:r>
        <w:rPr>
          <w:rFonts w:ascii="Times New Roman" w:hAnsi="Times New Roman" w:cs="Times New Roman"/>
          <w:sz w:val="28"/>
        </w:rPr>
        <w:t xml:space="preserve"> детей, </w:t>
      </w:r>
      <w:r w:rsidRPr="00675FDD">
        <w:rPr>
          <w:rFonts w:ascii="Times New Roman" w:hAnsi="Times New Roman" w:cs="Times New Roman"/>
          <w:sz w:val="28"/>
        </w:rPr>
        <w:t xml:space="preserve">сделать процесс обучения и развития </w:t>
      </w:r>
      <w:r>
        <w:rPr>
          <w:rFonts w:ascii="Times New Roman" w:hAnsi="Times New Roman" w:cs="Times New Roman"/>
          <w:sz w:val="28"/>
        </w:rPr>
        <w:t xml:space="preserve">ребёнка достаточно эффективным.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компьютерных технологий в дошкольном учреждении в непосредственно образовательной деятельности</w:t>
      </w:r>
      <w:r w:rsidRPr="00675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должно соответствовать </w:t>
      </w:r>
      <w:r w:rsidRPr="00675FDD">
        <w:rPr>
          <w:rFonts w:ascii="Times New Roman" w:hAnsi="Times New Roman" w:cs="Times New Roman"/>
          <w:sz w:val="28"/>
        </w:rPr>
        <w:t>требованиям СанПиНа:</w:t>
      </w:r>
      <w:r>
        <w:rPr>
          <w:rFonts w:ascii="Times New Roman" w:hAnsi="Times New Roman" w:cs="Times New Roman"/>
          <w:sz w:val="28"/>
        </w:rPr>
        <w:t xml:space="preserve"> </w:t>
      </w:r>
      <w:r w:rsidRPr="00675FDD">
        <w:rPr>
          <w:rFonts w:ascii="Times New Roman" w:hAnsi="Times New Roman" w:cs="Times New Roman"/>
          <w:sz w:val="28"/>
        </w:rPr>
        <w:t>для детей 3-4 лет – не более 3-5 минут;</w:t>
      </w:r>
      <w:r>
        <w:rPr>
          <w:rFonts w:ascii="Times New Roman" w:hAnsi="Times New Roman" w:cs="Times New Roman"/>
          <w:sz w:val="28"/>
        </w:rPr>
        <w:t xml:space="preserve"> </w:t>
      </w:r>
      <w:r w:rsidRPr="00675FDD">
        <w:rPr>
          <w:rFonts w:ascii="Times New Roman" w:hAnsi="Times New Roman" w:cs="Times New Roman"/>
          <w:sz w:val="28"/>
        </w:rPr>
        <w:t>для детей 4-5 лет – не более 5-7 минут;</w:t>
      </w:r>
      <w:r>
        <w:rPr>
          <w:rFonts w:ascii="Times New Roman" w:hAnsi="Times New Roman" w:cs="Times New Roman"/>
          <w:sz w:val="28"/>
        </w:rPr>
        <w:t xml:space="preserve"> </w:t>
      </w:r>
      <w:r w:rsidRPr="00675FDD">
        <w:rPr>
          <w:rFonts w:ascii="Times New Roman" w:hAnsi="Times New Roman" w:cs="Times New Roman"/>
          <w:sz w:val="28"/>
        </w:rPr>
        <w:t>для детей 5-6 лет – не более 10 минут;</w:t>
      </w:r>
      <w:r>
        <w:rPr>
          <w:rFonts w:ascii="Times New Roman" w:hAnsi="Times New Roman" w:cs="Times New Roman"/>
          <w:sz w:val="28"/>
        </w:rPr>
        <w:t xml:space="preserve"> </w:t>
      </w:r>
      <w:r w:rsidRPr="00675FDD">
        <w:rPr>
          <w:rFonts w:ascii="Times New Roman" w:hAnsi="Times New Roman" w:cs="Times New Roman"/>
          <w:sz w:val="28"/>
        </w:rPr>
        <w:t>для детей 6-7 лет – не более 15 минут.</w:t>
      </w:r>
      <w:r>
        <w:rPr>
          <w:rFonts w:ascii="Times New Roman" w:hAnsi="Times New Roman" w:cs="Times New Roman"/>
          <w:sz w:val="28"/>
        </w:rPr>
        <w:t xml:space="preserve"> </w:t>
      </w:r>
      <w:r w:rsidRPr="00675FDD">
        <w:rPr>
          <w:rFonts w:ascii="Times New Roman" w:hAnsi="Times New Roman" w:cs="Times New Roman"/>
          <w:sz w:val="28"/>
        </w:rPr>
        <w:t>Мультимедийный экран должен быть расположен не ближе 2-3 м и не дальше 5-5,5 м от детей.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DB3C5A" w:rsidRDefault="00DB3C5A" w:rsidP="00DB3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13555">
        <w:rPr>
          <w:rFonts w:ascii="Times New Roman" w:hAnsi="Times New Roman" w:cs="Times New Roman"/>
          <w:sz w:val="28"/>
        </w:rPr>
        <w:t>Благодаря  использованию  современных</w:t>
      </w:r>
      <w:r w:rsidRPr="007860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 - коммуникативных</w:t>
      </w:r>
      <w:r w:rsidRPr="00E13555">
        <w:rPr>
          <w:rFonts w:ascii="Times New Roman" w:hAnsi="Times New Roman" w:cs="Times New Roman"/>
          <w:sz w:val="28"/>
        </w:rPr>
        <w:t xml:space="preserve">  технологий  </w:t>
      </w:r>
      <w:r>
        <w:rPr>
          <w:rFonts w:ascii="Times New Roman" w:hAnsi="Times New Roman" w:cs="Times New Roman"/>
          <w:sz w:val="28"/>
        </w:rPr>
        <w:t xml:space="preserve">дошкольники становятся активными участниками образовательного процесса, все виды музыкальной деятельности более насыщенными, интересными, привлекательными. </w:t>
      </w:r>
      <w:r w:rsidRPr="00E13555">
        <w:rPr>
          <w:rFonts w:ascii="Times New Roman" w:hAnsi="Times New Roman" w:cs="Times New Roman"/>
          <w:sz w:val="28"/>
        </w:rPr>
        <w:t>При этом</w:t>
      </w:r>
      <w:r>
        <w:rPr>
          <w:rFonts w:ascii="Times New Roman" w:hAnsi="Times New Roman" w:cs="Times New Roman"/>
          <w:sz w:val="28"/>
        </w:rPr>
        <w:t>, конечно же, не стоит забывать, что</w:t>
      </w:r>
      <w:r w:rsidRPr="00E13555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процессе</w:t>
      </w:r>
      <w:r w:rsidRPr="00E13555">
        <w:rPr>
          <w:rFonts w:ascii="Times New Roman" w:hAnsi="Times New Roman" w:cs="Times New Roman"/>
          <w:sz w:val="28"/>
        </w:rPr>
        <w:t xml:space="preserve"> музыкального воспитания </w:t>
      </w:r>
      <w:r>
        <w:rPr>
          <w:rFonts w:ascii="Times New Roman" w:hAnsi="Times New Roman" w:cs="Times New Roman"/>
          <w:sz w:val="28"/>
        </w:rPr>
        <w:t xml:space="preserve">детей дошкольного возраста </w:t>
      </w:r>
      <w:r w:rsidRPr="00E13555">
        <w:rPr>
          <w:rFonts w:ascii="Times New Roman" w:hAnsi="Times New Roman" w:cs="Times New Roman"/>
          <w:sz w:val="28"/>
        </w:rPr>
        <w:t>важнейшей остаётся роль музыкального руководителя, которого не сможет заменить ни один компьютер!</w:t>
      </w:r>
    </w:p>
    <w:p w:rsidR="00DB3C5A" w:rsidRDefault="00DB3C5A" w:rsidP="00DB3C5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DB3C5A" w:rsidRDefault="00DB3C5A" w:rsidP="00DB3C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Михайлова М.А. «Развитие музыкальных способностей детей».- Ярославль: Академия развития, 1997</w:t>
      </w:r>
    </w:p>
    <w:p w:rsidR="00DB3C5A" w:rsidRPr="00E13555" w:rsidRDefault="00DB3C5A" w:rsidP="00DB3C5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725B0" w:rsidRDefault="008725B0"/>
    <w:sectPr w:rsidR="008725B0" w:rsidSect="00DB3C5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44E"/>
    <w:multiLevelType w:val="hybridMultilevel"/>
    <w:tmpl w:val="92BC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7C"/>
    <w:rsid w:val="0008197A"/>
    <w:rsid w:val="002115D3"/>
    <w:rsid w:val="00684D7C"/>
    <w:rsid w:val="008725B0"/>
    <w:rsid w:val="00DB3C5A"/>
    <w:rsid w:val="00E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C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C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enyafilimonc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5434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5</cp:revision>
  <dcterms:created xsi:type="dcterms:W3CDTF">2021-11-29T10:48:00Z</dcterms:created>
  <dcterms:modified xsi:type="dcterms:W3CDTF">2021-11-29T11:06:00Z</dcterms:modified>
</cp:coreProperties>
</file>