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D548F" w14:textId="2F88F089" w:rsidR="00842606" w:rsidRPr="00097F32" w:rsidRDefault="00097F32" w:rsidP="00097F3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F32">
        <w:rPr>
          <w:rFonts w:ascii="Times New Roman" w:hAnsi="Times New Roman" w:cs="Times New Roman"/>
          <w:b/>
          <w:sz w:val="28"/>
          <w:szCs w:val="28"/>
        </w:rPr>
        <w:t>Возможности цифровых технологий в работе с детьми ОВЗ</w:t>
      </w:r>
    </w:p>
    <w:p w14:paraId="78C8E380" w14:textId="77777777" w:rsidR="00842606" w:rsidRPr="00097F32" w:rsidRDefault="00842606" w:rsidP="00097F3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7F32">
        <w:rPr>
          <w:rFonts w:ascii="Times New Roman" w:hAnsi="Times New Roman" w:cs="Times New Roman"/>
          <w:b/>
          <w:sz w:val="28"/>
          <w:szCs w:val="28"/>
        </w:rPr>
        <w:t>Астафьева Олеся Владимировна, учитель-логопед</w:t>
      </w:r>
    </w:p>
    <w:p w14:paraId="4DCCABD9" w14:textId="0665C6EF" w:rsidR="00842606" w:rsidRPr="00097F32" w:rsidRDefault="00097F32" w:rsidP="00097F3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7F32">
        <w:rPr>
          <w:rFonts w:ascii="Times New Roman" w:hAnsi="Times New Roman" w:cs="Times New Roman"/>
          <w:b/>
          <w:sz w:val="28"/>
          <w:szCs w:val="28"/>
        </w:rPr>
        <w:t>Дрягина Наталья Сергеевна, учитель - логопед</w:t>
      </w:r>
    </w:p>
    <w:p w14:paraId="79B5561B" w14:textId="77777777" w:rsidR="00842606" w:rsidRPr="00097F32" w:rsidRDefault="00842606" w:rsidP="00097F32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7F32">
        <w:rPr>
          <w:rFonts w:ascii="Times New Roman" w:hAnsi="Times New Roman" w:cs="Times New Roman"/>
          <w:b/>
          <w:sz w:val="28"/>
          <w:szCs w:val="28"/>
        </w:rPr>
        <w:t>Нефедова Ольга Вячеславовна, педагог-психолог</w:t>
      </w:r>
    </w:p>
    <w:p w14:paraId="71029505" w14:textId="77777777" w:rsidR="00097F32" w:rsidRDefault="00842606" w:rsidP="00097F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7F32">
        <w:rPr>
          <w:rFonts w:ascii="Times New Roman" w:hAnsi="Times New Roman" w:cs="Times New Roman"/>
          <w:i/>
          <w:sz w:val="28"/>
          <w:szCs w:val="28"/>
        </w:rPr>
        <w:t xml:space="preserve">МБДОУ </w:t>
      </w:r>
      <w:r w:rsidR="00097F32" w:rsidRPr="00097F32">
        <w:rPr>
          <w:rFonts w:ascii="Times New Roman" w:hAnsi="Times New Roman" w:cs="Times New Roman"/>
          <w:i/>
          <w:sz w:val="28"/>
          <w:szCs w:val="28"/>
        </w:rPr>
        <w:t xml:space="preserve">«Детский сад № 373» </w:t>
      </w:r>
      <w:r w:rsidRPr="00097F32">
        <w:rPr>
          <w:rFonts w:ascii="Times New Roman" w:hAnsi="Times New Roman" w:cs="Times New Roman"/>
          <w:i/>
          <w:sz w:val="28"/>
          <w:szCs w:val="28"/>
        </w:rPr>
        <w:t xml:space="preserve"> г. о. Самара</w:t>
      </w:r>
    </w:p>
    <w:p w14:paraId="189D98FB" w14:textId="0B1BD7BB" w:rsidR="00097F32" w:rsidRPr="00097F32" w:rsidRDefault="006F0847" w:rsidP="00097F3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097F32" w:rsidRPr="00097F3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mdou</w:t>
        </w:r>
        <w:r w:rsidR="00097F32" w:rsidRPr="00097F3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373@</w:t>
        </w:r>
        <w:r w:rsidR="00097F32" w:rsidRPr="00097F3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yandex</w:t>
        </w:r>
        <w:r w:rsidR="00097F32" w:rsidRPr="00097F3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097F32" w:rsidRPr="00097F3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</w:p>
    <w:p w14:paraId="46BA03CC" w14:textId="69469C95" w:rsidR="00842606" w:rsidRPr="00501486" w:rsidRDefault="00842606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b/>
          <w:sz w:val="28"/>
          <w:szCs w:val="28"/>
        </w:rPr>
        <w:t>Цель:</w:t>
      </w:r>
      <w:r w:rsidRPr="00501486">
        <w:rPr>
          <w:rFonts w:ascii="Times New Roman" w:hAnsi="Times New Roman" w:cs="Times New Roman"/>
          <w:sz w:val="28"/>
          <w:szCs w:val="28"/>
        </w:rPr>
        <w:t xml:space="preserve"> повышение уровня </w:t>
      </w:r>
      <w:proofErr w:type="gramStart"/>
      <w:r w:rsidRPr="00501486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501486">
        <w:rPr>
          <w:rFonts w:ascii="Times New Roman" w:hAnsi="Times New Roman" w:cs="Times New Roman"/>
          <w:sz w:val="28"/>
          <w:szCs w:val="28"/>
        </w:rPr>
        <w:t xml:space="preserve"> педагогов при работе с детьми ОВЗ</w:t>
      </w:r>
    </w:p>
    <w:p w14:paraId="2DAB0BAE" w14:textId="77777777" w:rsidR="00842606" w:rsidRPr="00501486" w:rsidRDefault="00842606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48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52D9305" w14:textId="581B1006" w:rsidR="00842606" w:rsidRPr="00501486" w:rsidRDefault="00842606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 xml:space="preserve">-представить опыт работы по </w:t>
      </w:r>
      <w:r w:rsidR="00663938" w:rsidRPr="00501486">
        <w:rPr>
          <w:rFonts w:ascii="Times New Roman" w:hAnsi="Times New Roman" w:cs="Times New Roman"/>
          <w:sz w:val="28"/>
          <w:szCs w:val="28"/>
        </w:rPr>
        <w:t xml:space="preserve">использованию цифровых технологий в работе по </w:t>
      </w:r>
      <w:r w:rsidRPr="00501486">
        <w:rPr>
          <w:rFonts w:ascii="Times New Roman" w:hAnsi="Times New Roman" w:cs="Times New Roman"/>
          <w:sz w:val="28"/>
          <w:szCs w:val="28"/>
        </w:rPr>
        <w:t xml:space="preserve">преодолению нарушений развития детей </w:t>
      </w:r>
      <w:r w:rsidR="00663938" w:rsidRPr="00501486">
        <w:rPr>
          <w:rFonts w:ascii="Times New Roman" w:hAnsi="Times New Roman" w:cs="Times New Roman"/>
          <w:sz w:val="28"/>
          <w:szCs w:val="28"/>
        </w:rPr>
        <w:t>ОВЗ</w:t>
      </w:r>
      <w:r w:rsidRPr="00501486">
        <w:rPr>
          <w:rFonts w:ascii="Times New Roman" w:hAnsi="Times New Roman" w:cs="Times New Roman"/>
          <w:sz w:val="28"/>
          <w:szCs w:val="28"/>
        </w:rPr>
        <w:t>;</w:t>
      </w:r>
    </w:p>
    <w:p w14:paraId="106DEBD4" w14:textId="4D8C646C" w:rsidR="00842606" w:rsidRPr="00501486" w:rsidRDefault="00842606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>-создать условия для стимулирования роста творческого потенциала педагогов</w:t>
      </w:r>
      <w:r w:rsidR="00663938" w:rsidRPr="00501486">
        <w:rPr>
          <w:rFonts w:ascii="Times New Roman" w:hAnsi="Times New Roman" w:cs="Times New Roman"/>
          <w:sz w:val="28"/>
          <w:szCs w:val="28"/>
        </w:rPr>
        <w:t>;</w:t>
      </w:r>
    </w:p>
    <w:p w14:paraId="1DF56ED5" w14:textId="0FFFB958" w:rsidR="00663938" w:rsidRPr="00501486" w:rsidRDefault="00663938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>-познакомить педагогов с примерами использования различных цифровых инструментов для обеспечения важнейших образовательных задач</w:t>
      </w:r>
    </w:p>
    <w:p w14:paraId="5BA21543" w14:textId="642CCF98" w:rsidR="00663938" w:rsidRPr="00501486" w:rsidRDefault="00663938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501486">
        <w:rPr>
          <w:rFonts w:ascii="Times New Roman" w:hAnsi="Times New Roman" w:cs="Times New Roman"/>
          <w:sz w:val="28"/>
          <w:szCs w:val="28"/>
        </w:rPr>
        <w:t xml:space="preserve"> Современные родители, желая повысить свою психолого-педагогическую компетентность, оказываются в ситуации обилия информации, как научной, так и популярной в вопросах воспитания детей. Возникает ситуация, когда имеется желание и стремление, и даже знания, но возникают трудности с тем, чтобы знания эффективно «работали». В этой связи необходима соответствующая психолого-педагогическая работа по просвещению и сопровождению родителей, которая, будет соответствовать потребности родителей. Очевидно, что необходимы новые формы взаимодействия семьи и системы образования и воспитания.</w:t>
      </w:r>
    </w:p>
    <w:p w14:paraId="47E79BE9" w14:textId="118AECD7" w:rsidR="00CE0011" w:rsidRPr="00501486" w:rsidRDefault="00663938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Применение цифровых технологий в образовании – одно из основных требований времени, продиктованных логикой мировых изменений. </w:t>
      </w:r>
    </w:p>
    <w:p w14:paraId="2B157F7F" w14:textId="1F651257" w:rsidR="00CE0011" w:rsidRPr="00501486" w:rsidRDefault="00CE0011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чего стоит использовать цифровые технологии в образовании?</w:t>
      </w:r>
    </w:p>
    <w:p w14:paraId="037D57DF" w14:textId="4C1D3BB0" w:rsidR="00CE0011" w:rsidRPr="00501486" w:rsidRDefault="003C1313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нашему общему мнению, основные достоинства цифровых технологий:</w:t>
      </w:r>
    </w:p>
    <w:p w14:paraId="47CA7F14" w14:textId="77777777" w:rsidR="003F49D9" w:rsidRDefault="003C1313" w:rsidP="003F49D9">
      <w:pPr>
        <w:pStyle w:val="a8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мотивации</w:t>
      </w:r>
    </w:p>
    <w:p w14:paraId="18879B84" w14:textId="3E7A0313" w:rsidR="003C1313" w:rsidRPr="00501486" w:rsidRDefault="004A2BB4" w:rsidP="003F49D9">
      <w:pPr>
        <w:pStyle w:val="a8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Возможности </w:t>
      </w:r>
      <w:proofErr w:type="gramStart"/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цифровых</w:t>
      </w:r>
      <w:proofErr w:type="gramEnd"/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8F94E5B" w14:textId="0BB7F185" w:rsidR="003C1313" w:rsidRPr="00501486" w:rsidRDefault="003C1313" w:rsidP="003F49D9">
      <w:pPr>
        <w:pStyle w:val="a8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Индивидуализация</w:t>
      </w:r>
    </w:p>
    <w:p w14:paraId="2AB93CA8" w14:textId="5E869BCE" w:rsidR="003C1313" w:rsidRPr="00501486" w:rsidRDefault="003C1313" w:rsidP="003F49D9">
      <w:pPr>
        <w:pStyle w:val="a8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Доступность</w:t>
      </w:r>
    </w:p>
    <w:p w14:paraId="6D141A08" w14:textId="0F3610B8" w:rsidR="003C1313" w:rsidRPr="00501486" w:rsidRDefault="003C1313" w:rsidP="003F49D9">
      <w:pPr>
        <w:pStyle w:val="a8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Качество</w:t>
      </w:r>
    </w:p>
    <w:p w14:paraId="282C271B" w14:textId="45002A45" w:rsidR="003C1313" w:rsidRPr="00501486" w:rsidRDefault="003C1313" w:rsidP="003F49D9">
      <w:pPr>
        <w:pStyle w:val="a8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Наглядность</w:t>
      </w:r>
    </w:p>
    <w:p w14:paraId="16A75D17" w14:textId="4752756B" w:rsidR="00842606" w:rsidRPr="00501486" w:rsidRDefault="00663938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Используя электронные ресурсы, </w:t>
      </w:r>
      <w:r w:rsidR="00CE0011"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мы создаем в помощь родителям различные материалы для совместной деятельности с детьми.</w:t>
      </w:r>
    </w:p>
    <w:p w14:paraId="6CB2E3FC" w14:textId="77777777" w:rsidR="003F49D9" w:rsidRDefault="00CE0011" w:rsidP="003F49D9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Электронные ресурсы:</w:t>
      </w:r>
    </w:p>
    <w:p w14:paraId="32EDA9C7" w14:textId="25E13E7F" w:rsidR="00CE0011" w:rsidRPr="003F49D9" w:rsidRDefault="00CE0011" w:rsidP="003F49D9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hyperlink r:id="rId7" w:history="1">
        <w:r w:rsidR="003F49D9" w:rsidRPr="009F7B3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https://learningapps.org</w:t>
        </w:r>
      </w:hyperlink>
    </w:p>
    <w:p w14:paraId="19C09287" w14:textId="261D503D" w:rsidR="003F49D9" w:rsidRPr="00F2545A" w:rsidRDefault="003F49D9" w:rsidP="003F49D9">
      <w:pPr>
        <w:pStyle w:val="a8"/>
        <w:spacing w:line="360" w:lineRule="auto"/>
        <w:ind w:firstLine="42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hyperlink r:id="rId8" w:history="1">
        <w:r w:rsidRPr="009F7B3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254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F7B3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wordwall</w:t>
        </w:r>
        <w:proofErr w:type="spellEnd"/>
        <w:r w:rsidRPr="00F254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F7B3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14:paraId="5457469D" w14:textId="4D276308" w:rsidR="00CE0011" w:rsidRPr="00F2545A" w:rsidRDefault="00D82526" w:rsidP="00501486">
      <w:pPr>
        <w:pStyle w:val="a8"/>
        <w:spacing w:line="360" w:lineRule="auto"/>
        <w:ind w:firstLine="42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501486">
        <w:rPr>
          <w:rStyle w:val="a3"/>
          <w:rFonts w:ascii="Times New Roman" w:hAnsi="Times New Roman" w:cs="Times New Roman"/>
          <w:color w:val="auto"/>
          <w:sz w:val="28"/>
          <w:szCs w:val="28"/>
        </w:rPr>
        <w:t>инструменты</w:t>
      </w:r>
      <w:r w:rsidRPr="00F2545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1486"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  <w:t>google</w:t>
      </w:r>
      <w:proofErr w:type="spellEnd"/>
      <w:r w:rsidR="00631103" w:rsidRPr="00F2545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F49D9" w:rsidRPr="00F2545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9" w:history="1">
        <w:r w:rsidR="00CE0011" w:rsidRPr="00501486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CE0011" w:rsidRPr="00F254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CE0011" w:rsidRPr="00501486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CE0011" w:rsidRPr="00F254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E0011" w:rsidRPr="00501486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google</w:t>
        </w:r>
        <w:proofErr w:type="spellEnd"/>
        <w:r w:rsidR="00CE0011" w:rsidRPr="00F254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E0011" w:rsidRPr="00501486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CE0011" w:rsidRPr="00F254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CE0011" w:rsidRPr="00501486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maps</w:t>
        </w:r>
      </w:hyperlink>
      <w:r w:rsidRPr="00F2545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33CE2CE" w14:textId="280A6142" w:rsidR="00CE0011" w:rsidRPr="003F49D9" w:rsidRDefault="003F49D9" w:rsidP="00501486">
      <w:pPr>
        <w:pStyle w:val="a8"/>
        <w:spacing w:line="360" w:lineRule="auto"/>
        <w:ind w:firstLine="42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2545A">
        <w:t xml:space="preserve"> </w:t>
      </w:r>
      <w:hyperlink r:id="rId10" w:history="1">
        <w:r w:rsidRPr="009F7B3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https://www.jigsawplanet.com</w:t>
        </w:r>
      </w:hyperlink>
    </w:p>
    <w:p w14:paraId="41D5D6A5" w14:textId="13344500" w:rsidR="00CE0011" w:rsidRPr="003F49D9" w:rsidRDefault="003F49D9" w:rsidP="00501486">
      <w:pPr>
        <w:pStyle w:val="a8"/>
        <w:spacing w:line="360" w:lineRule="auto"/>
        <w:ind w:firstLine="42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</w:pPr>
      <w:hyperlink r:id="rId11" w:history="1">
        <w:r w:rsidRPr="003F49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https://www.learnis.ru</w:t>
        </w:r>
      </w:hyperlink>
    </w:p>
    <w:p w14:paraId="235DE054" w14:textId="027B0878" w:rsidR="00EC154E" w:rsidRPr="003F49D9" w:rsidRDefault="003F49D9" w:rsidP="003F49D9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Pr="009F7B3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https://etreniki.ru</w:t>
        </w:r>
      </w:hyperlink>
    </w:p>
    <w:p w14:paraId="205DE54E" w14:textId="697903CB" w:rsidR="00D82526" w:rsidRPr="00501486" w:rsidRDefault="00EC154E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01486">
        <w:rPr>
          <w:rFonts w:ascii="Times New Roman" w:hAnsi="Times New Roman" w:cs="Times New Roman"/>
          <w:sz w:val="28"/>
          <w:szCs w:val="28"/>
          <w:lang w:val="en-US"/>
        </w:rPr>
        <w:t>genially</w:t>
      </w:r>
      <w:proofErr w:type="gramEnd"/>
      <w:r w:rsidR="00D82526" w:rsidRPr="005014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24D6756" w14:textId="747451C1" w:rsidR="00D82526" w:rsidRPr="00501486" w:rsidRDefault="0098090F" w:rsidP="00501486">
      <w:pPr>
        <w:pStyle w:val="a8"/>
        <w:numPr>
          <w:ilvl w:val="0"/>
          <w:numId w:val="6"/>
        </w:numPr>
        <w:spacing w:line="36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 xml:space="preserve">Мотивация. </w:t>
      </w:r>
      <w:r w:rsidR="00D82526" w:rsidRPr="00501486">
        <w:rPr>
          <w:rFonts w:ascii="Times New Roman" w:hAnsi="Times New Roman" w:cs="Times New Roman"/>
          <w:sz w:val="28"/>
          <w:szCs w:val="28"/>
        </w:rPr>
        <w:t xml:space="preserve">Для повышения познавательной активности, мотивации, интереса, для обогащения опыта детей, мы используем </w:t>
      </w:r>
      <w:proofErr w:type="gramStart"/>
      <w:r w:rsidR="00D82526" w:rsidRPr="00501486">
        <w:rPr>
          <w:rFonts w:ascii="Times New Roman" w:hAnsi="Times New Roman" w:cs="Times New Roman"/>
          <w:sz w:val="28"/>
          <w:szCs w:val="28"/>
        </w:rPr>
        <w:t>интернет-маршруты</w:t>
      </w:r>
      <w:proofErr w:type="gramEnd"/>
      <w:r w:rsidR="00D82526" w:rsidRPr="00501486">
        <w:rPr>
          <w:rFonts w:ascii="Times New Roman" w:hAnsi="Times New Roman" w:cs="Times New Roman"/>
          <w:sz w:val="28"/>
          <w:szCs w:val="28"/>
        </w:rPr>
        <w:t xml:space="preserve">, виртуальные экскурсии, </w:t>
      </w:r>
      <w:r w:rsidR="00EC154E" w:rsidRPr="00501486">
        <w:rPr>
          <w:rFonts w:ascii="Times New Roman" w:hAnsi="Times New Roman" w:cs="Times New Roman"/>
          <w:sz w:val="28"/>
          <w:szCs w:val="28"/>
        </w:rPr>
        <w:t>виртуальные энциклопедии, интерактивные картины.</w:t>
      </w:r>
    </w:p>
    <w:p w14:paraId="06A85BB0" w14:textId="77777777" w:rsidR="00B91192" w:rsidRPr="00501486" w:rsidRDefault="00B91192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54D2EDA" w14:textId="741CFC30" w:rsidR="00D82526" w:rsidRPr="00501486" w:rsidRDefault="00B91192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35B181" wp14:editId="63483CC7">
            <wp:extent cx="5418033" cy="25622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33" cy="25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629B" w14:textId="08D26C32" w:rsidR="00D82526" w:rsidRPr="00501486" w:rsidRDefault="00B91192" w:rsidP="00501486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 xml:space="preserve">Рис. 1 </w:t>
      </w:r>
      <w:r w:rsidRPr="00501486">
        <w:rPr>
          <w:rFonts w:ascii="Times New Roman" w:hAnsi="Times New Roman" w:cs="Times New Roman"/>
          <w:b/>
          <w:sz w:val="28"/>
          <w:szCs w:val="28"/>
        </w:rPr>
        <w:t>Фрагмент виртуальной экскурсии «Самара и космос»</w:t>
      </w:r>
    </w:p>
    <w:p w14:paraId="0FCCD7FE" w14:textId="4CA5FA08" w:rsidR="00D82526" w:rsidRPr="00501486" w:rsidRDefault="00B91192" w:rsidP="00501486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BAAEF" wp14:editId="72D42666">
            <wp:extent cx="5418033" cy="25621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33" cy="25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486">
        <w:rPr>
          <w:rFonts w:ascii="Times New Roman" w:hAnsi="Times New Roman" w:cs="Times New Roman"/>
          <w:sz w:val="28"/>
          <w:szCs w:val="28"/>
        </w:rPr>
        <w:t xml:space="preserve">Рис. 2. </w:t>
      </w:r>
      <w:r w:rsidRPr="00501486">
        <w:rPr>
          <w:rFonts w:ascii="Times New Roman" w:hAnsi="Times New Roman" w:cs="Times New Roman"/>
          <w:b/>
          <w:sz w:val="28"/>
          <w:szCs w:val="28"/>
        </w:rPr>
        <w:t>Фрагмент пособия «Про еду (учим детей готовить)».</w:t>
      </w:r>
    </w:p>
    <w:p w14:paraId="2FA46C80" w14:textId="3EA2BC1A" w:rsidR="00B91192" w:rsidRPr="00501486" w:rsidRDefault="00B91192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90EEC" wp14:editId="4FD208DF">
            <wp:extent cx="5418033" cy="2562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33" cy="25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163A" w14:textId="4ED1120C" w:rsidR="00B91192" w:rsidRPr="00501486" w:rsidRDefault="00B91192" w:rsidP="00501486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>Рис.</w:t>
      </w:r>
      <w:r w:rsidR="00973889" w:rsidRPr="00501486">
        <w:rPr>
          <w:rFonts w:ascii="Times New Roman" w:hAnsi="Times New Roman" w:cs="Times New Roman"/>
          <w:sz w:val="28"/>
          <w:szCs w:val="28"/>
        </w:rPr>
        <w:t>3.</w:t>
      </w:r>
      <w:r w:rsidRPr="00501486">
        <w:rPr>
          <w:rFonts w:ascii="Times New Roman" w:hAnsi="Times New Roman" w:cs="Times New Roman"/>
          <w:sz w:val="28"/>
          <w:szCs w:val="28"/>
        </w:rPr>
        <w:t xml:space="preserve"> </w:t>
      </w:r>
      <w:r w:rsidRPr="00501486">
        <w:rPr>
          <w:rFonts w:ascii="Times New Roman" w:hAnsi="Times New Roman" w:cs="Times New Roman"/>
          <w:b/>
          <w:sz w:val="28"/>
          <w:szCs w:val="28"/>
        </w:rPr>
        <w:t>Игра-бродилка с фишками и с заданиями «Перелетные птицы»</w:t>
      </w:r>
    </w:p>
    <w:p w14:paraId="04B8CBBE" w14:textId="1449E1D7" w:rsidR="00B91192" w:rsidRPr="00501486" w:rsidRDefault="00B91192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lastRenderedPageBreak/>
        <w:t>2. Индивидуализация. Разработка индивидуальных программ развития ребенка для родителей.</w:t>
      </w:r>
    </w:p>
    <w:p w14:paraId="7169B3AB" w14:textId="45AE2ACE" w:rsidR="00973889" w:rsidRPr="00501486" w:rsidRDefault="00501486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CEF83" wp14:editId="166D43CB">
            <wp:extent cx="5940425" cy="2809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5C8F" w14:textId="2658EB5E" w:rsidR="00973889" w:rsidRPr="00501486" w:rsidRDefault="00973889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4AE65" wp14:editId="39EF2486">
            <wp:extent cx="5940425" cy="2809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41F3" w14:textId="3B466647" w:rsidR="00973889" w:rsidRPr="00501486" w:rsidRDefault="00973889" w:rsidP="00501486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 xml:space="preserve">Рис. 4. </w:t>
      </w:r>
      <w:r w:rsidRPr="00501486">
        <w:rPr>
          <w:rFonts w:ascii="Times New Roman" w:hAnsi="Times New Roman" w:cs="Times New Roman"/>
          <w:b/>
          <w:sz w:val="28"/>
          <w:szCs w:val="28"/>
        </w:rPr>
        <w:t>Индивидуальная программа развития ребенка.</w:t>
      </w:r>
    </w:p>
    <w:p w14:paraId="16CE8784" w14:textId="77777777" w:rsidR="00B00BF0" w:rsidRPr="00501486" w:rsidRDefault="00B00BF0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DFEE19C" w14:textId="38D62E70" w:rsidR="00973889" w:rsidRPr="00501486" w:rsidRDefault="00973889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>3. Доступность. Цифровизация делает все процессы более простыми. Цифровые технологии в современном мире — это не только инструмент, но и среда существования, которая открывает новые возможности: обучение в любое удобное время, непрерывное образование, возможность проектировать индивидуальные образовательные маршруты, что делает образование доступным всем.</w:t>
      </w:r>
    </w:p>
    <w:p w14:paraId="0BC045CC" w14:textId="4E1A98CD" w:rsidR="00973889" w:rsidRPr="00501486" w:rsidRDefault="00973889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lastRenderedPageBreak/>
        <w:t>4. Качество</w:t>
      </w:r>
      <w:r w:rsidR="0098090F" w:rsidRPr="00501486">
        <w:rPr>
          <w:rFonts w:ascii="Times New Roman" w:hAnsi="Times New Roman" w:cs="Times New Roman"/>
          <w:sz w:val="28"/>
          <w:szCs w:val="28"/>
        </w:rPr>
        <w:t xml:space="preserve">. Использование цифровых технологий в совместной деятельности родителей с детьми повышает познавательную активность, усиливает межпредметные связи, расширяет источники получения знаний, использует все системы восприятия информации, </w:t>
      </w:r>
      <w:r w:rsidR="00DE5BA6" w:rsidRPr="00501486">
        <w:rPr>
          <w:rFonts w:ascii="Times New Roman" w:hAnsi="Times New Roman" w:cs="Times New Roman"/>
          <w:sz w:val="28"/>
          <w:szCs w:val="28"/>
        </w:rPr>
        <w:t xml:space="preserve">повышает </w:t>
      </w:r>
      <w:r w:rsidR="0098090F" w:rsidRPr="00501486">
        <w:rPr>
          <w:rFonts w:ascii="Times New Roman" w:hAnsi="Times New Roman" w:cs="Times New Roman"/>
          <w:sz w:val="28"/>
          <w:szCs w:val="28"/>
        </w:rPr>
        <w:t>возможность возвращения к прежнему материалу</w:t>
      </w:r>
      <w:r w:rsidR="00DE5BA6" w:rsidRPr="00501486">
        <w:rPr>
          <w:rFonts w:ascii="Times New Roman" w:hAnsi="Times New Roman" w:cs="Times New Roman"/>
          <w:sz w:val="28"/>
          <w:szCs w:val="28"/>
        </w:rPr>
        <w:t xml:space="preserve"> и</w:t>
      </w:r>
      <w:r w:rsidR="0098090F" w:rsidRPr="00501486">
        <w:rPr>
          <w:rFonts w:ascii="Times New Roman" w:hAnsi="Times New Roman" w:cs="Times New Roman"/>
          <w:sz w:val="28"/>
          <w:szCs w:val="28"/>
        </w:rPr>
        <w:t xml:space="preserve"> возможности обеспечения обратной связи</w:t>
      </w:r>
      <w:r w:rsidR="00DE5BA6" w:rsidRPr="00501486">
        <w:rPr>
          <w:rFonts w:ascii="Times New Roman" w:hAnsi="Times New Roman" w:cs="Times New Roman"/>
          <w:sz w:val="28"/>
          <w:szCs w:val="28"/>
        </w:rPr>
        <w:t>, улучшает детско-родительские отношения. Все это повышает уровень знаний, умений, навыков, компетенций, уровень развития личностных качеств, психологическую комфортность воспитания, что является составляющими качества образования.</w:t>
      </w:r>
    </w:p>
    <w:p w14:paraId="6D64CA76" w14:textId="64B8B394" w:rsidR="00DE5BA6" w:rsidRPr="00501486" w:rsidRDefault="00DE5BA6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>5. Наглядность.</w:t>
      </w:r>
      <w:r w:rsidR="00B00BF0" w:rsidRPr="00501486">
        <w:rPr>
          <w:rFonts w:ascii="Times New Roman" w:hAnsi="Times New Roman" w:cs="Times New Roman"/>
          <w:sz w:val="28"/>
          <w:szCs w:val="28"/>
        </w:rPr>
        <w:t xml:space="preserve"> Р</w:t>
      </w:r>
      <w:r w:rsidR="00B00BF0" w:rsidRPr="00501486">
        <w:rPr>
          <w:rFonts w:ascii="Times New Roman" w:hAnsi="Times New Roman" w:cs="Times New Roman"/>
          <w:sz w:val="28"/>
          <w:szCs w:val="28"/>
          <w:shd w:val="clear" w:color="auto" w:fill="FFFFFF"/>
        </w:rPr>
        <w:t>еализация принципа наглядности заключается в создании наглядных образов изучаемых объектов, процессов и явлений, использовании самых разнообразных их моделей с целью повышения уровня восприятия изучаемого материала. Использование цифровых технологий позволяет наиболее полно реализовать этот принцип</w:t>
      </w:r>
      <w:r w:rsidR="00B00BF0" w:rsidRPr="005014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4370083" w14:textId="0239AC72" w:rsidR="00501486" w:rsidRPr="00501486" w:rsidRDefault="003F49D9" w:rsidP="00501486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7D243" wp14:editId="748A153A">
            <wp:extent cx="5614035" cy="3383915"/>
            <wp:effectExtent l="0" t="0" r="5715" b="6985"/>
            <wp:docPr id="6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486" w:rsidRPr="00501486">
        <w:rPr>
          <w:rFonts w:ascii="Times New Roman" w:hAnsi="Times New Roman" w:cs="Times New Roman"/>
          <w:sz w:val="28"/>
          <w:szCs w:val="28"/>
        </w:rPr>
        <w:t xml:space="preserve">Рис. 5. </w:t>
      </w:r>
      <w:r w:rsidR="009B5988">
        <w:rPr>
          <w:rFonts w:ascii="Times New Roman" w:hAnsi="Times New Roman" w:cs="Times New Roman"/>
          <w:b/>
          <w:sz w:val="28"/>
          <w:szCs w:val="28"/>
        </w:rPr>
        <w:t>Игра</w:t>
      </w:r>
      <w:r w:rsidR="00501486" w:rsidRPr="00501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988">
        <w:rPr>
          <w:rFonts w:ascii="Times New Roman" w:hAnsi="Times New Roman" w:cs="Times New Roman"/>
          <w:b/>
          <w:sz w:val="28"/>
          <w:szCs w:val="28"/>
        </w:rPr>
        <w:t>«Времена года»</w:t>
      </w:r>
    </w:p>
    <w:p w14:paraId="7288D032" w14:textId="4DD88374" w:rsidR="00B91192" w:rsidRPr="00501486" w:rsidRDefault="00B91192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703D9EC" w14:textId="71B95670" w:rsidR="00B00BF0" w:rsidRPr="00501486" w:rsidRDefault="00B00BF0" w:rsidP="00501486">
      <w:pPr>
        <w:pStyle w:val="a8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4422B0" wp14:editId="43676C7A">
            <wp:extent cx="5743575" cy="3343275"/>
            <wp:effectExtent l="0" t="0" r="9525" b="9525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9" cstate="print"/>
                    <a:srcRect l="9945" r="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94" cy="334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3609E2" w14:textId="0B633AE1" w:rsidR="007F3A34" w:rsidRPr="00501486" w:rsidRDefault="00501486" w:rsidP="00501486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7F3A34" w:rsidRPr="00501486">
        <w:rPr>
          <w:rFonts w:ascii="Times New Roman" w:hAnsi="Times New Roman" w:cs="Times New Roman"/>
          <w:sz w:val="28"/>
          <w:szCs w:val="28"/>
        </w:rPr>
        <w:t xml:space="preserve">. </w:t>
      </w:r>
      <w:r w:rsidR="009B5988">
        <w:rPr>
          <w:rFonts w:ascii="Times New Roman" w:hAnsi="Times New Roman" w:cs="Times New Roman"/>
          <w:b/>
          <w:sz w:val="28"/>
          <w:szCs w:val="28"/>
        </w:rPr>
        <w:t>Игра</w:t>
      </w:r>
      <w:r w:rsidR="007F3A34" w:rsidRPr="00501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988">
        <w:rPr>
          <w:rFonts w:ascii="Times New Roman" w:hAnsi="Times New Roman" w:cs="Times New Roman"/>
          <w:b/>
          <w:sz w:val="28"/>
          <w:szCs w:val="28"/>
        </w:rPr>
        <w:t>«Читаем и считаем»</w:t>
      </w:r>
    </w:p>
    <w:p w14:paraId="68D58415" w14:textId="77777777" w:rsidR="00631103" w:rsidRPr="00501486" w:rsidRDefault="00631103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цифровых технологий позволяет:</w:t>
      </w:r>
    </w:p>
    <w:p w14:paraId="62391110" w14:textId="77777777" w:rsidR="00631103" w:rsidRPr="00501486" w:rsidRDefault="00631103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Преподносить дошкольникам доступно, ярко, образно информацию в игровой форме, что соответствует наглядно – образному мышлению детей дошкольного возраста и отвечает основному виду деятельности дошкольника – игре;</w:t>
      </w:r>
    </w:p>
    <w:p w14:paraId="4250812F" w14:textId="77777777" w:rsidR="00631103" w:rsidRPr="00501486" w:rsidRDefault="00631103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дошкольников исследовательские способности, познавательную активность;</w:t>
      </w:r>
    </w:p>
    <w:p w14:paraId="2578B0E8" w14:textId="77777777" w:rsidR="00631103" w:rsidRPr="00501486" w:rsidRDefault="00631103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пассивных участников к активной деятельности;</w:t>
      </w:r>
    </w:p>
    <w:p w14:paraId="22277D0A" w14:textId="77777777" w:rsidR="00631103" w:rsidRPr="00501486" w:rsidRDefault="00631103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познавательные и творческие задачи с опорой на наглядность;</w:t>
      </w:r>
    </w:p>
    <w:p w14:paraId="5FF4AA6B" w14:textId="77777777" w:rsidR="00631103" w:rsidRDefault="00631103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психолого-педагогической компетенции и саморазвитию родителей.</w:t>
      </w:r>
    </w:p>
    <w:p w14:paraId="7D766AF5" w14:textId="77777777" w:rsidR="00F2545A" w:rsidRDefault="00F2545A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F22DAB" w14:textId="77777777" w:rsidR="00F2545A" w:rsidRDefault="00F2545A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CECBEA" w14:textId="77777777" w:rsidR="00F2545A" w:rsidRDefault="00F2545A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71C533" w14:textId="77777777" w:rsidR="00F2545A" w:rsidRDefault="00F2545A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A6EC4C" w14:textId="77777777" w:rsidR="00F2545A" w:rsidRDefault="00F2545A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C41757" w14:textId="77777777" w:rsidR="00F2545A" w:rsidRPr="00501486" w:rsidRDefault="00F2545A" w:rsidP="00501486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12C9D4" w14:textId="5AC80468" w:rsidR="00631103" w:rsidRDefault="00F2545A" w:rsidP="00F2545A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14:paraId="2A78C112" w14:textId="77777777" w:rsidR="00F2545A" w:rsidRDefault="00F2545A" w:rsidP="00F2545A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Бурачевская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Варианты применения игровых компьютерных технологий на коррекционных занятиях с детьми с особенностями психофизического развития//Вопросы дошкольной педагогики. – 2017. № 3.</w:t>
      </w:r>
    </w:p>
    <w:p w14:paraId="39B4F080" w14:textId="77777777" w:rsidR="006F0847" w:rsidRDefault="006F0847" w:rsidP="006F0847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Горина Е.Н., Махотина А.Н. Применение компьютерных технологий при обучении учащихся различных категорий//Коррекционная педагогика. – 2013. - № 2.</w:t>
      </w:r>
      <w:bookmarkStart w:id="0" w:name="_GoBack"/>
      <w:bookmarkEnd w:id="0"/>
    </w:p>
    <w:p w14:paraId="465DDDED" w14:textId="1A5B5742" w:rsidR="00F2545A" w:rsidRDefault="00F2545A" w:rsidP="00F2545A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Гурьев С.В. Информационные компьютерные технологии как эффективное средство в образовательном процессе детей старшего дошкольного возраста//ИТО-Троицк 2008.</w:t>
      </w:r>
    </w:p>
    <w:p w14:paraId="38FB80DD" w14:textId="77777777" w:rsidR="00F2545A" w:rsidRPr="00501486" w:rsidRDefault="00F2545A" w:rsidP="00F2545A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sectPr w:rsidR="00F2545A" w:rsidRPr="00501486" w:rsidSect="00097F32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70788"/>
    <w:multiLevelType w:val="hybridMultilevel"/>
    <w:tmpl w:val="4D88E44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A171852"/>
    <w:multiLevelType w:val="hybridMultilevel"/>
    <w:tmpl w:val="4A761A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63E454A"/>
    <w:multiLevelType w:val="hybridMultilevel"/>
    <w:tmpl w:val="F9C80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F84"/>
    <w:multiLevelType w:val="hybridMultilevel"/>
    <w:tmpl w:val="2DF2E838"/>
    <w:lvl w:ilvl="0" w:tplc="11624E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B850206"/>
    <w:multiLevelType w:val="hybridMultilevel"/>
    <w:tmpl w:val="AD648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155FA"/>
    <w:multiLevelType w:val="multilevel"/>
    <w:tmpl w:val="63C62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AE653D"/>
    <w:multiLevelType w:val="hybridMultilevel"/>
    <w:tmpl w:val="33C45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136D5C"/>
    <w:multiLevelType w:val="hybridMultilevel"/>
    <w:tmpl w:val="47167E7C"/>
    <w:lvl w:ilvl="0" w:tplc="DA269E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84D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4B9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8661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42F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B871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5CB1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5292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FCCC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606"/>
    <w:rsid w:val="00097F32"/>
    <w:rsid w:val="00292083"/>
    <w:rsid w:val="003C0D9B"/>
    <w:rsid w:val="003C1313"/>
    <w:rsid w:val="003F49D9"/>
    <w:rsid w:val="004A2BB4"/>
    <w:rsid w:val="00501486"/>
    <w:rsid w:val="00631103"/>
    <w:rsid w:val="00663938"/>
    <w:rsid w:val="006B0B53"/>
    <w:rsid w:val="006F0847"/>
    <w:rsid w:val="007F3A34"/>
    <w:rsid w:val="00842606"/>
    <w:rsid w:val="00973889"/>
    <w:rsid w:val="0098090F"/>
    <w:rsid w:val="009B5988"/>
    <w:rsid w:val="00B00BF0"/>
    <w:rsid w:val="00B91192"/>
    <w:rsid w:val="00CE0011"/>
    <w:rsid w:val="00D82526"/>
    <w:rsid w:val="00DE5BA6"/>
    <w:rsid w:val="00E5419F"/>
    <w:rsid w:val="00EC154E"/>
    <w:rsid w:val="00F2545A"/>
    <w:rsid w:val="00FB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49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260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C131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8252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9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F3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C0D9B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5014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260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C131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8252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9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F3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C0D9B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5014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07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learningapps.org" TargetMode="External"/><Relationship Id="rId12" Type="http://schemas.openxmlformats.org/officeDocument/2006/relationships/hyperlink" Target="https://etreniki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dou373@yandex.ru" TargetMode="External"/><Relationship Id="rId11" Type="http://schemas.openxmlformats.org/officeDocument/2006/relationships/hyperlink" Target="https://www.learni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jigsawplanet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google.ru/map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Нефедова</dc:creator>
  <cp:keywords/>
  <dc:description/>
  <cp:lastModifiedBy>Наталья Дрягина</cp:lastModifiedBy>
  <cp:revision>7</cp:revision>
  <dcterms:created xsi:type="dcterms:W3CDTF">2021-02-02T11:19:00Z</dcterms:created>
  <dcterms:modified xsi:type="dcterms:W3CDTF">2021-12-01T15:35:00Z</dcterms:modified>
</cp:coreProperties>
</file>