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67" w:rsidRDefault="00CF6F67" w:rsidP="00976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Каримова Рамиля Лукмановна, учитель русского языка и литературы</w:t>
      </w:r>
    </w:p>
    <w:p w:rsidR="00CF6F67" w:rsidRDefault="00CF6F67" w:rsidP="009760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ГБОУ ООШ № 4 города Похвистнево</w:t>
      </w:r>
    </w:p>
    <w:p w:rsidR="00CF6F67" w:rsidRDefault="00CF6F67" w:rsidP="00976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F67" w:rsidRDefault="00CF6F67" w:rsidP="00976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F67" w:rsidRDefault="00CF6F67" w:rsidP="00976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F10" w:rsidRDefault="0097605F" w:rsidP="00976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E6F10" w:rsidRPr="00BE6F10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анционное обучение детей с ОВЗ</w:t>
      </w:r>
      <w:r w:rsidR="00BE6F10" w:rsidRPr="00BE6F10">
        <w:rPr>
          <w:rFonts w:ascii="Times New Roman" w:hAnsi="Times New Roman" w:cs="Times New Roman"/>
          <w:sz w:val="28"/>
          <w:szCs w:val="28"/>
        </w:rPr>
        <w:t>.</w:t>
      </w:r>
    </w:p>
    <w:p w:rsidR="00502D09" w:rsidRDefault="00502D09" w:rsidP="00502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6F10" w:rsidRPr="00BE6F10">
        <w:rPr>
          <w:rFonts w:ascii="Times New Roman" w:hAnsi="Times New Roman" w:cs="Times New Roman"/>
          <w:sz w:val="28"/>
          <w:szCs w:val="28"/>
        </w:rPr>
        <w:t>Г</w:t>
      </w:r>
      <w:r w:rsidR="00DD3EC4" w:rsidRPr="00BE6F10">
        <w:rPr>
          <w:rFonts w:ascii="Times New Roman" w:hAnsi="Times New Roman" w:cs="Times New Roman"/>
          <w:sz w:val="28"/>
          <w:szCs w:val="28"/>
        </w:rPr>
        <w:t>лавн</w:t>
      </w:r>
      <w:r w:rsidR="00BE6F10">
        <w:rPr>
          <w:rFonts w:ascii="Times New Roman" w:hAnsi="Times New Roman" w:cs="Times New Roman"/>
          <w:sz w:val="28"/>
          <w:szCs w:val="28"/>
        </w:rPr>
        <w:t>ым приоритетом в работе с</w:t>
      </w:r>
      <w:r w:rsidR="00DD3EC4" w:rsidRPr="00BE6F10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BE6F10">
        <w:rPr>
          <w:rFonts w:ascii="Times New Roman" w:hAnsi="Times New Roman" w:cs="Times New Roman"/>
          <w:sz w:val="28"/>
          <w:szCs w:val="28"/>
        </w:rPr>
        <w:t xml:space="preserve"> ОВЗ </w:t>
      </w:r>
      <w:r w:rsidR="00DD3EC4" w:rsidRPr="00BE6F10">
        <w:rPr>
          <w:rFonts w:ascii="Times New Roman" w:hAnsi="Times New Roman" w:cs="Times New Roman"/>
          <w:sz w:val="28"/>
          <w:szCs w:val="28"/>
        </w:rPr>
        <w:t xml:space="preserve">является индивидуальный подход, с учетом специфики психики и </w:t>
      </w:r>
      <w:r w:rsidR="00DD3EC4" w:rsidRPr="00502D09">
        <w:rPr>
          <w:rFonts w:ascii="Times New Roman" w:hAnsi="Times New Roman" w:cs="Times New Roman"/>
          <w:sz w:val="28"/>
          <w:szCs w:val="28"/>
        </w:rPr>
        <w:t>здоровья каждого ребенка.</w:t>
      </w:r>
      <w:r w:rsidR="00BE6F10" w:rsidRPr="00502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10" w:rsidRDefault="00502D09" w:rsidP="00502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6F10" w:rsidRPr="00502D09">
        <w:rPr>
          <w:rFonts w:ascii="Times New Roman" w:hAnsi="Times New Roman" w:cs="Times New Roman"/>
          <w:sz w:val="28"/>
          <w:szCs w:val="28"/>
        </w:rPr>
        <w:t xml:space="preserve">Пандемия вирусной инфекции  (COVID-19) </w:t>
      </w:r>
      <w:r>
        <w:rPr>
          <w:rFonts w:ascii="Times New Roman" w:hAnsi="Times New Roman" w:cs="Times New Roman"/>
          <w:sz w:val="28"/>
          <w:szCs w:val="28"/>
        </w:rPr>
        <w:t xml:space="preserve"> поставила</w:t>
      </w:r>
      <w:r w:rsidR="00BE6F10" w:rsidRPr="00502D09">
        <w:rPr>
          <w:rFonts w:ascii="Times New Roman" w:hAnsi="Times New Roman" w:cs="Times New Roman"/>
          <w:sz w:val="28"/>
          <w:szCs w:val="28"/>
        </w:rPr>
        <w:t xml:space="preserve"> перед нами задачу быстрой пере</w:t>
      </w:r>
      <w:r w:rsidR="0097605F">
        <w:rPr>
          <w:rFonts w:ascii="Times New Roman" w:hAnsi="Times New Roman" w:cs="Times New Roman"/>
          <w:sz w:val="28"/>
          <w:szCs w:val="28"/>
        </w:rPr>
        <w:t>стройки всего учебного процесса, когда школы перешли на дистанционный формат обучения.</w:t>
      </w:r>
      <w:r w:rsidR="00BE6F10" w:rsidRPr="00502D09">
        <w:rPr>
          <w:rFonts w:ascii="Times New Roman" w:hAnsi="Times New Roman" w:cs="Times New Roman"/>
          <w:sz w:val="28"/>
          <w:szCs w:val="28"/>
        </w:rPr>
        <w:t xml:space="preserve"> </w:t>
      </w:r>
      <w:r w:rsidRPr="00502D09">
        <w:rPr>
          <w:rFonts w:ascii="Times New Roman" w:hAnsi="Times New Roman" w:cs="Times New Roman"/>
          <w:sz w:val="28"/>
          <w:szCs w:val="28"/>
        </w:rPr>
        <w:t xml:space="preserve">Учитывая, что пандемия быстро не отступит, что карантинные меры возможно повторятся, надо быть готовым к переходу на онлайн работу в будущем. Использование дистанционных образовательных технологий при реализации образовательных программ закреплено Федеральным законом «Об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Федерации». В </w:t>
      </w:r>
      <w:r w:rsidRPr="00502D09">
        <w:rPr>
          <w:rFonts w:ascii="Times New Roman" w:hAnsi="Times New Roman" w:cs="Times New Roman"/>
          <w:sz w:val="28"/>
          <w:szCs w:val="28"/>
        </w:rPr>
        <w:t>настоящее время развиваются информационные технологии, которые позволяют применить доступность образования детей с ограниченными возможностями здоровья.</w:t>
      </w:r>
    </w:p>
    <w:p w:rsidR="00277F35" w:rsidRPr="00277F35" w:rsidRDefault="00277F35" w:rsidP="00322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7F35">
        <w:rPr>
          <w:rFonts w:ascii="Times New Roman" w:hAnsi="Times New Roman" w:cs="Times New Roman"/>
          <w:sz w:val="28"/>
          <w:szCs w:val="28"/>
        </w:rPr>
        <w:t xml:space="preserve">Дистанционные уроки с детьми ОВЗ провожу в режиме онлайн. Всегда четко обозначается время, когда мы с учеником встречаемся в ZOOM. Также выделяю время на получение от ученика отсканированной копии домашнего задания, </w:t>
      </w:r>
      <w:r w:rsidR="0097605F">
        <w:rPr>
          <w:rFonts w:ascii="Times New Roman" w:hAnsi="Times New Roman" w:cs="Times New Roman"/>
          <w:sz w:val="28"/>
          <w:szCs w:val="28"/>
        </w:rPr>
        <w:t xml:space="preserve">и </w:t>
      </w:r>
      <w:r w:rsidRPr="00277F35">
        <w:rPr>
          <w:rFonts w:ascii="Times New Roman" w:hAnsi="Times New Roman" w:cs="Times New Roman"/>
          <w:sz w:val="28"/>
          <w:szCs w:val="28"/>
        </w:rPr>
        <w:t xml:space="preserve">его проверки. </w:t>
      </w:r>
    </w:p>
    <w:p w:rsidR="00322A89" w:rsidRDefault="0097605F" w:rsidP="00322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0B1C" w:rsidRPr="00440B1C">
        <w:rPr>
          <w:rFonts w:ascii="Times New Roman" w:hAnsi="Times New Roman" w:cs="Times New Roman"/>
          <w:sz w:val="28"/>
          <w:szCs w:val="28"/>
        </w:rPr>
        <w:t>Планируя дистанционный урок, я учитываю, что осознание учеником нового мате</w:t>
      </w:r>
      <w:r w:rsidR="00440B1C">
        <w:rPr>
          <w:rFonts w:ascii="Times New Roman" w:hAnsi="Times New Roman" w:cs="Times New Roman"/>
          <w:sz w:val="28"/>
          <w:szCs w:val="28"/>
        </w:rPr>
        <w:t>риала, его закрепление б</w:t>
      </w:r>
      <w:r w:rsidR="00440B1C" w:rsidRPr="00440B1C">
        <w:rPr>
          <w:rFonts w:ascii="Times New Roman" w:hAnsi="Times New Roman" w:cs="Times New Roman"/>
          <w:sz w:val="28"/>
          <w:szCs w:val="28"/>
        </w:rPr>
        <w:t xml:space="preserve">удет происходить индивидуально, в зависимости от его подготовленности и подготовки. </w:t>
      </w:r>
      <w:r w:rsidR="00322A89" w:rsidRPr="00322A89">
        <w:rPr>
          <w:rFonts w:ascii="Times New Roman" w:hAnsi="Times New Roman" w:cs="Times New Roman"/>
          <w:sz w:val="28"/>
          <w:szCs w:val="28"/>
        </w:rPr>
        <w:t>Большую помощь при дистанционном обучении оказывает платформа «ЯКласс».</w:t>
      </w:r>
      <w:r w:rsidR="00322A89">
        <w:rPr>
          <w:rFonts w:ascii="Times New Roman" w:hAnsi="Times New Roman" w:cs="Times New Roman"/>
          <w:sz w:val="28"/>
          <w:szCs w:val="28"/>
        </w:rPr>
        <w:t xml:space="preserve"> </w:t>
      </w:r>
      <w:r w:rsidR="00322A89" w:rsidRPr="00322A89">
        <w:rPr>
          <w:rFonts w:ascii="Times New Roman" w:hAnsi="Times New Roman" w:cs="Times New Roman"/>
          <w:sz w:val="28"/>
          <w:szCs w:val="28"/>
        </w:rPr>
        <w:t xml:space="preserve">Там есть большая теоретическая база по этому предмету. Любая тема подробно освещена теоретически. Написано доступно и понятно. Если ученик не понял что-то, он с лёгкостью может освежить в памяти материал. Во-вторых, всю теорию сразу можно закреплять, отрабатывая на практических заданиях.  Если ученик допустит ошибку, система выдаст подробное объяснение, представит алгоритм действий и предложит снова выполнить задание. А вот когда отработка уже произойдёт (что можно отследить в отчёте «Результаты учащихся»), можно выдать и проверочную работу. И что немаловажно: учитель имеет возможность взять полностью готовый вариант, его отредактировать, добавив или удалив какие-то задания, или создать свой. Работа будет проверена автоматически, что для педагогов является большим плюсом. </w:t>
      </w:r>
    </w:p>
    <w:p w:rsidR="00440B1C" w:rsidRDefault="00440B1C" w:rsidP="00322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B1C">
        <w:rPr>
          <w:rFonts w:ascii="Times New Roman" w:hAnsi="Times New Roman" w:cs="Times New Roman"/>
          <w:sz w:val="28"/>
          <w:szCs w:val="28"/>
        </w:rPr>
        <w:lastRenderedPageBreak/>
        <w:t xml:space="preserve">         Применение новых знаний в практической деятельности реализую в программах-тренажерах, играх. Использование функции «Демонстрация экрана» в рамках индивидуального занятия позволяет контролировать работу, выполняемую обучающимся.</w:t>
      </w:r>
    </w:p>
    <w:p w:rsidR="00084F47" w:rsidRPr="0097605F" w:rsidRDefault="00440B1C" w:rsidP="00976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B1C">
        <w:t xml:space="preserve"> </w:t>
      </w:r>
      <w:r>
        <w:t xml:space="preserve">          </w:t>
      </w:r>
      <w:r w:rsidRPr="00440B1C">
        <w:rPr>
          <w:rFonts w:ascii="Times New Roman" w:hAnsi="Times New Roman" w:cs="Times New Roman"/>
          <w:sz w:val="28"/>
          <w:szCs w:val="28"/>
        </w:rPr>
        <w:t>Уроки  литературы позволяют организовать просмотр видеоматериалов как иллюстративный материал к и</w:t>
      </w:r>
      <w:r>
        <w:rPr>
          <w:rFonts w:ascii="Times New Roman" w:hAnsi="Times New Roman" w:cs="Times New Roman"/>
          <w:sz w:val="28"/>
          <w:szCs w:val="28"/>
        </w:rPr>
        <w:t>зучаемым произведениям, помогают</w:t>
      </w:r>
      <w:r w:rsidRPr="00440B1C">
        <w:rPr>
          <w:rFonts w:ascii="Times New Roman" w:hAnsi="Times New Roman" w:cs="Times New Roman"/>
          <w:sz w:val="28"/>
          <w:szCs w:val="28"/>
        </w:rPr>
        <w:t xml:space="preserve"> выполнить задания на восстановление сюжетной линии произведения, проанализировать поэтический текст, а также организовать беседы по просмотренному эпизоду.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B1C">
        <w:rPr>
          <w:rFonts w:ascii="Times New Roman" w:hAnsi="Times New Roman" w:cs="Times New Roman"/>
          <w:sz w:val="28"/>
          <w:szCs w:val="28"/>
        </w:rPr>
        <w:t>Использую в своей работе видеолекции, рассказывающие о жизни творчестве поэтов и писателей. Результатом просмотра таких лекций становится конспект просмотренного материала.</w:t>
      </w:r>
      <w:r w:rsidR="0011027E" w:rsidRPr="0032694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84F47" w:rsidRPr="0097605F" w:rsidRDefault="0097605F" w:rsidP="00976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4F47" w:rsidRPr="0097605F">
        <w:rPr>
          <w:rFonts w:ascii="Times New Roman" w:hAnsi="Times New Roman" w:cs="Times New Roman"/>
          <w:sz w:val="28"/>
          <w:szCs w:val="28"/>
        </w:rPr>
        <w:t>Применение дистанционных образовательных технологий способствует решению следующих задач:</w:t>
      </w:r>
    </w:p>
    <w:p w:rsidR="00084F47" w:rsidRPr="0097605F" w:rsidRDefault="0097605F" w:rsidP="00976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4F47" w:rsidRPr="0097605F">
        <w:rPr>
          <w:rFonts w:ascii="Times New Roman" w:hAnsi="Times New Roman" w:cs="Times New Roman"/>
          <w:sz w:val="28"/>
          <w:szCs w:val="28"/>
        </w:rPr>
        <w:t xml:space="preserve"> повышение учебной мотивации;</w:t>
      </w:r>
    </w:p>
    <w:p w:rsidR="00084F47" w:rsidRPr="0097605F" w:rsidRDefault="0097605F" w:rsidP="00976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4F47" w:rsidRPr="0097605F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обучающихся через умение работать с различными дополнительными источниками информации, используя технические возможности компьютера и сети Интернет;</w:t>
      </w:r>
    </w:p>
    <w:p w:rsidR="00084F47" w:rsidRPr="0097605F" w:rsidRDefault="0097605F" w:rsidP="00976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4F47" w:rsidRPr="0097605F">
        <w:rPr>
          <w:rFonts w:ascii="Times New Roman" w:hAnsi="Times New Roman" w:cs="Times New Roman"/>
          <w:sz w:val="28"/>
          <w:szCs w:val="28"/>
        </w:rPr>
        <w:t xml:space="preserve"> стимулирование самостоятельности обучающихся в учебном процессе.</w:t>
      </w:r>
    </w:p>
    <w:p w:rsidR="00084F47" w:rsidRPr="0032694F" w:rsidRDefault="00084F47" w:rsidP="00084F47">
      <w:pPr>
        <w:rPr>
          <w:rFonts w:ascii="Times New Roman" w:hAnsi="Times New Roman" w:cs="Times New Roman"/>
          <w:b/>
          <w:sz w:val="28"/>
          <w:szCs w:val="28"/>
        </w:rPr>
      </w:pPr>
    </w:p>
    <w:p w:rsidR="0032694F" w:rsidRPr="0032694F" w:rsidRDefault="0032694F" w:rsidP="0032694F">
      <w:pPr>
        <w:rPr>
          <w:rFonts w:ascii="Times New Roman" w:hAnsi="Times New Roman" w:cs="Times New Roman"/>
          <w:b/>
          <w:sz w:val="28"/>
          <w:szCs w:val="28"/>
        </w:rPr>
      </w:pPr>
    </w:p>
    <w:p w:rsidR="0032694F" w:rsidRPr="0032694F" w:rsidRDefault="0032694F" w:rsidP="0032694F">
      <w:pPr>
        <w:rPr>
          <w:rFonts w:ascii="Times New Roman" w:hAnsi="Times New Roman" w:cs="Times New Roman"/>
          <w:b/>
          <w:sz w:val="28"/>
          <w:szCs w:val="28"/>
        </w:rPr>
      </w:pPr>
    </w:p>
    <w:p w:rsidR="0032694F" w:rsidRPr="0032694F" w:rsidRDefault="0032694F" w:rsidP="0032694F">
      <w:pPr>
        <w:rPr>
          <w:rFonts w:ascii="Times New Roman" w:hAnsi="Times New Roman" w:cs="Times New Roman"/>
          <w:b/>
          <w:sz w:val="28"/>
          <w:szCs w:val="28"/>
        </w:rPr>
      </w:pPr>
    </w:p>
    <w:p w:rsidR="0032694F" w:rsidRPr="0032694F" w:rsidRDefault="0032694F" w:rsidP="0032694F">
      <w:pPr>
        <w:rPr>
          <w:rFonts w:ascii="Times New Roman" w:hAnsi="Times New Roman" w:cs="Times New Roman"/>
          <w:b/>
          <w:sz w:val="28"/>
          <w:szCs w:val="28"/>
        </w:rPr>
      </w:pPr>
    </w:p>
    <w:p w:rsidR="0011027E" w:rsidRPr="0011027E" w:rsidRDefault="0011027E" w:rsidP="0011027E">
      <w:pPr>
        <w:rPr>
          <w:rFonts w:ascii="Times New Roman" w:hAnsi="Times New Roman" w:cs="Times New Roman"/>
          <w:sz w:val="28"/>
          <w:szCs w:val="28"/>
        </w:rPr>
      </w:pPr>
    </w:p>
    <w:sectPr w:rsidR="0011027E" w:rsidRPr="0011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72"/>
    <w:rsid w:val="00084F47"/>
    <w:rsid w:val="0011027E"/>
    <w:rsid w:val="00277F35"/>
    <w:rsid w:val="00320FF3"/>
    <w:rsid w:val="00322A89"/>
    <w:rsid w:val="0032694F"/>
    <w:rsid w:val="00382772"/>
    <w:rsid w:val="00440B1C"/>
    <w:rsid w:val="00502D09"/>
    <w:rsid w:val="00596A5D"/>
    <w:rsid w:val="0097605F"/>
    <w:rsid w:val="009C4662"/>
    <w:rsid w:val="00AC3D8D"/>
    <w:rsid w:val="00BE6F10"/>
    <w:rsid w:val="00CF6F67"/>
    <w:rsid w:val="00D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32CF"/>
  <w15:chartTrackingRefBased/>
  <w15:docId w15:val="{1FB37D58-F97E-46BC-BD1B-25EC66F4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2021-12-01T12:06:00Z</dcterms:created>
  <dcterms:modified xsi:type="dcterms:W3CDTF">2021-12-01T16:34:00Z</dcterms:modified>
</cp:coreProperties>
</file>