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57" w:rsidRPr="0006681A" w:rsidRDefault="00A12E57" w:rsidP="00A12E57">
      <w:pPr>
        <w:tabs>
          <w:tab w:val="left" w:pos="580"/>
          <w:tab w:val="left" w:pos="640"/>
          <w:tab w:val="center" w:pos="4677"/>
          <w:tab w:val="center" w:pos="5102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81A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12E57" w:rsidRPr="0006681A" w:rsidRDefault="00A12E57" w:rsidP="00A12E57">
      <w:pPr>
        <w:tabs>
          <w:tab w:val="left" w:pos="580"/>
          <w:tab w:val="left" w:pos="640"/>
          <w:tab w:val="center" w:pos="4677"/>
          <w:tab w:val="center" w:pos="5102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81A">
        <w:rPr>
          <w:rFonts w:ascii="Times New Roman" w:eastAsia="Calibri" w:hAnsi="Times New Roman" w:cs="Times New Roman"/>
          <w:b/>
          <w:sz w:val="24"/>
          <w:szCs w:val="24"/>
        </w:rPr>
        <w:t xml:space="preserve"> «Детский сад комбинированного вида № 325 «Незабудка»</w:t>
      </w: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06681A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_______________________городского</w:t>
      </w:r>
      <w:proofErr w:type="spellEnd"/>
      <w:r w:rsidRPr="000668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округа Самара_________________</w:t>
      </w: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E57" w:rsidRPr="00A12E57" w:rsidRDefault="000273A6" w:rsidP="00A12E5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«Использование информационно – коммуникационных технологий </w:t>
      </w:r>
      <w:r w:rsidR="00A12E57" w:rsidRPr="00A12E57">
        <w:rPr>
          <w:rFonts w:ascii="Times New Roman" w:hAnsi="Times New Roman" w:cs="Times New Roman"/>
          <w:b/>
          <w:sz w:val="28"/>
          <w:szCs w:val="28"/>
        </w:rPr>
        <w:t>в работе с детьми с ОВЗ»</w:t>
      </w:r>
    </w:p>
    <w:p w:rsidR="00A12E57" w:rsidRPr="00721539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E57" w:rsidRPr="00721539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E57" w:rsidRPr="00721539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E57" w:rsidRPr="00721539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E57" w:rsidRPr="00721539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1539">
        <w:rPr>
          <w:rFonts w:ascii="Times New Roman" w:eastAsia="Calibri" w:hAnsi="Times New Roman" w:cs="Times New Roman"/>
          <w:sz w:val="28"/>
          <w:szCs w:val="28"/>
        </w:rPr>
        <w:t xml:space="preserve">Подготовила инструктор </w:t>
      </w: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1539">
        <w:rPr>
          <w:rFonts w:ascii="Times New Roman" w:eastAsia="Calibri" w:hAnsi="Times New Roman" w:cs="Times New Roman"/>
          <w:sz w:val="28"/>
          <w:szCs w:val="28"/>
        </w:rPr>
        <w:t xml:space="preserve">по физической культуре </w:t>
      </w: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1539">
        <w:rPr>
          <w:rFonts w:ascii="Times New Roman" w:eastAsia="Calibri" w:hAnsi="Times New Roman" w:cs="Times New Roman"/>
          <w:sz w:val="28"/>
          <w:szCs w:val="28"/>
        </w:rPr>
        <w:t>Гурьянова Татьяна Юрьевна</w:t>
      </w:r>
    </w:p>
    <w:p w:rsidR="00A12E57" w:rsidRDefault="00A12E57" w:rsidP="00A12E57">
      <w:pPr>
        <w:spacing w:after="0"/>
        <w:ind w:left="454" w:right="45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год</w:t>
      </w:r>
    </w:p>
    <w:p w:rsidR="00A12E57" w:rsidRDefault="00A12E57" w:rsidP="00A12E57">
      <w:pPr>
        <w:spacing w:after="0"/>
        <w:ind w:left="454" w:right="4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1D93" w:rsidRPr="00CA4805" w:rsidRDefault="00A51D93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lastRenderedPageBreak/>
        <w:t>В настоящее время интенсивный ритм жизни требуют от современного человека уверенности в себе, в своих силах, целеустремленности и упорства. Большое значение и ценность приобретают такие физические качества, как быстрота и координация, их своевременность и согласованность, а самое главное, физическое и психическое здоровье. Но всё больше и больше вызывает обеспокоенность в обществе ухудшение здоровья и физического развития подрастающего поколения. Растёт число детей дошкольного возраста, имеющих разные заболевания, с каждым годом повышается количество детей с ограниченными возможностями здоровья (ОВЗ).</w:t>
      </w:r>
    </w:p>
    <w:p w:rsidR="00A51D93" w:rsidRPr="00CA4805" w:rsidRDefault="00A51D93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Дети с ОВЗ имеют различные патологии физического или психического плана, нарушения разных областей развития: двигательной, речевой, эмоциональной, интеллектуальной. Данные проблемы не позволяют им вести полноценную жизнь, поэтому такие дети требуют особого внимания и подхода к воспитанию и обучению. </w:t>
      </w:r>
    </w:p>
    <w:p w:rsidR="00E21654" w:rsidRPr="00CA4805" w:rsidRDefault="00C90665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Ц</w:t>
      </w:r>
      <w:r w:rsidR="00714035" w:rsidRPr="00CA4805">
        <w:rPr>
          <w:rFonts w:ascii="Times New Roman" w:hAnsi="Times New Roman" w:cs="Times New Roman"/>
          <w:sz w:val="28"/>
          <w:szCs w:val="28"/>
        </w:rPr>
        <w:t xml:space="preserve">ифровые технологии </w:t>
      </w:r>
      <w:r w:rsidRPr="00CA4805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714035" w:rsidRPr="00CA4805">
        <w:rPr>
          <w:rFonts w:ascii="Times New Roman" w:hAnsi="Times New Roman" w:cs="Times New Roman"/>
          <w:sz w:val="28"/>
          <w:szCs w:val="28"/>
        </w:rPr>
        <w:t xml:space="preserve">можно считать тем новым способом передачи знаний, который соответствует качественно новому содержанию обучения и развития ребенка. </w:t>
      </w:r>
    </w:p>
    <w:p w:rsidR="00E21654" w:rsidRPr="00CA4805" w:rsidRDefault="00353DAA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Одним из приоритетных направлений является внедрение средств компьютерных технологий, обеспечивающих условия для становления образования нового типа, направленного на развитие личности.</w:t>
      </w:r>
      <w:r w:rsidR="00E21654" w:rsidRPr="00CA4805">
        <w:rPr>
          <w:rFonts w:ascii="Times New Roman" w:hAnsi="Times New Roman" w:cs="Times New Roman"/>
          <w:sz w:val="28"/>
          <w:szCs w:val="28"/>
        </w:rPr>
        <w:t xml:space="preserve"> Необходимость использования информационных технологий в специальном коррекционном обучении неоспорима. Для детей с ограниченными возможностями здоровья компьютер – помощник в освоении нового, развитии мотивации, один из способов социализации.</w:t>
      </w:r>
    </w:p>
    <w:p w:rsidR="00073CF2" w:rsidRPr="00CA4805" w:rsidRDefault="00073CF2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805">
        <w:rPr>
          <w:rFonts w:ascii="Times New Roman" w:hAnsi="Times New Roman" w:cs="Times New Roman"/>
          <w:sz w:val="28"/>
          <w:szCs w:val="28"/>
        </w:rPr>
        <w:t>Компьютерные презентации обладают рядом преимуществ: предъявление информации на экране компьютера в игровой форме вызывает у детей огромный интерес; компьютер несёт в себе образный тип информации, понятный детям, которые пока в совершенстве не владеют техникой чтения и письма; повышается скорость запоминания (включаются три вида памяти детей: зрительная, слуховая, моторная); активизируются психические процессы и мелкая моторика рук;</w:t>
      </w:r>
      <w:proofErr w:type="gramEnd"/>
      <w:r w:rsidRPr="00CA4805">
        <w:rPr>
          <w:rFonts w:ascii="Times New Roman" w:hAnsi="Times New Roman" w:cs="Times New Roman"/>
          <w:sz w:val="28"/>
          <w:szCs w:val="28"/>
        </w:rPr>
        <w:t xml:space="preserve"> формируется рефлексивное мышление воспитанников, повышается их интеллектуально-творческое развитие.</w:t>
      </w:r>
    </w:p>
    <w:p w:rsidR="00E21654" w:rsidRPr="00CA4805" w:rsidRDefault="00714035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Интерактивные обучающие игры дают возможность организовать одновременное обучение детей, обладающих различными способностями и возможностями, выстраивать образовательную деятельность на основе индивидуальных особенностей каждого ребенка.</w:t>
      </w:r>
      <w:r w:rsidR="00DD7ADA" w:rsidRPr="00CA4805">
        <w:rPr>
          <w:rFonts w:ascii="Times New Roman" w:hAnsi="Times New Roman" w:cs="Times New Roman"/>
          <w:sz w:val="28"/>
          <w:szCs w:val="28"/>
        </w:rPr>
        <w:t xml:space="preserve"> Слайд-шоу и видеофрагменты позволяет показать те моменты, наблюдение которых вызывает затруднения. Движения, звук, мультипликация надолго привлекает </w:t>
      </w:r>
      <w:r w:rsidR="00DD7ADA" w:rsidRPr="00CA4805">
        <w:rPr>
          <w:rFonts w:ascii="Times New Roman" w:hAnsi="Times New Roman" w:cs="Times New Roman"/>
          <w:sz w:val="28"/>
          <w:szCs w:val="28"/>
        </w:rPr>
        <w:lastRenderedPageBreak/>
        <w:t xml:space="preserve">внимание детей и способствует повышению у них интереса к изучаемому материалу. </w:t>
      </w:r>
    </w:p>
    <w:p w:rsidR="00073CF2" w:rsidRPr="00CA4805" w:rsidRDefault="00A12E57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Опыт работы:</w:t>
      </w:r>
    </w:p>
    <w:p w:rsidR="008E04AF" w:rsidRPr="00CA4805" w:rsidRDefault="0098429C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Утренняя </w:t>
      </w:r>
      <w:r w:rsidR="00176CB6" w:rsidRPr="00CA4805">
        <w:rPr>
          <w:rFonts w:ascii="Times New Roman" w:hAnsi="Times New Roman" w:cs="Times New Roman"/>
          <w:sz w:val="28"/>
          <w:szCs w:val="28"/>
        </w:rPr>
        <w:t>гимнастик</w:t>
      </w:r>
      <w:r w:rsidRPr="00CA4805">
        <w:rPr>
          <w:rFonts w:ascii="Times New Roman" w:hAnsi="Times New Roman" w:cs="Times New Roman"/>
          <w:sz w:val="28"/>
          <w:szCs w:val="28"/>
        </w:rPr>
        <w:t>а</w:t>
      </w:r>
      <w:r w:rsidR="00176CB6" w:rsidRPr="00CA4805">
        <w:rPr>
          <w:rFonts w:ascii="Times New Roman" w:hAnsi="Times New Roman" w:cs="Times New Roman"/>
          <w:sz w:val="28"/>
          <w:szCs w:val="28"/>
        </w:rPr>
        <w:t xml:space="preserve"> является регулярным занятием в детском саду.</w:t>
      </w:r>
      <w:r w:rsidRPr="00CA4805">
        <w:rPr>
          <w:rFonts w:ascii="Times New Roman" w:hAnsi="Times New Roman" w:cs="Times New Roman"/>
          <w:sz w:val="28"/>
          <w:szCs w:val="28"/>
        </w:rPr>
        <w:t xml:space="preserve"> </w:t>
      </w:r>
      <w:r w:rsidR="00B10058" w:rsidRPr="00CA4805">
        <w:rPr>
          <w:rFonts w:ascii="Times New Roman" w:hAnsi="Times New Roman" w:cs="Times New Roman"/>
          <w:sz w:val="28"/>
          <w:szCs w:val="28"/>
        </w:rPr>
        <w:t xml:space="preserve">Это и закалка, и бодрость, и оздоровление детского организма. </w:t>
      </w:r>
      <w:r w:rsidRPr="00CA4805">
        <w:rPr>
          <w:rFonts w:ascii="Times New Roman" w:hAnsi="Times New Roman" w:cs="Times New Roman"/>
          <w:sz w:val="28"/>
          <w:szCs w:val="28"/>
        </w:rPr>
        <w:t>Е</w:t>
      </w:r>
      <w:r w:rsidR="00176CB6" w:rsidRPr="00CA4805">
        <w:rPr>
          <w:rFonts w:ascii="Times New Roman" w:hAnsi="Times New Roman" w:cs="Times New Roman"/>
          <w:sz w:val="28"/>
          <w:szCs w:val="28"/>
        </w:rPr>
        <w:t xml:space="preserve">сли </w:t>
      </w:r>
      <w:r w:rsidRPr="00CA4805">
        <w:rPr>
          <w:rFonts w:ascii="Times New Roman" w:hAnsi="Times New Roman" w:cs="Times New Roman"/>
          <w:sz w:val="28"/>
          <w:szCs w:val="28"/>
        </w:rPr>
        <w:t>провести зарядку</w:t>
      </w:r>
      <w:r w:rsidR="00176CB6" w:rsidRPr="00CA4805">
        <w:rPr>
          <w:rFonts w:ascii="Times New Roman" w:hAnsi="Times New Roman" w:cs="Times New Roman"/>
          <w:sz w:val="28"/>
          <w:szCs w:val="28"/>
        </w:rPr>
        <w:t xml:space="preserve"> </w:t>
      </w:r>
      <w:r w:rsidRPr="00CA4805">
        <w:rPr>
          <w:rFonts w:ascii="Times New Roman" w:hAnsi="Times New Roman" w:cs="Times New Roman"/>
          <w:sz w:val="28"/>
          <w:szCs w:val="28"/>
        </w:rPr>
        <w:t xml:space="preserve">в необычной для детей форме, добавить </w:t>
      </w:r>
      <w:r w:rsidR="00040C2A" w:rsidRPr="00CA4805">
        <w:rPr>
          <w:rFonts w:ascii="Times New Roman" w:hAnsi="Times New Roman" w:cs="Times New Roman"/>
          <w:sz w:val="28"/>
          <w:szCs w:val="28"/>
        </w:rPr>
        <w:t xml:space="preserve">музыку, </w:t>
      </w:r>
      <w:r w:rsidR="002E09F5" w:rsidRPr="00CA4805">
        <w:rPr>
          <w:rFonts w:ascii="Times New Roman" w:hAnsi="Times New Roman" w:cs="Times New Roman"/>
          <w:sz w:val="28"/>
          <w:szCs w:val="28"/>
        </w:rPr>
        <w:t>видеофрагменты, то</w:t>
      </w:r>
      <w:r w:rsidRPr="00CA4805">
        <w:rPr>
          <w:rFonts w:ascii="Times New Roman" w:hAnsi="Times New Roman" w:cs="Times New Roman"/>
          <w:sz w:val="28"/>
          <w:szCs w:val="28"/>
        </w:rPr>
        <w:t xml:space="preserve"> ярк</w:t>
      </w:r>
      <w:r w:rsidR="004A07E2" w:rsidRPr="00CA4805">
        <w:rPr>
          <w:rFonts w:ascii="Times New Roman" w:hAnsi="Times New Roman" w:cs="Times New Roman"/>
          <w:sz w:val="28"/>
          <w:szCs w:val="28"/>
        </w:rPr>
        <w:t xml:space="preserve">ие, движущиеся изображения на экране помогут лучше выполнять упражнения, </w:t>
      </w:r>
      <w:r w:rsidR="002E09F5" w:rsidRPr="00CA4805">
        <w:rPr>
          <w:rFonts w:ascii="Times New Roman" w:hAnsi="Times New Roman" w:cs="Times New Roman"/>
          <w:sz w:val="28"/>
          <w:szCs w:val="28"/>
        </w:rPr>
        <w:t>повыся</w:t>
      </w:r>
      <w:r w:rsidR="004A07E2" w:rsidRPr="00CA4805">
        <w:rPr>
          <w:rFonts w:ascii="Times New Roman" w:hAnsi="Times New Roman" w:cs="Times New Roman"/>
          <w:sz w:val="28"/>
          <w:szCs w:val="28"/>
        </w:rPr>
        <w:t xml:space="preserve">т активность, </w:t>
      </w:r>
      <w:r w:rsidR="00E6714D" w:rsidRPr="00CA4805">
        <w:rPr>
          <w:rFonts w:ascii="Times New Roman" w:hAnsi="Times New Roman" w:cs="Times New Roman"/>
          <w:sz w:val="28"/>
          <w:szCs w:val="28"/>
        </w:rPr>
        <w:t xml:space="preserve">настроение </w:t>
      </w:r>
      <w:r w:rsidR="008E04AF" w:rsidRPr="00CA4805">
        <w:rPr>
          <w:rFonts w:ascii="Times New Roman" w:hAnsi="Times New Roman" w:cs="Times New Roman"/>
          <w:sz w:val="28"/>
          <w:szCs w:val="28"/>
        </w:rPr>
        <w:t xml:space="preserve">детей. Упражнение интереснее выполнять со сказочным героем или лесным животным. После таких разминок </w:t>
      </w:r>
      <w:r w:rsidR="002E09F5" w:rsidRPr="00CA4805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8E04AF" w:rsidRPr="00CA4805">
        <w:rPr>
          <w:rFonts w:ascii="Times New Roman" w:hAnsi="Times New Roman" w:cs="Times New Roman"/>
          <w:sz w:val="28"/>
          <w:szCs w:val="28"/>
        </w:rPr>
        <w:t>чувствует себя отдохнувшим.</w:t>
      </w:r>
      <w:r w:rsidR="002E09F5" w:rsidRPr="00CA4805">
        <w:rPr>
          <w:rFonts w:ascii="Times New Roman" w:hAnsi="Times New Roman" w:cs="Times New Roman"/>
          <w:sz w:val="28"/>
          <w:szCs w:val="28"/>
        </w:rPr>
        <w:t xml:space="preserve"> </w:t>
      </w:r>
      <w:r w:rsidR="004A07E2" w:rsidRPr="00CA4805">
        <w:rPr>
          <w:rFonts w:ascii="Times New Roman" w:hAnsi="Times New Roman" w:cs="Times New Roman"/>
          <w:sz w:val="28"/>
          <w:szCs w:val="28"/>
        </w:rPr>
        <w:t>Благодаря использованию ИКТ удается эмоционально окрасить проведение утренней гимнастики, вызвать у детей интерес, а самое главное привить желание выполнять гимнастику ежедневно, что будет способствовать укреплению и сохранению здоровья ребенка.</w:t>
      </w:r>
    </w:p>
    <w:p w:rsidR="00040C2A" w:rsidRPr="00CA4805" w:rsidRDefault="00040C2A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Использование презентаций</w:t>
      </w:r>
      <w:r w:rsidR="00DD06A0" w:rsidRPr="00CA4805">
        <w:rPr>
          <w:rFonts w:ascii="Times New Roman" w:hAnsi="Times New Roman" w:cs="Times New Roman"/>
          <w:sz w:val="28"/>
          <w:szCs w:val="28"/>
        </w:rPr>
        <w:t>, музыкального сопровождения, видеофрагментов,</w:t>
      </w:r>
      <w:r w:rsidRPr="00CA4805">
        <w:rPr>
          <w:rFonts w:ascii="Times New Roman" w:hAnsi="Times New Roman" w:cs="Times New Roman"/>
          <w:sz w:val="28"/>
          <w:szCs w:val="28"/>
        </w:rPr>
        <w:t xml:space="preserve"> позволяют сделать физкультурные занятия эмоционально окрашенными, привлекательными,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</w:t>
      </w:r>
      <w:r w:rsidR="00941582" w:rsidRPr="00CA4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B75" w:rsidRPr="00CA4805" w:rsidRDefault="00DD06A0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805">
        <w:rPr>
          <w:rFonts w:ascii="Times New Roman" w:hAnsi="Times New Roman" w:cs="Times New Roman"/>
          <w:sz w:val="28"/>
          <w:szCs w:val="28"/>
        </w:rPr>
        <w:t xml:space="preserve">Например: рассказывая об истории появления лыж, </w:t>
      </w:r>
      <w:r w:rsidR="00D73027" w:rsidRPr="00CA4805">
        <w:rPr>
          <w:rFonts w:ascii="Times New Roman" w:hAnsi="Times New Roman" w:cs="Times New Roman"/>
          <w:sz w:val="28"/>
          <w:szCs w:val="28"/>
        </w:rPr>
        <w:t>дети рассматривают иллюстрации на экране (выбитые на скалах изоб</w:t>
      </w:r>
      <w:r w:rsidR="00E95DFB" w:rsidRPr="00CA4805">
        <w:rPr>
          <w:rFonts w:ascii="Times New Roman" w:hAnsi="Times New Roman" w:cs="Times New Roman"/>
          <w:sz w:val="28"/>
          <w:szCs w:val="28"/>
        </w:rPr>
        <w:t>ражения лыжников, путь преобразования</w:t>
      </w:r>
      <w:r w:rsidR="00D73027" w:rsidRPr="00CA4805">
        <w:rPr>
          <w:rFonts w:ascii="Times New Roman" w:hAnsi="Times New Roman" w:cs="Times New Roman"/>
          <w:sz w:val="28"/>
          <w:szCs w:val="28"/>
        </w:rPr>
        <w:t xml:space="preserve"> лыж от самых первых</w:t>
      </w:r>
      <w:r w:rsidR="007A04F8" w:rsidRPr="00CA4805">
        <w:rPr>
          <w:rFonts w:ascii="Times New Roman" w:hAnsi="Times New Roman" w:cs="Times New Roman"/>
          <w:sz w:val="28"/>
          <w:szCs w:val="28"/>
        </w:rPr>
        <w:t>,</w:t>
      </w:r>
      <w:r w:rsidR="00D73027" w:rsidRPr="00CA4805">
        <w:rPr>
          <w:rFonts w:ascii="Times New Roman" w:hAnsi="Times New Roman" w:cs="Times New Roman"/>
          <w:sz w:val="28"/>
          <w:szCs w:val="28"/>
        </w:rPr>
        <w:t xml:space="preserve"> </w:t>
      </w:r>
      <w:r w:rsidR="007A04F8" w:rsidRPr="00CA4805">
        <w:rPr>
          <w:rFonts w:ascii="Times New Roman" w:hAnsi="Times New Roman" w:cs="Times New Roman"/>
          <w:sz w:val="28"/>
          <w:szCs w:val="28"/>
        </w:rPr>
        <w:t xml:space="preserve">изготовленных </w:t>
      </w:r>
      <w:r w:rsidR="00D73027" w:rsidRPr="00CA4805">
        <w:rPr>
          <w:rFonts w:ascii="Times New Roman" w:hAnsi="Times New Roman" w:cs="Times New Roman"/>
          <w:sz w:val="28"/>
          <w:szCs w:val="28"/>
        </w:rPr>
        <w:t>из деревянных обрубков обтянутые шкурой зверей</w:t>
      </w:r>
      <w:r w:rsidR="007A04F8" w:rsidRPr="00CA4805">
        <w:rPr>
          <w:rFonts w:ascii="Times New Roman" w:hAnsi="Times New Roman" w:cs="Times New Roman"/>
          <w:sz w:val="28"/>
          <w:szCs w:val="28"/>
        </w:rPr>
        <w:t xml:space="preserve">, до современных); сравнивают необходимость применения лыж в древности и в наше время; </w:t>
      </w:r>
      <w:r w:rsidR="00D73027" w:rsidRPr="00CA4805">
        <w:rPr>
          <w:rFonts w:ascii="Times New Roman" w:hAnsi="Times New Roman" w:cs="Times New Roman"/>
          <w:sz w:val="28"/>
          <w:szCs w:val="28"/>
        </w:rPr>
        <w:t xml:space="preserve">посещают виртуальную экскурсию в музей </w:t>
      </w:r>
      <w:r w:rsidR="007A04F8" w:rsidRPr="00CA4805">
        <w:rPr>
          <w:rFonts w:ascii="Times New Roman" w:hAnsi="Times New Roman" w:cs="Times New Roman"/>
          <w:sz w:val="28"/>
          <w:szCs w:val="28"/>
        </w:rPr>
        <w:t>лыжного спорта.</w:t>
      </w:r>
      <w:proofErr w:type="gramEnd"/>
      <w:r w:rsidR="007A04F8" w:rsidRPr="00CA4805">
        <w:rPr>
          <w:rFonts w:ascii="Times New Roman" w:hAnsi="Times New Roman" w:cs="Times New Roman"/>
          <w:sz w:val="28"/>
          <w:szCs w:val="28"/>
        </w:rPr>
        <w:t xml:space="preserve"> </w:t>
      </w:r>
      <w:r w:rsidR="005C6171" w:rsidRPr="00CA4805">
        <w:rPr>
          <w:rFonts w:ascii="Times New Roman" w:hAnsi="Times New Roman" w:cs="Times New Roman"/>
          <w:sz w:val="28"/>
          <w:szCs w:val="28"/>
        </w:rPr>
        <w:t xml:space="preserve">Красочные иллюстрации видов спорта, знаменитых спортсменов, различных соревнований, просмотр мультфильмов про спорт, расширяют кругозор детей, прививают интерес к спорту. </w:t>
      </w:r>
      <w:r w:rsidR="001342BD" w:rsidRPr="00CA4805">
        <w:rPr>
          <w:rFonts w:ascii="Times New Roman" w:hAnsi="Times New Roman" w:cs="Times New Roman"/>
          <w:sz w:val="28"/>
          <w:szCs w:val="28"/>
        </w:rPr>
        <w:t>Использование ИКТ на занятиях о</w:t>
      </w:r>
      <w:r w:rsidR="00793B75" w:rsidRPr="00CA4805">
        <w:rPr>
          <w:rFonts w:ascii="Times New Roman" w:hAnsi="Times New Roman" w:cs="Times New Roman"/>
          <w:sz w:val="28"/>
          <w:szCs w:val="28"/>
        </w:rPr>
        <w:t>блегчает процесс зрительного восприятия и запоминания информации с помощью ярких образов.</w:t>
      </w:r>
    </w:p>
    <w:p w:rsidR="005E0FC6" w:rsidRPr="00CA4805" w:rsidRDefault="00AE46F6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Проектная</w:t>
      </w:r>
      <w:r w:rsidR="00941582" w:rsidRPr="00CA4805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Pr="00CA4805">
        <w:rPr>
          <w:rFonts w:ascii="Times New Roman" w:hAnsi="Times New Roman" w:cs="Times New Roman"/>
          <w:sz w:val="28"/>
          <w:szCs w:val="28"/>
        </w:rPr>
        <w:t xml:space="preserve">нацелена на формирование и коррекцию способностей, обладая которыми, ребенок оказывается более приспособленным к жизни, умеет адаптироваться к изменяющимся условиям, ориентироваться в разнообразных ситуациях, работать в различных коллективах. </w:t>
      </w:r>
    </w:p>
    <w:p w:rsidR="00B573ED" w:rsidRPr="00CA4805" w:rsidRDefault="00B573ED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Технология проектирования делает детей активными участниками </w:t>
      </w:r>
      <w:proofErr w:type="spellStart"/>
      <w:proofErr w:type="gramStart"/>
      <w:r w:rsidRPr="00CA480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A4805">
        <w:rPr>
          <w:rFonts w:ascii="Times New Roman" w:hAnsi="Times New Roman" w:cs="Times New Roman"/>
          <w:sz w:val="28"/>
          <w:szCs w:val="28"/>
        </w:rPr>
        <w:t xml:space="preserve"> - образовательного</w:t>
      </w:r>
      <w:proofErr w:type="gramEnd"/>
      <w:r w:rsidRPr="00CA4805">
        <w:rPr>
          <w:rFonts w:ascii="Times New Roman" w:hAnsi="Times New Roman" w:cs="Times New Roman"/>
          <w:sz w:val="28"/>
          <w:szCs w:val="28"/>
        </w:rPr>
        <w:t xml:space="preserve"> процесса, развивает уверенность в своих силах, снижает тревожность, формирует навык поиска самостоятельного пути решения проблемы.</w:t>
      </w:r>
    </w:p>
    <w:p w:rsidR="00C72D0F" w:rsidRPr="00CA4805" w:rsidRDefault="00AF32EC" w:rsidP="00CA4805">
      <w:pPr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lastRenderedPageBreak/>
        <w:t>Использование И</w:t>
      </w:r>
      <w:proofErr w:type="gramStart"/>
      <w:r w:rsidRPr="00CA4805">
        <w:rPr>
          <w:rFonts w:ascii="Times New Roman" w:hAnsi="Times New Roman" w:cs="Times New Roman"/>
          <w:sz w:val="28"/>
          <w:szCs w:val="28"/>
        </w:rPr>
        <w:t xml:space="preserve">КТ в </w:t>
      </w:r>
      <w:r w:rsidR="00B573ED" w:rsidRPr="00CA480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B573ED" w:rsidRPr="00CA4805">
        <w:rPr>
          <w:rFonts w:ascii="Times New Roman" w:hAnsi="Times New Roman" w:cs="Times New Roman"/>
          <w:sz w:val="28"/>
          <w:szCs w:val="28"/>
        </w:rPr>
        <w:t>оект</w:t>
      </w:r>
      <w:r w:rsidRPr="00CA4805">
        <w:rPr>
          <w:rFonts w:ascii="Times New Roman" w:hAnsi="Times New Roman" w:cs="Times New Roman"/>
          <w:sz w:val="28"/>
          <w:szCs w:val="28"/>
        </w:rPr>
        <w:t>е</w:t>
      </w:r>
      <w:r w:rsidR="00B573ED" w:rsidRPr="00CA4805">
        <w:rPr>
          <w:rFonts w:ascii="Times New Roman" w:hAnsi="Times New Roman" w:cs="Times New Roman"/>
          <w:sz w:val="28"/>
          <w:szCs w:val="28"/>
        </w:rPr>
        <w:t xml:space="preserve"> </w:t>
      </w:r>
      <w:r w:rsidR="00C72D0F" w:rsidRPr="00CA4805">
        <w:rPr>
          <w:rFonts w:ascii="Times New Roman" w:hAnsi="Times New Roman" w:cs="Times New Roman"/>
          <w:sz w:val="28"/>
          <w:szCs w:val="28"/>
        </w:rPr>
        <w:t>«Чудо – лесенка»</w:t>
      </w:r>
      <w:r w:rsidRPr="00CA4805">
        <w:rPr>
          <w:rFonts w:ascii="Times New Roman" w:hAnsi="Times New Roman" w:cs="Times New Roman"/>
          <w:sz w:val="28"/>
          <w:szCs w:val="28"/>
        </w:rPr>
        <w:t xml:space="preserve">: </w:t>
      </w:r>
      <w:r w:rsidR="00C72D0F" w:rsidRPr="00CA4805">
        <w:rPr>
          <w:rFonts w:ascii="Times New Roman" w:hAnsi="Times New Roman" w:cs="Times New Roman"/>
          <w:sz w:val="28"/>
          <w:szCs w:val="28"/>
        </w:rPr>
        <w:t xml:space="preserve">Дети знакомятся с нетрадиционным оборудованием «Скоростная лестница», который является аналогом одного из самых известных и эффективных тренажеров для тренировок спортсменов во многих видах спорта, наблюдают за тренировкой спортсменов, вместе с родителями </w:t>
      </w:r>
      <w:r w:rsidRPr="00CA4805">
        <w:rPr>
          <w:rFonts w:ascii="Times New Roman" w:hAnsi="Times New Roman" w:cs="Times New Roman"/>
          <w:sz w:val="28"/>
          <w:szCs w:val="28"/>
        </w:rPr>
        <w:t xml:space="preserve">рассматривают виды </w:t>
      </w:r>
      <w:proofErr w:type="gramStart"/>
      <w:r w:rsidRPr="00CA4805">
        <w:rPr>
          <w:rFonts w:ascii="Times New Roman" w:hAnsi="Times New Roman" w:cs="Times New Roman"/>
          <w:sz w:val="28"/>
          <w:szCs w:val="28"/>
        </w:rPr>
        <w:t>лестниц</w:t>
      </w:r>
      <w:proofErr w:type="gramEnd"/>
      <w:r w:rsidRPr="00CA4805">
        <w:rPr>
          <w:rFonts w:ascii="Times New Roman" w:hAnsi="Times New Roman" w:cs="Times New Roman"/>
          <w:sz w:val="28"/>
          <w:szCs w:val="28"/>
        </w:rPr>
        <w:t xml:space="preserve"> сделанные своим руками, предлагают свои варианты. </w:t>
      </w:r>
      <w:r w:rsidR="00E95DFB" w:rsidRPr="00CA4805">
        <w:rPr>
          <w:rFonts w:ascii="Times New Roman" w:hAnsi="Times New Roman" w:cs="Times New Roman"/>
          <w:sz w:val="28"/>
          <w:szCs w:val="28"/>
        </w:rPr>
        <w:t>Подбирается необходимая музыка для занятий, разрабатываются картотеки упражнений и игр.</w:t>
      </w:r>
    </w:p>
    <w:p w:rsidR="00767056" w:rsidRPr="00CA4805" w:rsidRDefault="00767056" w:rsidP="00CA4805">
      <w:pPr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В групповой и индивидуальной работе </w:t>
      </w:r>
      <w:r w:rsidR="00B10058" w:rsidRPr="00CA4805">
        <w:rPr>
          <w:rFonts w:ascii="Times New Roman" w:hAnsi="Times New Roman" w:cs="Times New Roman"/>
          <w:sz w:val="28"/>
          <w:szCs w:val="28"/>
        </w:rPr>
        <w:t>с детьми с ОВЗ</w:t>
      </w:r>
      <w:r w:rsidR="00353DAA" w:rsidRPr="00CA4805">
        <w:rPr>
          <w:rFonts w:ascii="Times New Roman" w:hAnsi="Times New Roman" w:cs="Times New Roman"/>
          <w:sz w:val="28"/>
          <w:szCs w:val="28"/>
        </w:rPr>
        <w:t xml:space="preserve"> </w:t>
      </w:r>
      <w:r w:rsidR="00B10058" w:rsidRPr="00CA4805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CA4805">
        <w:rPr>
          <w:rFonts w:ascii="Times New Roman" w:hAnsi="Times New Roman" w:cs="Times New Roman"/>
          <w:sz w:val="28"/>
          <w:szCs w:val="28"/>
        </w:rPr>
        <w:t>образовательные маршруты:</w:t>
      </w:r>
    </w:p>
    <w:p w:rsidR="00395D9D" w:rsidRPr="00CA4805" w:rsidRDefault="00395D9D" w:rsidP="00CA480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A4805">
        <w:rPr>
          <w:sz w:val="28"/>
          <w:szCs w:val="28"/>
        </w:rPr>
        <w:t xml:space="preserve">Образовательный маршрут «Растем </w:t>
      </w:r>
      <w:proofErr w:type="gramStart"/>
      <w:r w:rsidRPr="00CA4805">
        <w:rPr>
          <w:sz w:val="28"/>
          <w:szCs w:val="28"/>
        </w:rPr>
        <w:t>здоровыми</w:t>
      </w:r>
      <w:proofErr w:type="gramEnd"/>
      <w:r w:rsidRPr="00CA4805">
        <w:rPr>
          <w:sz w:val="28"/>
          <w:szCs w:val="28"/>
        </w:rPr>
        <w:t>»</w:t>
      </w:r>
    </w:p>
    <w:p w:rsidR="00354587" w:rsidRPr="00CA4805" w:rsidRDefault="00354587" w:rsidP="00CA4805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CA4805">
        <w:rPr>
          <w:color w:val="000000"/>
          <w:sz w:val="28"/>
          <w:szCs w:val="28"/>
        </w:rPr>
        <w:t xml:space="preserve">Здоровье – это наша главная ценность в жизни. Не создав фундамент  здоровья в дошкольном детстве, трудно сформировать его в будущем. </w:t>
      </w:r>
    </w:p>
    <w:p w:rsidR="00395D9D" w:rsidRPr="00CA4805" w:rsidRDefault="00395D9D" w:rsidP="00CA48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A4805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354587" w:rsidRPr="00CA480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CA4805">
        <w:rPr>
          <w:rFonts w:ascii="Times New Roman" w:hAnsi="Times New Roman" w:cs="Times New Roman"/>
          <w:color w:val="000000"/>
          <w:sz w:val="28"/>
          <w:szCs w:val="28"/>
        </w:rPr>
        <w:t>еседу с ребенком н</w:t>
      </w:r>
      <w:r w:rsidR="00354587" w:rsidRPr="00CA4805">
        <w:rPr>
          <w:rFonts w:ascii="Times New Roman" w:hAnsi="Times New Roman" w:cs="Times New Roman"/>
          <w:color w:val="000000"/>
          <w:sz w:val="28"/>
          <w:szCs w:val="28"/>
        </w:rPr>
        <w:t>ачинаем</w:t>
      </w:r>
      <w:r w:rsidRPr="00CA4805">
        <w:rPr>
          <w:rFonts w:ascii="Times New Roman" w:hAnsi="Times New Roman" w:cs="Times New Roman"/>
          <w:color w:val="000000"/>
          <w:sz w:val="28"/>
          <w:szCs w:val="28"/>
        </w:rPr>
        <w:t xml:space="preserve"> с обсуждения «Что помогает человеку быть здоровым?» </w:t>
      </w:r>
      <w:r w:rsidR="00354587" w:rsidRPr="00CA4805">
        <w:rPr>
          <w:rFonts w:ascii="Times New Roman" w:hAnsi="Times New Roman" w:cs="Times New Roman"/>
          <w:color w:val="000000"/>
          <w:sz w:val="28"/>
          <w:szCs w:val="28"/>
        </w:rPr>
        <w:t>Если ему трудно ответить, то вместе называем</w:t>
      </w:r>
      <w:r w:rsidRPr="00CA480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составляющие крепкого здоровья (режим дня, утренняя зарядка, культурно-гигиенические навыки, солнечные лучи, воздух, вода, физкультура и спорт).</w:t>
      </w:r>
      <w:r w:rsidR="00354587" w:rsidRPr="00CA4805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Предлагаем</w:t>
      </w:r>
      <w:r w:rsidRPr="00CA4805">
        <w:rPr>
          <w:rFonts w:ascii="Times New Roman" w:hAnsi="Times New Roman" w:cs="Times New Roman"/>
          <w:color w:val="000000"/>
          <w:sz w:val="28"/>
          <w:szCs w:val="28"/>
        </w:rPr>
        <w:t xml:space="preserve"> ребенку разгадать кроссворд на тему «Здоровье»</w:t>
      </w:r>
    </w:p>
    <w:p w:rsidR="00395D9D" w:rsidRPr="00CA4805" w:rsidRDefault="00290BF0" w:rsidP="00CA48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5" w:history="1">
        <w:r w:rsidR="00395D9D" w:rsidRPr="00CA48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https://bibusha.ru/detskij-krossvord-o-zdorove-s-otvetami-dlya-raspechatki</w:t>
        </w:r>
      </w:hyperlink>
    </w:p>
    <w:p w:rsidR="00395D9D" w:rsidRPr="00CA4805" w:rsidRDefault="00395D9D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b/>
          <w:sz w:val="28"/>
          <w:szCs w:val="28"/>
        </w:rPr>
        <w:t>2.</w:t>
      </w:r>
      <w:r w:rsidR="00354587" w:rsidRPr="00CA4805">
        <w:rPr>
          <w:rFonts w:ascii="Times New Roman" w:hAnsi="Times New Roman" w:cs="Times New Roman"/>
          <w:sz w:val="28"/>
          <w:szCs w:val="28"/>
        </w:rPr>
        <w:t>Вместе составляем</w:t>
      </w:r>
      <w:r w:rsidRPr="00CA4805">
        <w:rPr>
          <w:rFonts w:ascii="Times New Roman" w:hAnsi="Times New Roman" w:cs="Times New Roman"/>
          <w:sz w:val="28"/>
          <w:szCs w:val="28"/>
        </w:rPr>
        <w:t xml:space="preserve"> распорядок дня. Если </w:t>
      </w:r>
      <w:r w:rsidR="00354587" w:rsidRPr="00CA4805">
        <w:rPr>
          <w:rFonts w:ascii="Times New Roman" w:hAnsi="Times New Roman" w:cs="Times New Roman"/>
          <w:sz w:val="28"/>
          <w:szCs w:val="28"/>
        </w:rPr>
        <w:t>ребенок не умеет писать, подбираем картинки или делаем</w:t>
      </w:r>
      <w:r w:rsidRPr="00CA4805">
        <w:rPr>
          <w:rFonts w:ascii="Times New Roman" w:hAnsi="Times New Roman" w:cs="Times New Roman"/>
          <w:sz w:val="28"/>
          <w:szCs w:val="28"/>
        </w:rPr>
        <w:t xml:space="preserve"> зарисовки.</w:t>
      </w:r>
      <w:r w:rsidR="00354587" w:rsidRPr="00CA4805">
        <w:rPr>
          <w:rFonts w:ascii="Times New Roman" w:hAnsi="Times New Roman" w:cs="Times New Roman"/>
          <w:sz w:val="28"/>
          <w:szCs w:val="28"/>
        </w:rPr>
        <w:t xml:space="preserve"> Объясняем </w:t>
      </w:r>
      <w:r w:rsidRPr="00CA4805">
        <w:rPr>
          <w:rFonts w:ascii="Times New Roman" w:hAnsi="Times New Roman" w:cs="Times New Roman"/>
          <w:sz w:val="28"/>
          <w:szCs w:val="28"/>
        </w:rPr>
        <w:t xml:space="preserve">ребенку для чего необходимо соблюдать режим </w:t>
      </w:r>
      <w:proofErr w:type="gramStart"/>
      <w:r w:rsidRPr="00CA4805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="00354587" w:rsidRPr="00CA4805">
        <w:rPr>
          <w:rFonts w:ascii="Times New Roman" w:hAnsi="Times New Roman" w:cs="Times New Roman"/>
          <w:sz w:val="28"/>
          <w:szCs w:val="28"/>
        </w:rPr>
        <w:t xml:space="preserve"> и смотрим</w:t>
      </w:r>
      <w:r w:rsidRPr="00CA4805">
        <w:rPr>
          <w:rFonts w:ascii="Times New Roman" w:hAnsi="Times New Roman" w:cs="Times New Roman"/>
          <w:sz w:val="28"/>
          <w:szCs w:val="28"/>
        </w:rPr>
        <w:t xml:space="preserve"> мультфильм.</w:t>
      </w:r>
    </w:p>
    <w:p w:rsidR="00395D9D" w:rsidRPr="00CA4805" w:rsidRDefault="00290BF0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95D9D"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http://www.youtube.com/watch?v=ofkbNrPN2zs</w:t>
        </w:r>
      </w:hyperlink>
    </w:p>
    <w:p w:rsidR="00354587" w:rsidRPr="00CA4805" w:rsidRDefault="00395D9D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b/>
          <w:sz w:val="28"/>
          <w:szCs w:val="28"/>
        </w:rPr>
        <w:t>3.</w:t>
      </w:r>
      <w:r w:rsidRPr="00CA4805">
        <w:rPr>
          <w:rFonts w:ascii="Times New Roman" w:hAnsi="Times New Roman" w:cs="Times New Roman"/>
          <w:sz w:val="28"/>
          <w:szCs w:val="28"/>
        </w:rPr>
        <w:t xml:space="preserve">Хорошо и полезно начинать свой день с зарядки. Утренняя зарядка позволяет окончательно проснуться, разбудить мышцы, доставить порцию кислорода «на завтрак» ко всем клеточкам тела, с утра мы заряжаемся энергией, которой  хватить на весь день. </w:t>
      </w:r>
    </w:p>
    <w:p w:rsidR="00395D9D" w:rsidRPr="00CA4805" w:rsidRDefault="00354587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Прослушиваем и выбираем </w:t>
      </w:r>
      <w:r w:rsidR="00395D9D" w:rsidRPr="00CA4805">
        <w:rPr>
          <w:rFonts w:ascii="Times New Roman" w:hAnsi="Times New Roman" w:cs="Times New Roman"/>
          <w:sz w:val="28"/>
          <w:szCs w:val="28"/>
        </w:rPr>
        <w:t>музыкальную веселую зарядку</w:t>
      </w:r>
      <w:r w:rsidRPr="00CA4805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395D9D" w:rsidRPr="00CA4805">
          <w:rPr>
            <w:rStyle w:val="a5"/>
            <w:rFonts w:ascii="Times New Roman" w:hAnsi="Times New Roman" w:cs="Times New Roman"/>
            <w:sz w:val="28"/>
            <w:szCs w:val="28"/>
          </w:rPr>
          <w:t>https://inkompmusic.ru/?song=%D0%97%D0%B0%D1%80%D1%8F%D0%B4%D0%BA%D0%B0+%D0%B4%D0%BB%D1%8F+%D0%BC%D0%B0%D0%BB%D1%8B%D1%88%D0%B5%D0%B9</w:t>
        </w:r>
      </w:hyperlink>
    </w:p>
    <w:p w:rsidR="00395D9D" w:rsidRPr="00CA4805" w:rsidRDefault="00395D9D" w:rsidP="00CA48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A4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A4805">
        <w:rPr>
          <w:rFonts w:ascii="Times New Roman" w:hAnsi="Times New Roman" w:cs="Times New Roman"/>
          <w:sz w:val="28"/>
          <w:szCs w:val="28"/>
        </w:rPr>
        <w:t>Именно в дошкольном возрасте очень важно воспитывать у ребенка привычку к чистоте, аккуратности, порядку. В эти годы дети могут освоить все основные культурно-гигиенические навыки, понимать их важность, легко и правильно выполнять.</w:t>
      </w:r>
      <w:r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95D9D" w:rsidRPr="00CA4805" w:rsidRDefault="00526D1C" w:rsidP="00CA48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Обсуждаем </w:t>
      </w:r>
      <w:r w:rsidR="00395D9D"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ребенком пословицу «Чист</w:t>
      </w:r>
      <w:r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ота – залог здоровья». Обсуждаем</w:t>
      </w:r>
      <w:r w:rsidR="00395D9D"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все случаи, когда нужно мыть руки. </w:t>
      </w:r>
      <w:r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Смотрим</w:t>
      </w:r>
      <w:r w:rsidR="00395D9D"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развивающий мультфильм </w:t>
      </w:r>
      <w:proofErr w:type="gramStart"/>
      <w:r w:rsidR="00395D9D"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="00395D9D"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микробы.</w:t>
      </w:r>
    </w:p>
    <w:p w:rsidR="00395D9D" w:rsidRPr="00CA4805" w:rsidRDefault="00290BF0" w:rsidP="00CA48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8" w:history="1">
        <w:r w:rsidR="00395D9D" w:rsidRPr="00CA48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http://www.youtube.com/watch?v=_0WOaENpc60</w:t>
        </w:r>
      </w:hyperlink>
    </w:p>
    <w:p w:rsidR="00526D1C" w:rsidRPr="00CA4805" w:rsidRDefault="00395D9D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</w:t>
      </w:r>
      <w:r w:rsidRPr="00CA4805">
        <w:rPr>
          <w:rFonts w:ascii="Times New Roman" w:hAnsi="Times New Roman" w:cs="Times New Roman"/>
          <w:sz w:val="28"/>
          <w:szCs w:val="28"/>
        </w:rPr>
        <w:t xml:space="preserve"> Закаливание — важный элемент здорового образа жизни человека в любом возрасте. Но особое значение оно имеет для детей, организм которых ещё не выработал способности к быстрой адекватной реакции на резкие изменения условий внешней среды.</w:t>
      </w:r>
      <w:r w:rsidR="00526D1C" w:rsidRPr="00CA4805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Предлагаем</w:t>
      </w:r>
      <w:r w:rsidRPr="00CA4805">
        <w:rPr>
          <w:rFonts w:ascii="Times New Roman" w:hAnsi="Times New Roman" w:cs="Times New Roman"/>
          <w:color w:val="000000"/>
          <w:sz w:val="28"/>
          <w:szCs w:val="28"/>
        </w:rPr>
        <w:t xml:space="preserve"> детям  мультфильм о том,</w:t>
      </w:r>
      <w:r w:rsidR="00526D1C" w:rsidRPr="00CA4805"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r w:rsidRPr="00CA4805">
        <w:rPr>
          <w:rFonts w:ascii="Times New Roman" w:hAnsi="Times New Roman" w:cs="Times New Roman"/>
          <w:color w:val="000000"/>
          <w:sz w:val="28"/>
          <w:szCs w:val="28"/>
        </w:rPr>
        <w:t>правильно начинать закаливание</w:t>
      </w:r>
      <w:r w:rsidRPr="00CA4805">
        <w:rPr>
          <w:rFonts w:ascii="Times New Roman" w:hAnsi="Times New Roman" w:cs="Times New Roman"/>
          <w:sz w:val="28"/>
          <w:szCs w:val="28"/>
        </w:rPr>
        <w:t>.</w:t>
      </w:r>
    </w:p>
    <w:p w:rsidR="00395D9D" w:rsidRPr="00CA4805" w:rsidRDefault="00290BF0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95D9D"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http://www.youtube.com/watch?v=CZF4Iq3ObhY</w:t>
        </w:r>
      </w:hyperlink>
    </w:p>
    <w:p w:rsidR="00395D9D" w:rsidRPr="00CA4805" w:rsidRDefault="00395D9D" w:rsidP="00CA4805">
      <w:pPr>
        <w:pStyle w:val="c3"/>
        <w:spacing w:before="0" w:beforeAutospacing="0" w:after="0" w:afterAutospacing="0" w:line="276" w:lineRule="auto"/>
        <w:jc w:val="both"/>
        <w:rPr>
          <w:rStyle w:val="c4"/>
          <w:sz w:val="28"/>
          <w:szCs w:val="28"/>
        </w:rPr>
      </w:pPr>
      <w:r w:rsidRPr="00CA4805">
        <w:rPr>
          <w:rStyle w:val="c4"/>
          <w:b/>
          <w:sz w:val="28"/>
          <w:szCs w:val="28"/>
        </w:rPr>
        <w:t>6.</w:t>
      </w:r>
      <w:r w:rsidRPr="00CA4805">
        <w:rPr>
          <w:rStyle w:val="c4"/>
          <w:sz w:val="28"/>
          <w:szCs w:val="28"/>
        </w:rPr>
        <w:t xml:space="preserve">Укреплять здоровье нам помогают различные </w:t>
      </w:r>
      <w:r w:rsidR="00526D1C" w:rsidRPr="00CA4805">
        <w:rPr>
          <w:rStyle w:val="c4"/>
          <w:sz w:val="28"/>
          <w:szCs w:val="28"/>
        </w:rPr>
        <w:t>виды спорта.  Спрашиваем</w:t>
      </w:r>
      <w:r w:rsidRPr="00CA4805">
        <w:rPr>
          <w:rStyle w:val="c4"/>
          <w:sz w:val="28"/>
          <w:szCs w:val="28"/>
        </w:rPr>
        <w:t xml:space="preserve"> у ребенка, какие виды спорта он знает, какие особенности у данного вида спорта, какие качества развиваются при занятии спортом, в какие спортивные игры ему больше всего нравится играть. </w:t>
      </w:r>
    </w:p>
    <w:p w:rsidR="00395D9D" w:rsidRPr="00CA4805" w:rsidRDefault="00395D9D" w:rsidP="00CA48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805">
        <w:rPr>
          <w:rStyle w:val="c4"/>
          <w:rFonts w:ascii="Times New Roman" w:hAnsi="Times New Roman" w:cs="Times New Roman"/>
          <w:sz w:val="28"/>
          <w:szCs w:val="28"/>
        </w:rPr>
        <w:t xml:space="preserve">Про </w:t>
      </w:r>
      <w:r w:rsidR="00793260" w:rsidRPr="00CA4805">
        <w:rPr>
          <w:rFonts w:ascii="Times New Roman" w:hAnsi="Times New Roman" w:cs="Times New Roman"/>
          <w:sz w:val="28"/>
          <w:szCs w:val="28"/>
        </w:rPr>
        <w:t xml:space="preserve">различные виды спорта есть </w:t>
      </w:r>
      <w:r w:rsidRPr="00CA4805">
        <w:rPr>
          <w:rFonts w:ascii="Times New Roman" w:hAnsi="Times New Roman" w:cs="Times New Roman"/>
          <w:sz w:val="28"/>
          <w:szCs w:val="28"/>
        </w:rPr>
        <w:t>спортивный мультипл</w:t>
      </w:r>
      <w:r w:rsidR="00793260" w:rsidRPr="00CA4805">
        <w:rPr>
          <w:rFonts w:ascii="Times New Roman" w:hAnsi="Times New Roman" w:cs="Times New Roman"/>
          <w:sz w:val="28"/>
          <w:szCs w:val="28"/>
        </w:rPr>
        <w:t>икационный сериал  «</w:t>
      </w:r>
      <w:proofErr w:type="spellStart"/>
      <w:r w:rsidR="00793260" w:rsidRPr="00CA4805">
        <w:rPr>
          <w:rFonts w:ascii="Times New Roman" w:hAnsi="Times New Roman" w:cs="Times New Roman"/>
          <w:sz w:val="28"/>
          <w:szCs w:val="28"/>
        </w:rPr>
        <w:t>Спортания</w:t>
      </w:r>
      <w:proofErr w:type="spellEnd"/>
      <w:r w:rsidR="00793260" w:rsidRPr="00CA4805">
        <w:rPr>
          <w:rFonts w:ascii="Times New Roman" w:hAnsi="Times New Roman" w:cs="Times New Roman"/>
          <w:sz w:val="28"/>
          <w:szCs w:val="28"/>
        </w:rPr>
        <w:t>»,</w:t>
      </w:r>
      <w:r w:rsidRPr="00CA4805">
        <w:rPr>
          <w:rFonts w:ascii="Times New Roman" w:hAnsi="Times New Roman" w:cs="Times New Roman"/>
          <w:sz w:val="28"/>
          <w:szCs w:val="28"/>
        </w:rPr>
        <w:t xml:space="preserve"> который расскажет о здоровом образе жизни и его пользе.  </w:t>
      </w:r>
      <w:hyperlink r:id="rId10" w:history="1">
        <w:r w:rsidRPr="00CA4805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https://www.youtube.com/watch?v=SqIpZyukwwE</w:t>
        </w:r>
      </w:hyperlink>
      <w:r w:rsidRPr="00CA4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6D1C" w:rsidRPr="00CA4805" w:rsidRDefault="00395D9D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CA4805">
        <w:rPr>
          <w:rFonts w:ascii="Times New Roman" w:eastAsia="Times New Roman" w:hAnsi="Times New Roman" w:cs="Times New Roman"/>
          <w:sz w:val="28"/>
          <w:szCs w:val="28"/>
        </w:rPr>
        <w:t>Для того чтобы ребёнок закрепил полученные знания о</w:t>
      </w:r>
      <w:r w:rsidR="00526D1C" w:rsidRPr="00CA4805">
        <w:rPr>
          <w:rFonts w:ascii="Times New Roman" w:eastAsia="Times New Roman" w:hAnsi="Times New Roman" w:cs="Times New Roman"/>
          <w:sz w:val="28"/>
          <w:szCs w:val="28"/>
        </w:rPr>
        <w:t xml:space="preserve"> здоровом образе жизни предлагаем ему </w:t>
      </w:r>
      <w:r w:rsidRPr="00CA4805">
        <w:rPr>
          <w:rFonts w:ascii="Times New Roman" w:eastAsia="Times New Roman" w:hAnsi="Times New Roman" w:cs="Times New Roman"/>
          <w:sz w:val="28"/>
          <w:szCs w:val="28"/>
        </w:rPr>
        <w:t>раскраски:</w:t>
      </w:r>
    </w:p>
    <w:p w:rsidR="00395D9D" w:rsidRPr="00CA4805" w:rsidRDefault="00290BF0" w:rsidP="00CA48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proofErr w:type="gramStart"/>
        <w:r w:rsidR="00395D9D" w:rsidRPr="00CA480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https://yandex.ru/images/search?text=%D1%80%D0%B0%D1%81%D0%BA%D1%80%D0%B0%D1%81%D0%BA%D0%B8%20%D1%81%D0%BF%D0%BE%D1%80%D1%82%20%D0%B4%D0%BB%D1%8F%20%D0%B4%D0%B5%D1%82%D0%B5%D0%B9&amp;stype=image&amp;lr=51&amp;source=wiz</w:t>
        </w:r>
      </w:hyperlink>
      <w:r w:rsidR="00526D1C" w:rsidRPr="00CA4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End"/>
    </w:p>
    <w:p w:rsidR="00CA4805" w:rsidRDefault="00CA4805" w:rsidP="00CA4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1C" w:rsidRPr="00CA4805" w:rsidRDefault="00526D1C" w:rsidP="00CA48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Образовательный маршрут «Здоровый образ жизни»</w:t>
      </w:r>
    </w:p>
    <w:p w:rsidR="00526D1C" w:rsidRPr="00CA4805" w:rsidRDefault="00526D1C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Образовательный маршрут «Здоровый образ жизни» поможет более успешному решению задач дошкольного образования в области физического развития,  поможет приобщить детей к здоровому образу жизни. </w:t>
      </w:r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1. Я узнаю себя.</w:t>
      </w:r>
    </w:p>
    <w:p w:rsidR="008E7179" w:rsidRPr="00CA4805" w:rsidRDefault="008E7179" w:rsidP="00CA4805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4805">
        <w:rPr>
          <w:rStyle w:val="c1"/>
          <w:color w:val="000000"/>
          <w:sz w:val="28"/>
          <w:szCs w:val="28"/>
        </w:rPr>
        <w:t>Начинаем</w:t>
      </w:r>
      <w:r w:rsidR="00526D1C" w:rsidRPr="00CA4805">
        <w:rPr>
          <w:rStyle w:val="c1"/>
          <w:color w:val="000000"/>
          <w:sz w:val="28"/>
          <w:szCs w:val="28"/>
        </w:rPr>
        <w:t xml:space="preserve"> изучение данной темы с обсуждения вопросов: </w:t>
      </w:r>
      <w:proofErr w:type="gramStart"/>
      <w:r w:rsidR="00526D1C" w:rsidRPr="00CA4805">
        <w:rPr>
          <w:rStyle w:val="c1"/>
          <w:color w:val="000000"/>
          <w:sz w:val="28"/>
          <w:szCs w:val="28"/>
        </w:rPr>
        <w:t>«Кто ты мальчик или девочка?», «Назови имена девочек (мальчиков) своей группы?», «Какие волосы у Маши (Насти, Миши, Матвея…)?» и т.п.</w:t>
      </w:r>
      <w:proofErr w:type="gramEnd"/>
      <w:r w:rsidRPr="00CA4805">
        <w:rPr>
          <w:rStyle w:val="c1"/>
          <w:color w:val="000000"/>
          <w:sz w:val="28"/>
          <w:szCs w:val="28"/>
        </w:rPr>
        <w:t xml:space="preserve"> Развиваем </w:t>
      </w:r>
      <w:r w:rsidRPr="00CA4805">
        <w:rPr>
          <w:sz w:val="28"/>
          <w:szCs w:val="28"/>
        </w:rPr>
        <w:t>интерес к теме и предлагаем</w:t>
      </w:r>
      <w:r w:rsidR="00526D1C" w:rsidRPr="00CA4805">
        <w:rPr>
          <w:sz w:val="28"/>
          <w:szCs w:val="28"/>
        </w:rPr>
        <w:t xml:space="preserve"> узнать новые сведения о девочках и мальчиках  в сети интернет. Умение различать девочек и мальчиков, а также отличать их от животных</w:t>
      </w:r>
      <w:r w:rsidRPr="00CA4805">
        <w:rPr>
          <w:sz w:val="28"/>
          <w:szCs w:val="28"/>
        </w:rPr>
        <w:t xml:space="preserve">. </w:t>
      </w:r>
    </w:p>
    <w:p w:rsidR="008E7179" w:rsidRPr="00CA4805" w:rsidRDefault="00526D1C" w:rsidP="00CA4805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4805">
        <w:rPr>
          <w:sz w:val="28"/>
          <w:szCs w:val="28"/>
        </w:rPr>
        <w:t xml:space="preserve">Игра «Кто как двигается» </w:t>
      </w:r>
      <w:hyperlink r:id="rId12" w:history="1">
        <w:r w:rsidRPr="00CA4805">
          <w:rPr>
            <w:rStyle w:val="a5"/>
            <w:sz w:val="28"/>
            <w:szCs w:val="28"/>
          </w:rPr>
          <w:t>http://www.igraemsa.ru/igry-dlja-detej/poznavatelnye-igry/igra-dlja-doshkoljat-kto-kak-dvigaetsja</w:t>
        </w:r>
      </w:hyperlink>
      <w:r w:rsidR="008E7179" w:rsidRPr="00CA4805">
        <w:rPr>
          <w:sz w:val="28"/>
          <w:szCs w:val="28"/>
        </w:rPr>
        <w:t xml:space="preserve"> </w:t>
      </w:r>
    </w:p>
    <w:p w:rsidR="00526D1C" w:rsidRPr="00CA4805" w:rsidRDefault="00526D1C" w:rsidP="00CA4805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4805">
        <w:rPr>
          <w:sz w:val="28"/>
          <w:szCs w:val="28"/>
        </w:rPr>
        <w:t xml:space="preserve">Игра «Свидание» </w:t>
      </w:r>
      <w:hyperlink r:id="rId13" w:history="1">
        <w:r w:rsidRPr="00CA4805">
          <w:rPr>
            <w:rStyle w:val="a5"/>
            <w:sz w:val="28"/>
            <w:szCs w:val="28"/>
          </w:rPr>
          <w:t>http://www.igraemsa.ru/igry-dlja-detej/igry-na-vnimanie-i-pamjat/najdi-sem-otlichij-v-igre-svidanie</w:t>
        </w:r>
      </w:hyperlink>
    </w:p>
    <w:p w:rsidR="00526D1C" w:rsidRPr="00CA4805" w:rsidRDefault="008E7179" w:rsidP="00CA4805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CA4805">
        <w:rPr>
          <w:rStyle w:val="c1"/>
          <w:color w:val="000000"/>
          <w:sz w:val="28"/>
          <w:szCs w:val="28"/>
        </w:rPr>
        <w:t>Знакомим</w:t>
      </w:r>
      <w:r w:rsidR="00526D1C" w:rsidRPr="00CA4805">
        <w:rPr>
          <w:rStyle w:val="c1"/>
          <w:color w:val="000000"/>
          <w:sz w:val="28"/>
          <w:szCs w:val="28"/>
        </w:rPr>
        <w:t xml:space="preserve"> ребенка со своим телом, правилами гигиены:</w:t>
      </w:r>
    </w:p>
    <w:p w:rsidR="00526D1C" w:rsidRPr="00CA4805" w:rsidRDefault="00526D1C" w:rsidP="00CA4805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CA4805">
        <w:rPr>
          <w:rStyle w:val="c1"/>
          <w:color w:val="000000"/>
          <w:sz w:val="28"/>
          <w:szCs w:val="28"/>
        </w:rPr>
        <w:t xml:space="preserve">Игра «Пальчики» </w:t>
      </w:r>
      <w:hyperlink r:id="rId14" w:history="1">
        <w:r w:rsidRPr="00CA4805">
          <w:rPr>
            <w:rStyle w:val="a5"/>
            <w:sz w:val="28"/>
            <w:szCs w:val="28"/>
          </w:rPr>
          <w:t>http://www.igraemsa.ru/igry-dlja-detej/poznavatelnye-igry/didakticheskaya-igra-palchiki</w:t>
        </w:r>
      </w:hyperlink>
    </w:p>
    <w:p w:rsidR="00526D1C" w:rsidRPr="00CA4805" w:rsidRDefault="00526D1C" w:rsidP="00CA4805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CA4805">
        <w:rPr>
          <w:rStyle w:val="c1"/>
          <w:color w:val="000000"/>
          <w:sz w:val="28"/>
          <w:szCs w:val="28"/>
        </w:rPr>
        <w:lastRenderedPageBreak/>
        <w:t xml:space="preserve">Игра «Тело человека» </w:t>
      </w:r>
      <w:hyperlink r:id="rId15" w:history="1">
        <w:r w:rsidRPr="00CA4805">
          <w:rPr>
            <w:rStyle w:val="a5"/>
            <w:sz w:val="28"/>
            <w:szCs w:val="28"/>
          </w:rPr>
          <w:t>http://www.igraemsa.ru/igry-dlja-detej/poznavatelnye-igry/igra-dlja-doshkolnikov-telo-cheloveka</w:t>
        </w:r>
      </w:hyperlink>
    </w:p>
    <w:p w:rsidR="00526D1C" w:rsidRPr="00CA4805" w:rsidRDefault="008E7179" w:rsidP="00CA4805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CA4805">
        <w:rPr>
          <w:rStyle w:val="c1"/>
          <w:color w:val="000000"/>
          <w:sz w:val="28"/>
          <w:szCs w:val="28"/>
        </w:rPr>
        <w:t>Знакомим</w:t>
      </w:r>
      <w:r w:rsidR="00526D1C" w:rsidRPr="00CA4805">
        <w:rPr>
          <w:rStyle w:val="c1"/>
          <w:color w:val="000000"/>
          <w:sz w:val="28"/>
          <w:szCs w:val="28"/>
        </w:rPr>
        <w:t xml:space="preserve"> с назначением предметов, необходимых человеку дома:</w:t>
      </w:r>
    </w:p>
    <w:p w:rsidR="00526D1C" w:rsidRPr="00CA4805" w:rsidRDefault="00526D1C" w:rsidP="00CA4805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4805">
        <w:rPr>
          <w:rStyle w:val="c1"/>
          <w:color w:val="000000"/>
          <w:sz w:val="28"/>
          <w:szCs w:val="28"/>
        </w:rPr>
        <w:t xml:space="preserve">Игра «Веселые </w:t>
      </w:r>
      <w:proofErr w:type="gramStart"/>
      <w:r w:rsidRPr="00CA4805">
        <w:rPr>
          <w:rStyle w:val="c1"/>
          <w:color w:val="000000"/>
          <w:sz w:val="28"/>
          <w:szCs w:val="28"/>
        </w:rPr>
        <w:t>вопросы про дом</w:t>
      </w:r>
      <w:proofErr w:type="gramEnd"/>
      <w:r w:rsidRPr="00CA4805">
        <w:rPr>
          <w:rStyle w:val="c1"/>
          <w:color w:val="000000"/>
          <w:sz w:val="28"/>
          <w:szCs w:val="28"/>
        </w:rPr>
        <w:t xml:space="preserve">» </w:t>
      </w:r>
      <w:hyperlink r:id="rId16" w:history="1">
        <w:r w:rsidRPr="00CA4805">
          <w:rPr>
            <w:rStyle w:val="a5"/>
            <w:sz w:val="28"/>
            <w:szCs w:val="28"/>
          </w:rPr>
          <w:t>http://www.igraemsa.ru/igry-dlja-detej/poznavatelnye-igry/igra-dlja-razvitija-pro-dom</w:t>
        </w:r>
      </w:hyperlink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2.</w:t>
      </w:r>
      <w:r w:rsidR="008E7179" w:rsidRPr="00CA4805">
        <w:rPr>
          <w:rFonts w:ascii="Times New Roman" w:hAnsi="Times New Roman" w:cs="Times New Roman"/>
          <w:sz w:val="28"/>
          <w:szCs w:val="28"/>
        </w:rPr>
        <w:t>Я люблю солнце, воздух и воду</w:t>
      </w:r>
    </w:p>
    <w:p w:rsidR="00526D1C" w:rsidRPr="00CA4805" w:rsidRDefault="008E7179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 </w:t>
      </w:r>
      <w:r w:rsidR="00526D1C" w:rsidRPr="00CA4805">
        <w:rPr>
          <w:rFonts w:ascii="Times New Roman" w:hAnsi="Times New Roman" w:cs="Times New Roman"/>
          <w:sz w:val="28"/>
          <w:szCs w:val="28"/>
        </w:rPr>
        <w:t>«Зимние развлечения»</w:t>
      </w:r>
      <w:r w:rsidRPr="00CA4805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526D1C"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http://www.igraemsa.ru/igry-dlja-detej/zagadki-rebusy-sharady/zagadki-dlja-detej-pro-igry-zimoj</w:t>
        </w:r>
      </w:hyperlink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3. Школа питания.</w:t>
      </w:r>
    </w:p>
    <w:p w:rsidR="00526D1C" w:rsidRPr="00CA4805" w:rsidRDefault="008E7179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Рассказываем</w:t>
      </w:r>
      <w:r w:rsidR="00526D1C" w:rsidRPr="00CA4805">
        <w:rPr>
          <w:rFonts w:ascii="Times New Roman" w:hAnsi="Times New Roman" w:cs="Times New Roman"/>
          <w:sz w:val="28"/>
          <w:szCs w:val="28"/>
        </w:rPr>
        <w:t xml:space="preserve"> детям о том, что </w:t>
      </w:r>
      <w:r w:rsidRPr="00CA4805">
        <w:rPr>
          <w:rFonts w:ascii="Times New Roman" w:hAnsi="Times New Roman" w:cs="Times New Roman"/>
          <w:sz w:val="28"/>
          <w:szCs w:val="28"/>
        </w:rPr>
        <w:t>существует много разных блюд.</w:t>
      </w:r>
      <w:r w:rsidR="00526D1C" w:rsidRPr="00CA4805">
        <w:rPr>
          <w:rFonts w:ascii="Times New Roman" w:hAnsi="Times New Roman" w:cs="Times New Roman"/>
          <w:sz w:val="28"/>
          <w:szCs w:val="28"/>
        </w:rPr>
        <w:t xml:space="preserve"> </w:t>
      </w:r>
      <w:r w:rsidRPr="00CA4805">
        <w:rPr>
          <w:rFonts w:ascii="Times New Roman" w:hAnsi="Times New Roman" w:cs="Times New Roman"/>
          <w:sz w:val="28"/>
          <w:szCs w:val="28"/>
        </w:rPr>
        <w:t xml:space="preserve">Одни </w:t>
      </w:r>
      <w:r w:rsidR="00793260" w:rsidRPr="00CA4805">
        <w:rPr>
          <w:rFonts w:ascii="Times New Roman" w:hAnsi="Times New Roman" w:cs="Times New Roman"/>
          <w:sz w:val="28"/>
          <w:szCs w:val="28"/>
        </w:rPr>
        <w:t>приносят пользу, а другие вред. Е</w:t>
      </w:r>
      <w:r w:rsidR="00526D1C" w:rsidRPr="00CA4805">
        <w:rPr>
          <w:rFonts w:ascii="Times New Roman" w:hAnsi="Times New Roman" w:cs="Times New Roman"/>
          <w:sz w:val="28"/>
          <w:szCs w:val="28"/>
        </w:rPr>
        <w:t>сть такие</w:t>
      </w:r>
      <w:r w:rsidR="00793260" w:rsidRPr="00CA4805">
        <w:rPr>
          <w:rFonts w:ascii="Times New Roman" w:hAnsi="Times New Roman" w:cs="Times New Roman"/>
          <w:sz w:val="28"/>
          <w:szCs w:val="28"/>
        </w:rPr>
        <w:t xml:space="preserve"> продукты</w:t>
      </w:r>
      <w:r w:rsidR="00526D1C" w:rsidRPr="00CA4805">
        <w:rPr>
          <w:rFonts w:ascii="Times New Roman" w:hAnsi="Times New Roman" w:cs="Times New Roman"/>
          <w:sz w:val="28"/>
          <w:szCs w:val="28"/>
        </w:rPr>
        <w:t>, которые нельзя есть детям.</w:t>
      </w:r>
    </w:p>
    <w:p w:rsidR="00526D1C" w:rsidRPr="00CA4805" w:rsidRDefault="0090473B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Закрепляем </w:t>
      </w:r>
      <w:r w:rsidR="00526D1C" w:rsidRPr="00CA4805">
        <w:rPr>
          <w:rFonts w:ascii="Times New Roman" w:hAnsi="Times New Roman" w:cs="Times New Roman"/>
          <w:sz w:val="28"/>
          <w:szCs w:val="28"/>
        </w:rPr>
        <w:t>назва</w:t>
      </w:r>
      <w:r w:rsidRPr="00CA4805">
        <w:rPr>
          <w:rFonts w:ascii="Times New Roman" w:hAnsi="Times New Roman" w:cs="Times New Roman"/>
          <w:sz w:val="28"/>
          <w:szCs w:val="28"/>
        </w:rPr>
        <w:t>ния полезных продуктов</w:t>
      </w:r>
      <w:r w:rsidR="00526D1C" w:rsidRPr="00CA4805">
        <w:rPr>
          <w:rFonts w:ascii="Times New Roman" w:hAnsi="Times New Roman" w:cs="Times New Roman"/>
          <w:sz w:val="28"/>
          <w:szCs w:val="28"/>
        </w:rPr>
        <w:t>:</w:t>
      </w:r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Pr="00CA4805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Pr="00CA4805">
        <w:rPr>
          <w:rFonts w:ascii="Times New Roman" w:hAnsi="Times New Roman" w:cs="Times New Roman"/>
          <w:sz w:val="28"/>
          <w:szCs w:val="28"/>
        </w:rPr>
        <w:t xml:space="preserve"> - несъедобное» </w:t>
      </w:r>
      <w:hyperlink r:id="rId18" w:history="1">
        <w:r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http://www.igraemsa.ru/igry-dlja-detej/poznavatelnye-igry/sedobnoe-nesedobnoe-igra-</w:t>
        </w:r>
      </w:hyperlink>
      <w:r w:rsidRPr="00CA4805">
        <w:rPr>
          <w:rFonts w:ascii="Times New Roman" w:hAnsi="Times New Roman" w:cs="Times New Roman"/>
          <w:sz w:val="28"/>
          <w:szCs w:val="28"/>
        </w:rPr>
        <w:t>1</w:t>
      </w:r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Игра «Продуктовый магазин» </w:t>
      </w:r>
      <w:hyperlink r:id="rId19" w:history="1">
        <w:r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http://www.igraemsa.ru/igry-dlja-detej/poznavatelnye-igry/igra-produktovyj-magazin</w:t>
        </w:r>
      </w:hyperlink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Загадки про овощи </w:t>
      </w:r>
      <w:hyperlink r:id="rId20" w:history="1">
        <w:r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http://www.igraemsa.ru/igry-dlja-detej/zagadki-rebusy-sharady/detskie-zagadki-ovoshi</w:t>
        </w:r>
      </w:hyperlink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Игра «Ягодное варенье» </w:t>
      </w:r>
      <w:hyperlink r:id="rId21" w:history="1">
        <w:r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http://www.igraemsa.ru/igry-dlja-detej/poznavatelnye-igry/igra-jagodnoe-varene</w:t>
        </w:r>
      </w:hyperlink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4. Отдохни и закрепи.</w:t>
      </w:r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Для того чтобы ребёнок закрепил знания о здоровом образе жизни</w:t>
      </w:r>
      <w:r w:rsidR="0090473B" w:rsidRPr="00CA4805">
        <w:rPr>
          <w:rFonts w:ascii="Times New Roman" w:hAnsi="Times New Roman" w:cs="Times New Roman"/>
          <w:sz w:val="28"/>
          <w:szCs w:val="28"/>
        </w:rPr>
        <w:t xml:space="preserve"> предлагаем</w:t>
      </w:r>
      <w:r w:rsidRPr="00CA4805">
        <w:rPr>
          <w:rFonts w:ascii="Times New Roman" w:hAnsi="Times New Roman" w:cs="Times New Roman"/>
          <w:sz w:val="28"/>
          <w:szCs w:val="28"/>
        </w:rPr>
        <w:t xml:space="preserve"> ребёнку раскраски, игры, загадки:</w:t>
      </w:r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Раскраска «Принц и принцесса»</w:t>
      </w:r>
    </w:p>
    <w:p w:rsidR="00526D1C" w:rsidRPr="00CA4805" w:rsidRDefault="00290BF0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526D1C"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http://www.igraemsa.ru/igry-dlja-detej/risovalki/onlajn-raskraska-dlja-devochek-krasivaja-para</w:t>
        </w:r>
      </w:hyperlink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Игра для девочек «Принцесса»</w:t>
      </w:r>
    </w:p>
    <w:p w:rsidR="00526D1C" w:rsidRPr="00CA4805" w:rsidRDefault="00290BF0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526D1C"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http://www.igraemsa.ru/igry-dlja-detej/igry-dlja-devochek/igra-princessa</w:t>
        </w:r>
      </w:hyperlink>
    </w:p>
    <w:p w:rsidR="00526D1C" w:rsidRPr="00CA4805" w:rsidRDefault="00526D1C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80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CA4805">
        <w:rPr>
          <w:rFonts w:ascii="Times New Roman" w:hAnsi="Times New Roman" w:cs="Times New Roman"/>
          <w:sz w:val="28"/>
          <w:szCs w:val="28"/>
        </w:rPr>
        <w:t xml:space="preserve"> для мальчиков Машинка»</w:t>
      </w:r>
    </w:p>
    <w:p w:rsidR="00526D1C" w:rsidRPr="00CA4805" w:rsidRDefault="00290BF0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526D1C" w:rsidRPr="00CA4805">
          <w:rPr>
            <w:rStyle w:val="a5"/>
            <w:rFonts w:ascii="Times New Roman" w:hAnsi="Times New Roman" w:cs="Times New Roman"/>
            <w:sz w:val="28"/>
            <w:szCs w:val="28"/>
          </w:rPr>
          <w:t>http://www.igraemsa.ru/igry-dlja-detej/pazly/pazl-mashinka</w:t>
        </w:r>
      </w:hyperlink>
    </w:p>
    <w:p w:rsidR="00526D1C" w:rsidRPr="00CA4805" w:rsidRDefault="0090473B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Образовательный маршрут ребенок проходит в несколько этапов, в зависимости от состояния здоровья, возраста, сложности материала.</w:t>
      </w:r>
    </w:p>
    <w:p w:rsidR="007940A0" w:rsidRPr="00CA4805" w:rsidRDefault="007940A0" w:rsidP="00C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 xml:space="preserve">Использование современных образовательных технологий обеспечивает гибкость образовательного процесса, повышает познавательный интерес ребенка, способствует коррекции недостатков развития, творческой активности. Благодаря внедрению в образовательный процесс современных технологий обучения дети с ограниченными возможностями здоровья имеют больший шанс приобрести необходимые </w:t>
      </w:r>
      <w:r w:rsidRPr="00CA4805">
        <w:rPr>
          <w:rFonts w:ascii="Times New Roman" w:hAnsi="Times New Roman" w:cs="Times New Roman"/>
          <w:sz w:val="28"/>
          <w:szCs w:val="28"/>
        </w:rPr>
        <w:lastRenderedPageBreak/>
        <w:t>умения и навыки для дальнейшей жизни и успешной адаптации в обществе, повысить уровень мотивации к различным видам деятельности.</w:t>
      </w:r>
    </w:p>
    <w:p w:rsidR="00793260" w:rsidRPr="00CA4805" w:rsidRDefault="00793260" w:rsidP="00CA48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Литература</w:t>
      </w:r>
    </w:p>
    <w:p w:rsidR="001342BD" w:rsidRPr="00CA4805" w:rsidRDefault="00793260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1.</w:t>
      </w:r>
      <w:r w:rsidR="001342BD" w:rsidRPr="00CA4805">
        <w:rPr>
          <w:rFonts w:ascii="Times New Roman" w:hAnsi="Times New Roman" w:cs="Times New Roman"/>
          <w:sz w:val="28"/>
          <w:szCs w:val="28"/>
        </w:rPr>
        <w:t xml:space="preserve">Гурьев СВ., Прокопенко В.И. Использование новых информационных технологий в процессе физического воспитания дошкольников. </w:t>
      </w:r>
      <w:proofErr w:type="spellStart"/>
      <w:r w:rsidR="001342BD" w:rsidRPr="00CA480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1342BD" w:rsidRPr="00CA480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342BD" w:rsidRPr="00CA4805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="001342BD" w:rsidRPr="00CA4805">
        <w:rPr>
          <w:rFonts w:ascii="Times New Roman" w:hAnsi="Times New Roman" w:cs="Times New Roman"/>
          <w:sz w:val="28"/>
          <w:szCs w:val="28"/>
        </w:rPr>
        <w:t>. пособие. Урал</w:t>
      </w:r>
      <w:proofErr w:type="gramStart"/>
      <w:r w:rsidR="001342BD" w:rsidRPr="00CA48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42BD" w:rsidRPr="00CA4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342BD" w:rsidRPr="00CA480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342BD" w:rsidRPr="00CA4805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1342BD" w:rsidRPr="00CA4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42BD" w:rsidRPr="00CA480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1342BD" w:rsidRPr="00CA4805">
        <w:rPr>
          <w:rFonts w:ascii="Times New Roman" w:hAnsi="Times New Roman" w:cs="Times New Roman"/>
          <w:sz w:val="28"/>
          <w:szCs w:val="28"/>
        </w:rPr>
        <w:t xml:space="preserve">. ун-т. Екатеринбург, 2003. 121 </w:t>
      </w:r>
      <w:proofErr w:type="gramStart"/>
      <w:r w:rsidR="001342BD" w:rsidRPr="00CA48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342BD" w:rsidRPr="00CA4805">
        <w:rPr>
          <w:rFonts w:ascii="Times New Roman" w:hAnsi="Times New Roman" w:cs="Times New Roman"/>
          <w:sz w:val="28"/>
          <w:szCs w:val="28"/>
        </w:rPr>
        <w:t>.</w:t>
      </w:r>
    </w:p>
    <w:p w:rsidR="00F5046D" w:rsidRPr="00CA4805" w:rsidRDefault="00131574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2.</w:t>
      </w:r>
      <w:r w:rsidR="00F5046D" w:rsidRPr="00CA4805">
        <w:rPr>
          <w:rFonts w:ascii="Times New Roman" w:hAnsi="Times New Roman" w:cs="Times New Roman"/>
          <w:sz w:val="28"/>
          <w:szCs w:val="28"/>
        </w:rPr>
        <w:t>Проектный метод в деятельности дошкольного учреждения: Пособие для руководителей и практических работников ДОУ</w:t>
      </w:r>
      <w:proofErr w:type="gramStart"/>
      <w:r w:rsidR="00F5046D" w:rsidRPr="00CA4805">
        <w:rPr>
          <w:rFonts w:ascii="Times New Roman" w:hAnsi="Times New Roman" w:cs="Times New Roman"/>
          <w:sz w:val="28"/>
          <w:szCs w:val="28"/>
        </w:rPr>
        <w:t>/ А</w:t>
      </w:r>
      <w:proofErr w:type="gramEnd"/>
      <w:r w:rsidR="00F5046D" w:rsidRPr="00CA4805">
        <w:rPr>
          <w:rFonts w:ascii="Times New Roman" w:hAnsi="Times New Roman" w:cs="Times New Roman"/>
          <w:sz w:val="28"/>
          <w:szCs w:val="28"/>
        </w:rPr>
        <w:t xml:space="preserve">вт.-сост.: Л.С.Киселёва, Т.А.Данилина, </w:t>
      </w:r>
      <w:proofErr w:type="spellStart"/>
      <w:r w:rsidR="00F5046D" w:rsidRPr="00CA4805">
        <w:rPr>
          <w:rFonts w:ascii="Times New Roman" w:hAnsi="Times New Roman" w:cs="Times New Roman"/>
          <w:sz w:val="28"/>
          <w:szCs w:val="28"/>
        </w:rPr>
        <w:t>Т.С.Лагода</w:t>
      </w:r>
      <w:proofErr w:type="spellEnd"/>
      <w:r w:rsidR="00F5046D" w:rsidRPr="00CA4805">
        <w:rPr>
          <w:rFonts w:ascii="Times New Roman" w:hAnsi="Times New Roman" w:cs="Times New Roman"/>
          <w:sz w:val="28"/>
          <w:szCs w:val="28"/>
        </w:rPr>
        <w:t>, М.Б.Зуйкова. М.: АРКТИ, 2005.</w:t>
      </w:r>
    </w:p>
    <w:p w:rsidR="00793260" w:rsidRPr="00CA4805" w:rsidRDefault="00131574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3.</w:t>
      </w:r>
      <w:r w:rsidR="00793260" w:rsidRPr="00CA4805">
        <w:rPr>
          <w:rFonts w:ascii="Times New Roman" w:hAnsi="Times New Roman" w:cs="Times New Roman"/>
          <w:sz w:val="28"/>
          <w:szCs w:val="28"/>
        </w:rPr>
        <w:t>Казаков, Ш. Н. Использование информационно-коммуникационных технологий в процессе физического воспитания дошкольников / Ш. Н. Казаков</w:t>
      </w:r>
      <w:proofErr w:type="gramStart"/>
      <w:r w:rsidR="00793260" w:rsidRPr="00CA48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3260" w:rsidRPr="00CA4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="00793260" w:rsidRPr="00CA480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93260" w:rsidRPr="00CA4805">
        <w:rPr>
          <w:rFonts w:ascii="Times New Roman" w:hAnsi="Times New Roman" w:cs="Times New Roman"/>
          <w:sz w:val="28"/>
          <w:szCs w:val="28"/>
        </w:rPr>
        <w:t>екст: непосредственный // Проблемы науки. — 2020. — № 6 (54). — С. 83–86.</w:t>
      </w:r>
    </w:p>
    <w:p w:rsidR="004A07A1" w:rsidRPr="00CA4805" w:rsidRDefault="00CA4805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4.</w:t>
      </w:r>
      <w:r w:rsidR="004A07A1" w:rsidRPr="00CA4805">
        <w:rPr>
          <w:rFonts w:ascii="Times New Roman" w:hAnsi="Times New Roman" w:cs="Times New Roman"/>
          <w:sz w:val="28"/>
          <w:szCs w:val="28"/>
        </w:rPr>
        <w:t xml:space="preserve">Волосовец, Т.В. Инклюзивная практика в дошкольном образовании [Текст] / Т.В. </w:t>
      </w:r>
      <w:proofErr w:type="spellStart"/>
      <w:r w:rsidR="004A07A1" w:rsidRPr="00CA4805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="004A07A1" w:rsidRPr="00CA4805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="004A07A1" w:rsidRPr="00CA4805">
        <w:rPr>
          <w:rFonts w:ascii="Times New Roman" w:hAnsi="Times New Roman" w:cs="Times New Roman"/>
          <w:sz w:val="28"/>
          <w:szCs w:val="28"/>
        </w:rPr>
        <w:t>Кутепова</w:t>
      </w:r>
      <w:proofErr w:type="spellEnd"/>
      <w:r w:rsidR="004A07A1" w:rsidRPr="00CA480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4A07A1" w:rsidRPr="00CA4805">
        <w:rPr>
          <w:rFonts w:ascii="Times New Roman" w:hAnsi="Times New Roman" w:cs="Times New Roman"/>
          <w:sz w:val="28"/>
          <w:szCs w:val="28"/>
        </w:rPr>
        <w:t>МозаикаСинтез</w:t>
      </w:r>
      <w:proofErr w:type="spellEnd"/>
      <w:r w:rsidR="004A07A1" w:rsidRPr="00CA4805">
        <w:rPr>
          <w:rFonts w:ascii="Times New Roman" w:hAnsi="Times New Roman" w:cs="Times New Roman"/>
          <w:sz w:val="28"/>
          <w:szCs w:val="28"/>
        </w:rPr>
        <w:t>, 2011. – 144 с.</w:t>
      </w:r>
    </w:p>
    <w:p w:rsidR="004A07A1" w:rsidRPr="00CA4805" w:rsidRDefault="00CA4805" w:rsidP="00CA4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05">
        <w:rPr>
          <w:rFonts w:ascii="Times New Roman" w:hAnsi="Times New Roman" w:cs="Times New Roman"/>
          <w:sz w:val="28"/>
          <w:szCs w:val="28"/>
        </w:rPr>
        <w:t>5.Интернет - ресурсы</w:t>
      </w:r>
    </w:p>
    <w:sectPr w:rsidR="004A07A1" w:rsidRPr="00CA4805" w:rsidSect="006C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8A0"/>
    <w:multiLevelType w:val="hybridMultilevel"/>
    <w:tmpl w:val="8992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B5C87"/>
    <w:multiLevelType w:val="multilevel"/>
    <w:tmpl w:val="BF20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70AF5"/>
    <w:multiLevelType w:val="hybridMultilevel"/>
    <w:tmpl w:val="9A02EC2A"/>
    <w:lvl w:ilvl="0" w:tplc="77488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A374D4"/>
    <w:multiLevelType w:val="multilevel"/>
    <w:tmpl w:val="6DF4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23B6B"/>
    <w:multiLevelType w:val="multilevel"/>
    <w:tmpl w:val="5F1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17F42"/>
    <w:multiLevelType w:val="multilevel"/>
    <w:tmpl w:val="CD68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214D9"/>
    <w:multiLevelType w:val="hybridMultilevel"/>
    <w:tmpl w:val="77568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2467A"/>
    <w:multiLevelType w:val="multilevel"/>
    <w:tmpl w:val="EE2A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E45ED"/>
    <w:multiLevelType w:val="hybridMultilevel"/>
    <w:tmpl w:val="6E62393C"/>
    <w:lvl w:ilvl="0" w:tplc="289E8E8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2F4B57"/>
    <w:multiLevelType w:val="multilevel"/>
    <w:tmpl w:val="12B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6E3489"/>
    <w:multiLevelType w:val="multilevel"/>
    <w:tmpl w:val="6A5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482C29"/>
    <w:multiLevelType w:val="multilevel"/>
    <w:tmpl w:val="CD18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438F5"/>
    <w:multiLevelType w:val="hybridMultilevel"/>
    <w:tmpl w:val="BEBC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40C6E"/>
    <w:multiLevelType w:val="multilevel"/>
    <w:tmpl w:val="0596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3334C"/>
    <w:multiLevelType w:val="multilevel"/>
    <w:tmpl w:val="58F6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B43269"/>
    <w:multiLevelType w:val="multilevel"/>
    <w:tmpl w:val="2F5C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B5442C"/>
    <w:multiLevelType w:val="multilevel"/>
    <w:tmpl w:val="336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17EF7"/>
    <w:multiLevelType w:val="multilevel"/>
    <w:tmpl w:val="295E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EE354E"/>
    <w:multiLevelType w:val="hybridMultilevel"/>
    <w:tmpl w:val="70EC99CA"/>
    <w:lvl w:ilvl="0" w:tplc="C0286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259108B"/>
    <w:multiLevelType w:val="hybridMultilevel"/>
    <w:tmpl w:val="F776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0459E"/>
    <w:multiLevelType w:val="multilevel"/>
    <w:tmpl w:val="1506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C26364"/>
    <w:multiLevelType w:val="hybridMultilevel"/>
    <w:tmpl w:val="09F68E94"/>
    <w:lvl w:ilvl="0" w:tplc="9B34B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6"/>
  </w:num>
  <w:num w:numId="5">
    <w:abstractNumId w:val="1"/>
  </w:num>
  <w:num w:numId="6">
    <w:abstractNumId w:val="11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21"/>
  </w:num>
  <w:num w:numId="13">
    <w:abstractNumId w:val="6"/>
  </w:num>
  <w:num w:numId="14">
    <w:abstractNumId w:val="0"/>
  </w:num>
  <w:num w:numId="15">
    <w:abstractNumId w:val="18"/>
  </w:num>
  <w:num w:numId="16">
    <w:abstractNumId w:val="12"/>
  </w:num>
  <w:num w:numId="17">
    <w:abstractNumId w:val="19"/>
  </w:num>
  <w:num w:numId="18">
    <w:abstractNumId w:val="2"/>
  </w:num>
  <w:num w:numId="19">
    <w:abstractNumId w:val="14"/>
  </w:num>
  <w:num w:numId="20">
    <w:abstractNumId w:val="10"/>
  </w:num>
  <w:num w:numId="21">
    <w:abstractNumId w:val="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9BA"/>
    <w:rsid w:val="00017F83"/>
    <w:rsid w:val="000273A6"/>
    <w:rsid w:val="00040C2A"/>
    <w:rsid w:val="00073CF2"/>
    <w:rsid w:val="00131574"/>
    <w:rsid w:val="001342BD"/>
    <w:rsid w:val="0017191B"/>
    <w:rsid w:val="00176CB6"/>
    <w:rsid w:val="00206C5A"/>
    <w:rsid w:val="00290BF0"/>
    <w:rsid w:val="002E09F5"/>
    <w:rsid w:val="0034365C"/>
    <w:rsid w:val="00353DAA"/>
    <w:rsid w:val="00354587"/>
    <w:rsid w:val="00395D9D"/>
    <w:rsid w:val="003C48A6"/>
    <w:rsid w:val="004A07A1"/>
    <w:rsid w:val="004A07E2"/>
    <w:rsid w:val="004C2E01"/>
    <w:rsid w:val="00526D1C"/>
    <w:rsid w:val="005A518D"/>
    <w:rsid w:val="005C6171"/>
    <w:rsid w:val="005E0FC6"/>
    <w:rsid w:val="006C5236"/>
    <w:rsid w:val="00714035"/>
    <w:rsid w:val="007145A6"/>
    <w:rsid w:val="00767056"/>
    <w:rsid w:val="00793260"/>
    <w:rsid w:val="00793B75"/>
    <w:rsid w:val="007940A0"/>
    <w:rsid w:val="007A04F8"/>
    <w:rsid w:val="008E04AF"/>
    <w:rsid w:val="008E7179"/>
    <w:rsid w:val="0090473B"/>
    <w:rsid w:val="00941582"/>
    <w:rsid w:val="00976C65"/>
    <w:rsid w:val="0098429C"/>
    <w:rsid w:val="009B5F12"/>
    <w:rsid w:val="009F45FF"/>
    <w:rsid w:val="00A12E57"/>
    <w:rsid w:val="00A23ED7"/>
    <w:rsid w:val="00A51D93"/>
    <w:rsid w:val="00A63DA5"/>
    <w:rsid w:val="00A70973"/>
    <w:rsid w:val="00AE46F6"/>
    <w:rsid w:val="00AF32EC"/>
    <w:rsid w:val="00B10058"/>
    <w:rsid w:val="00B573ED"/>
    <w:rsid w:val="00C339BA"/>
    <w:rsid w:val="00C72D0F"/>
    <w:rsid w:val="00C90665"/>
    <w:rsid w:val="00CA4805"/>
    <w:rsid w:val="00D544C4"/>
    <w:rsid w:val="00D73027"/>
    <w:rsid w:val="00DD06A0"/>
    <w:rsid w:val="00DD7ADA"/>
    <w:rsid w:val="00DE5F20"/>
    <w:rsid w:val="00E21654"/>
    <w:rsid w:val="00E6714D"/>
    <w:rsid w:val="00E95DFB"/>
    <w:rsid w:val="00F5046D"/>
    <w:rsid w:val="00FB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36"/>
  </w:style>
  <w:style w:type="paragraph" w:styleId="2">
    <w:name w:val="heading 2"/>
    <w:basedOn w:val="a"/>
    <w:link w:val="20"/>
    <w:uiPriority w:val="9"/>
    <w:qFormat/>
    <w:rsid w:val="009B5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5F2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B5F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">
    <w:name w:val="c1"/>
    <w:basedOn w:val="a0"/>
    <w:rsid w:val="009B5F12"/>
  </w:style>
  <w:style w:type="character" w:styleId="a5">
    <w:name w:val="Hyperlink"/>
    <w:basedOn w:val="a0"/>
    <w:uiPriority w:val="99"/>
    <w:unhideWhenUsed/>
    <w:rsid w:val="009B5F12"/>
    <w:rPr>
      <w:color w:val="0000FF" w:themeColor="hyperlink"/>
      <w:u w:val="single"/>
    </w:rPr>
  </w:style>
  <w:style w:type="paragraph" w:customStyle="1" w:styleId="paragraph">
    <w:name w:val="paragraph"/>
    <w:basedOn w:val="a"/>
    <w:rsid w:val="009B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9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95D9D"/>
  </w:style>
  <w:style w:type="paragraph" w:customStyle="1" w:styleId="c0">
    <w:name w:val="c0"/>
    <w:basedOn w:val="a"/>
    <w:rsid w:val="0052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26D1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_0WOaENpc60" TargetMode="External"/><Relationship Id="rId13" Type="http://schemas.openxmlformats.org/officeDocument/2006/relationships/hyperlink" Target="http://www.igraemsa.ru/igry-dlja-detej/igry-na-vnimanie-i-pamjat/najdi-sem-otlichij-v-igre-svidanie" TargetMode="External"/><Relationship Id="rId18" Type="http://schemas.openxmlformats.org/officeDocument/2006/relationships/hyperlink" Target="http://www.igraemsa.ru/igry-dlja-detej/poznavatelnye-igry/sedobnoe-nesedobnoe-igra-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graemsa.ru/igry-dlja-detej/poznavatelnye-igry/igra-jagodnoe-varene" TargetMode="External"/><Relationship Id="rId7" Type="http://schemas.openxmlformats.org/officeDocument/2006/relationships/hyperlink" Target="https://inkompmusic.ru/?song=%D0%97%D0%B0%D1%80%D1%8F%D0%B4%D0%BA%D0%B0+%D0%B4%D0%BB%D1%8F+%D0%BC%D0%B0%D0%BB%D1%8B%D1%88%D0%B5%D0%B9" TargetMode="External"/><Relationship Id="rId12" Type="http://schemas.openxmlformats.org/officeDocument/2006/relationships/hyperlink" Target="http://www.igraemsa.ru/igry-dlja-detej/poznavatelnye-igry/igra-dlja-doshkoljat-kto-kak-dvigaetsja" TargetMode="External"/><Relationship Id="rId17" Type="http://schemas.openxmlformats.org/officeDocument/2006/relationships/hyperlink" Target="http://www.igraemsa.ru/igry-dlja-detej/zagadki-rebusy-sharady/zagadki-dlja-detej-pro-igry-zimo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graemsa.ru/igry-dlja-detej/poznavatelnye-igry/igra-dlja-razvitija-pro-dom" TargetMode="External"/><Relationship Id="rId20" Type="http://schemas.openxmlformats.org/officeDocument/2006/relationships/hyperlink" Target="http://www.igraemsa.ru/igry-dlja-detej/zagadki-rebusy-sharady/detskie-zagadki-ovosh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ofkbNrPN2zs" TargetMode="External"/><Relationship Id="rId11" Type="http://schemas.openxmlformats.org/officeDocument/2006/relationships/hyperlink" Target="https://yandex.ru/images/search?text=%D1%80%D0%B0%D1%81%D0%BA%D1%80%D0%B0%D1%81%D0%BA%D0%B8%20%D1%81%D0%BF%D0%BE%D1%80%D1%82%20%D0%B4%D0%BB%D1%8F%20%D0%B4%D0%B5%D1%82%D0%B5%D0%B9&amp;stype=image&amp;lr=51&amp;source=wiz" TargetMode="External"/><Relationship Id="rId24" Type="http://schemas.openxmlformats.org/officeDocument/2006/relationships/hyperlink" Target="http://www.igraemsa.ru/igry-dlja-detej/pazly/pazl-mashinka" TargetMode="External"/><Relationship Id="rId5" Type="http://schemas.openxmlformats.org/officeDocument/2006/relationships/hyperlink" Target="https://bibusha.ru/detskij-krossvord-o-zdorove-s-otvetami-dlya-raspechatki" TargetMode="External"/><Relationship Id="rId15" Type="http://schemas.openxmlformats.org/officeDocument/2006/relationships/hyperlink" Target="http://www.igraemsa.ru/igry-dlja-detej/poznavatelnye-igry/igra-dlja-doshkolnikov-telo-cheloveka" TargetMode="External"/><Relationship Id="rId23" Type="http://schemas.openxmlformats.org/officeDocument/2006/relationships/hyperlink" Target="http://www.igraemsa.ru/igry-dlja-detej/igry-dlja-devochek/igra-princessa" TargetMode="External"/><Relationship Id="rId10" Type="http://schemas.openxmlformats.org/officeDocument/2006/relationships/hyperlink" Target="https://www.youtube.com/watch?v=SqIpZyukwwE" TargetMode="External"/><Relationship Id="rId19" Type="http://schemas.openxmlformats.org/officeDocument/2006/relationships/hyperlink" Target="http://www.igraemsa.ru/igry-dlja-detej/poznavatelnye-igry/igra-produktovyj-magaz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CZF4Iq3ObhY" TargetMode="External"/><Relationship Id="rId14" Type="http://schemas.openxmlformats.org/officeDocument/2006/relationships/hyperlink" Target="http://www.igraemsa.ru/igry-dlja-detej/poznavatelnye-igry/didakticheskaya-igra-palchiki" TargetMode="External"/><Relationship Id="rId22" Type="http://schemas.openxmlformats.org/officeDocument/2006/relationships/hyperlink" Target="http://www.igraemsa.ru/igry-dlja-detej/risovalki/onlajn-raskraska-dlja-devochek-krasivaja-pa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16</cp:revision>
  <dcterms:created xsi:type="dcterms:W3CDTF">2021-12-01T11:27:00Z</dcterms:created>
  <dcterms:modified xsi:type="dcterms:W3CDTF">2021-12-03T10:09:00Z</dcterms:modified>
</cp:coreProperties>
</file>