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82D" w:rsidRDefault="00C9682D" w:rsidP="00C9682D">
      <w:pPr>
        <w:shd w:val="clear" w:color="auto" w:fill="FFFFFF"/>
        <w:spacing w:after="0" w:line="360" w:lineRule="auto"/>
        <w:jc w:val="center"/>
        <w:rPr>
          <w:rFonts w:ascii="Times New Roman" w:hAnsi="Times New Roman" w:cs="Times New Roman"/>
          <w:sz w:val="28"/>
          <w:szCs w:val="28"/>
        </w:rPr>
      </w:pPr>
    </w:p>
    <w:p w:rsidR="00C9682D" w:rsidRDefault="00C9682D" w:rsidP="00C9682D">
      <w:pPr>
        <w:shd w:val="clear" w:color="auto" w:fill="FFFFFF"/>
        <w:spacing w:after="0" w:line="360" w:lineRule="auto"/>
        <w:jc w:val="center"/>
        <w:rPr>
          <w:rFonts w:ascii="Times New Roman" w:hAnsi="Times New Roman" w:cs="Times New Roman"/>
          <w:sz w:val="28"/>
          <w:szCs w:val="28"/>
        </w:rPr>
      </w:pPr>
      <w:r>
        <w:rPr>
          <w:rFonts w:ascii="Times New Roman" w:hAnsi="Times New Roman" w:cs="Times New Roman"/>
          <w:sz w:val="28"/>
          <w:szCs w:val="28"/>
        </w:rPr>
        <w:t>Межрегиональный Интернет-форум</w:t>
      </w:r>
      <w:r w:rsidRPr="00C9682D">
        <w:rPr>
          <w:rFonts w:ascii="Times New Roman" w:hAnsi="Times New Roman" w:cs="Times New Roman"/>
          <w:sz w:val="28"/>
          <w:szCs w:val="28"/>
        </w:rPr>
        <w:t xml:space="preserve"> </w:t>
      </w:r>
    </w:p>
    <w:p w:rsidR="00357540" w:rsidRPr="00C9682D" w:rsidRDefault="00C9682D" w:rsidP="00C9682D">
      <w:pPr>
        <w:shd w:val="clear" w:color="auto" w:fill="FFFFFF"/>
        <w:spacing w:after="0" w:line="360" w:lineRule="auto"/>
        <w:jc w:val="center"/>
        <w:rPr>
          <w:rFonts w:ascii="Times New Roman" w:hAnsi="Times New Roman" w:cs="Times New Roman"/>
          <w:sz w:val="28"/>
          <w:szCs w:val="28"/>
        </w:rPr>
      </w:pPr>
      <w:r w:rsidRPr="00C9682D">
        <w:rPr>
          <w:rFonts w:ascii="Times New Roman" w:hAnsi="Times New Roman" w:cs="Times New Roman"/>
          <w:sz w:val="28"/>
          <w:szCs w:val="28"/>
        </w:rPr>
        <w:t xml:space="preserve">«Особый ребенок в цифровой образовательной среде: от ограниченных возможностей </w:t>
      </w:r>
      <w:r>
        <w:rPr>
          <w:rFonts w:ascii="Times New Roman" w:hAnsi="Times New Roman" w:cs="Times New Roman"/>
          <w:sz w:val="28"/>
          <w:szCs w:val="28"/>
        </w:rPr>
        <w:t>–</w:t>
      </w:r>
      <w:r w:rsidRPr="00C9682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9682D">
        <w:rPr>
          <w:rFonts w:ascii="Times New Roman" w:hAnsi="Times New Roman" w:cs="Times New Roman"/>
          <w:sz w:val="28"/>
          <w:szCs w:val="28"/>
        </w:rPr>
        <w:t>к возможностям без границ»</w:t>
      </w:r>
    </w:p>
    <w:p w:rsidR="00357540" w:rsidRPr="00C9682D" w:rsidRDefault="00C9682D" w:rsidP="00C9682D">
      <w:pPr>
        <w:shd w:val="clear" w:color="auto" w:fill="FFFFFF"/>
        <w:spacing w:after="0" w:line="360" w:lineRule="auto"/>
        <w:jc w:val="center"/>
        <w:rPr>
          <w:rFonts w:ascii="Times New Roman" w:eastAsia="Times New Roman" w:hAnsi="Times New Roman" w:cs="Times New Roman"/>
          <w:b/>
          <w:i/>
          <w:sz w:val="28"/>
          <w:szCs w:val="28"/>
          <w:lang w:eastAsia="ru-RU"/>
        </w:rPr>
      </w:pPr>
      <w:r w:rsidRPr="00C9682D">
        <w:rPr>
          <w:rFonts w:ascii="Times New Roman" w:eastAsia="Times New Roman" w:hAnsi="Times New Roman" w:cs="Times New Roman"/>
          <w:b/>
          <w:i/>
          <w:sz w:val="28"/>
          <w:szCs w:val="28"/>
          <w:lang w:eastAsia="ru-RU"/>
        </w:rPr>
        <w:t xml:space="preserve">Направление: </w:t>
      </w:r>
      <w:r w:rsidRPr="00C9682D">
        <w:rPr>
          <w:rFonts w:ascii="Times New Roman" w:hAnsi="Times New Roman" w:cs="Times New Roman"/>
          <w:b/>
          <w:i/>
          <w:sz w:val="28"/>
          <w:szCs w:val="28"/>
        </w:rPr>
        <w:t>Развивающий потенциал цифровых технологий в практике работы с дошкольниками с ОВЗ.</w:t>
      </w: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841048" w:rsidRPr="00841048" w:rsidRDefault="00C9682D" w:rsidP="00841048">
      <w:pPr>
        <w:shd w:val="clear" w:color="auto" w:fill="FFFFFF"/>
        <w:spacing w:after="0" w:line="360" w:lineRule="auto"/>
        <w:jc w:val="center"/>
        <w:outlineLvl w:val="1"/>
        <w:rPr>
          <w:rFonts w:ascii="Times New Roman" w:eastAsia="Times New Roman" w:hAnsi="Times New Roman" w:cs="Times New Roman"/>
          <w:color w:val="313131"/>
          <w:sz w:val="28"/>
          <w:szCs w:val="28"/>
          <w:lang w:eastAsia="ru-RU"/>
        </w:rPr>
      </w:pPr>
      <w:r>
        <w:rPr>
          <w:rFonts w:ascii="Times New Roman" w:eastAsia="Times New Roman" w:hAnsi="Times New Roman" w:cs="Times New Roman"/>
          <w:b/>
          <w:bCs/>
          <w:color w:val="313131"/>
          <w:sz w:val="28"/>
          <w:szCs w:val="28"/>
          <w:lang w:eastAsia="ru-RU"/>
        </w:rPr>
        <w:t>Тема:     «</w:t>
      </w:r>
      <w:r w:rsidR="00361CEB" w:rsidRPr="00361CEB">
        <w:rPr>
          <w:rFonts w:ascii="Times New Roman" w:hAnsi="Times New Roman" w:cs="Times New Roman"/>
          <w:caps/>
          <w:sz w:val="28"/>
          <w:szCs w:val="28"/>
          <w:shd w:val="clear" w:color="auto" w:fill="FFFFFF"/>
        </w:rPr>
        <w:t>Применение Икт</w:t>
      </w:r>
      <w:r w:rsidR="006F7438">
        <w:rPr>
          <w:rFonts w:ascii="Times New Roman" w:hAnsi="Times New Roman" w:cs="Times New Roman"/>
          <w:caps/>
          <w:sz w:val="28"/>
          <w:szCs w:val="28"/>
          <w:shd w:val="clear" w:color="auto" w:fill="FFFFFF"/>
        </w:rPr>
        <w:t xml:space="preserve"> </w:t>
      </w:r>
      <w:r w:rsidR="00361CEB" w:rsidRPr="00361CEB">
        <w:rPr>
          <w:rFonts w:ascii="Times New Roman" w:hAnsi="Times New Roman" w:cs="Times New Roman"/>
          <w:caps/>
          <w:sz w:val="28"/>
          <w:szCs w:val="28"/>
          <w:shd w:val="clear" w:color="auto" w:fill="FFFFFF"/>
        </w:rPr>
        <w:t>-</w:t>
      </w:r>
      <w:r w:rsidR="006F7438">
        <w:rPr>
          <w:rFonts w:ascii="Times New Roman" w:hAnsi="Times New Roman" w:cs="Times New Roman"/>
          <w:caps/>
          <w:sz w:val="28"/>
          <w:szCs w:val="28"/>
          <w:shd w:val="clear" w:color="auto" w:fill="FFFFFF"/>
        </w:rPr>
        <w:t xml:space="preserve"> </w:t>
      </w:r>
      <w:r w:rsidR="00361CEB" w:rsidRPr="00361CEB">
        <w:rPr>
          <w:rFonts w:ascii="Times New Roman" w:hAnsi="Times New Roman" w:cs="Times New Roman"/>
          <w:caps/>
          <w:sz w:val="28"/>
          <w:szCs w:val="28"/>
          <w:shd w:val="clear" w:color="auto" w:fill="FFFFFF"/>
        </w:rPr>
        <w:t>технологий в работе с воспитанниками с ОВЗ</w:t>
      </w:r>
      <w:r w:rsidR="007A2DE0">
        <w:rPr>
          <w:rFonts w:ascii="Times New Roman" w:hAnsi="Times New Roman" w:cs="Times New Roman"/>
          <w:caps/>
          <w:sz w:val="28"/>
          <w:szCs w:val="28"/>
          <w:shd w:val="clear" w:color="auto" w:fill="FFFFFF"/>
        </w:rPr>
        <w:t>,</w:t>
      </w:r>
      <w:r w:rsidR="00361CEB" w:rsidRPr="00361CEB">
        <w:rPr>
          <w:rFonts w:ascii="Times New Roman" w:hAnsi="Times New Roman" w:cs="Times New Roman"/>
          <w:caps/>
          <w:sz w:val="28"/>
          <w:szCs w:val="28"/>
          <w:shd w:val="clear" w:color="auto" w:fill="FFFFFF"/>
        </w:rPr>
        <w:t xml:space="preserve"> семьями,</w:t>
      </w:r>
      <w:r w:rsidR="00361CEB">
        <w:rPr>
          <w:rFonts w:ascii="Times New Roman" w:hAnsi="Times New Roman" w:cs="Times New Roman"/>
          <w:caps/>
          <w:sz w:val="28"/>
          <w:szCs w:val="28"/>
          <w:shd w:val="clear" w:color="auto" w:fill="FFFFFF"/>
        </w:rPr>
        <w:t xml:space="preserve"> воспитывающими особого ребенка</w:t>
      </w:r>
      <w:r w:rsidRPr="00361CEB">
        <w:rPr>
          <w:rFonts w:ascii="Times New Roman" w:eastAsia="Times New Roman" w:hAnsi="Times New Roman" w:cs="Times New Roman"/>
          <w:b/>
          <w:bCs/>
          <w:color w:val="313131"/>
          <w:sz w:val="28"/>
          <w:szCs w:val="28"/>
          <w:lang w:eastAsia="ru-RU"/>
        </w:rPr>
        <w:t>»</w:t>
      </w: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Pr="00DB601E" w:rsidRDefault="00841048" w:rsidP="00841048">
      <w:pPr>
        <w:shd w:val="clear" w:color="auto" w:fill="FFFFFF"/>
        <w:spacing w:after="0" w:line="360" w:lineRule="auto"/>
        <w:jc w:val="right"/>
        <w:rPr>
          <w:rFonts w:ascii="Times New Roman" w:eastAsia="Times New Roman" w:hAnsi="Times New Roman" w:cs="Times New Roman"/>
          <w:b/>
          <w:sz w:val="28"/>
          <w:szCs w:val="28"/>
          <w:lang w:eastAsia="ru-RU"/>
        </w:rPr>
      </w:pPr>
      <w:r w:rsidRPr="00DB601E">
        <w:rPr>
          <w:rFonts w:ascii="Times New Roman" w:eastAsia="Times New Roman" w:hAnsi="Times New Roman" w:cs="Times New Roman"/>
          <w:b/>
          <w:sz w:val="28"/>
          <w:szCs w:val="28"/>
          <w:lang w:eastAsia="ru-RU"/>
        </w:rPr>
        <w:t>Елизарова Наталья Константиновна</w:t>
      </w:r>
    </w:p>
    <w:p w:rsidR="00841048" w:rsidRPr="00841048" w:rsidRDefault="00841048" w:rsidP="00841048">
      <w:pPr>
        <w:shd w:val="clear" w:color="auto" w:fill="FFFFFF"/>
        <w:spacing w:after="0" w:line="360" w:lineRule="auto"/>
        <w:jc w:val="right"/>
        <w:rPr>
          <w:rFonts w:ascii="Times New Roman" w:eastAsia="Times New Roman" w:hAnsi="Times New Roman" w:cs="Times New Roman"/>
          <w:i/>
          <w:sz w:val="28"/>
          <w:szCs w:val="28"/>
          <w:lang w:eastAsia="ru-RU"/>
        </w:rPr>
      </w:pPr>
      <w:proofErr w:type="spellStart"/>
      <w:r w:rsidRPr="00841048">
        <w:rPr>
          <w:rFonts w:ascii="Times New Roman" w:eastAsia="Times New Roman" w:hAnsi="Times New Roman" w:cs="Times New Roman"/>
          <w:i/>
          <w:sz w:val="28"/>
          <w:szCs w:val="28"/>
          <w:lang w:eastAsia="ru-RU"/>
        </w:rPr>
        <w:t>Богатовский</w:t>
      </w:r>
      <w:proofErr w:type="spellEnd"/>
      <w:r w:rsidRPr="00841048">
        <w:rPr>
          <w:rFonts w:ascii="Times New Roman" w:eastAsia="Times New Roman" w:hAnsi="Times New Roman" w:cs="Times New Roman"/>
          <w:i/>
          <w:sz w:val="28"/>
          <w:szCs w:val="28"/>
          <w:lang w:eastAsia="ru-RU"/>
        </w:rPr>
        <w:t xml:space="preserve"> филиал ГБОУ СОШ </w:t>
      </w:r>
      <w:proofErr w:type="spellStart"/>
      <w:r w:rsidRPr="00841048">
        <w:rPr>
          <w:rFonts w:ascii="Times New Roman" w:eastAsia="Times New Roman" w:hAnsi="Times New Roman" w:cs="Times New Roman"/>
          <w:i/>
          <w:sz w:val="28"/>
          <w:szCs w:val="28"/>
          <w:lang w:eastAsia="ru-RU"/>
        </w:rPr>
        <w:t>с</w:t>
      </w:r>
      <w:proofErr w:type="gramStart"/>
      <w:r w:rsidRPr="00841048">
        <w:rPr>
          <w:rFonts w:ascii="Times New Roman" w:eastAsia="Times New Roman" w:hAnsi="Times New Roman" w:cs="Times New Roman"/>
          <w:i/>
          <w:sz w:val="28"/>
          <w:szCs w:val="28"/>
          <w:lang w:eastAsia="ru-RU"/>
        </w:rPr>
        <w:t>.Г</w:t>
      </w:r>
      <w:proofErr w:type="gramEnd"/>
      <w:r w:rsidRPr="00841048">
        <w:rPr>
          <w:rFonts w:ascii="Times New Roman" w:eastAsia="Times New Roman" w:hAnsi="Times New Roman" w:cs="Times New Roman"/>
          <w:i/>
          <w:sz w:val="28"/>
          <w:szCs w:val="28"/>
          <w:lang w:eastAsia="ru-RU"/>
        </w:rPr>
        <w:t>ерасимовка</w:t>
      </w:r>
      <w:proofErr w:type="spellEnd"/>
    </w:p>
    <w:p w:rsidR="00841048" w:rsidRPr="00C9682D" w:rsidRDefault="00841048" w:rsidP="00841048">
      <w:pPr>
        <w:shd w:val="clear" w:color="auto" w:fill="FFFFFF"/>
        <w:spacing w:after="0" w:line="36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val="en-US" w:eastAsia="ru-RU"/>
        </w:rPr>
        <w:t>nataha</w:t>
      </w:r>
      <w:proofErr w:type="spellEnd"/>
      <w:r w:rsidRPr="00C9682D">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elizarova</w:t>
      </w:r>
      <w:proofErr w:type="spellEnd"/>
      <w:r w:rsidRPr="00C9682D">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yandex</w:t>
      </w:r>
      <w:proofErr w:type="spellEnd"/>
      <w:r w:rsidRPr="00C9682D">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val="en-US" w:eastAsia="ru-RU"/>
        </w:rPr>
        <w:t>ru</w:t>
      </w:r>
      <w:proofErr w:type="spellEnd"/>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57540" w:rsidRDefault="00357540" w:rsidP="00357540">
      <w:pPr>
        <w:shd w:val="clear" w:color="auto" w:fill="FFFFFF"/>
        <w:spacing w:after="0" w:line="360" w:lineRule="auto"/>
        <w:rPr>
          <w:rFonts w:ascii="Times New Roman" w:eastAsia="Times New Roman" w:hAnsi="Times New Roman" w:cs="Times New Roman"/>
          <w:sz w:val="28"/>
          <w:szCs w:val="28"/>
          <w:lang w:eastAsia="ru-RU"/>
        </w:rPr>
      </w:pPr>
    </w:p>
    <w:p w:rsidR="003F60C3" w:rsidRDefault="003F60C3" w:rsidP="00B258AC">
      <w:pPr>
        <w:spacing w:after="0" w:line="360" w:lineRule="auto"/>
        <w:rPr>
          <w:rFonts w:ascii="Times New Roman" w:eastAsia="Times New Roman" w:hAnsi="Times New Roman" w:cs="Times New Roman"/>
          <w:sz w:val="28"/>
          <w:szCs w:val="28"/>
          <w:lang w:eastAsia="ru-RU"/>
        </w:rPr>
      </w:pPr>
    </w:p>
    <w:p w:rsidR="005F4257" w:rsidRDefault="005F4257" w:rsidP="00B258AC">
      <w:pPr>
        <w:spacing w:after="0" w:line="360" w:lineRule="auto"/>
        <w:rPr>
          <w:rFonts w:ascii="Times New Roman" w:eastAsia="Times New Roman" w:hAnsi="Times New Roman" w:cs="Times New Roman"/>
          <w:sz w:val="28"/>
          <w:szCs w:val="28"/>
          <w:lang w:eastAsia="ru-RU"/>
        </w:rPr>
      </w:pPr>
    </w:p>
    <w:p w:rsidR="005F4257" w:rsidRDefault="005F4257" w:rsidP="00B258AC">
      <w:pPr>
        <w:spacing w:after="0" w:line="360" w:lineRule="auto"/>
        <w:rPr>
          <w:rFonts w:ascii="Times New Roman" w:eastAsia="Times New Roman" w:hAnsi="Times New Roman" w:cs="Times New Roman"/>
          <w:sz w:val="28"/>
          <w:szCs w:val="28"/>
          <w:lang w:eastAsia="ru-RU"/>
        </w:rPr>
      </w:pPr>
    </w:p>
    <w:p w:rsidR="008B2C90" w:rsidRPr="003F60C3" w:rsidRDefault="008B2C90"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lastRenderedPageBreak/>
        <w:t xml:space="preserve">   В каждом обществе и культуре существует специально созданное образовательное пространство, которое включает в себя традиции и научно-обоснованные подходы к обучению детей разных возрастов в условиях семьи и образовательных учреждениях. Нарушения в развитии приводят к </w:t>
      </w:r>
      <w:r w:rsidRPr="006F7438">
        <w:rPr>
          <w:rFonts w:ascii="Times New Roman" w:eastAsia="Times New Roman" w:hAnsi="Times New Roman" w:cs="Times New Roman"/>
          <w:bCs/>
          <w:iCs/>
          <w:sz w:val="28"/>
          <w:szCs w:val="28"/>
          <w:shd w:val="clear" w:color="auto" w:fill="FFFFFF"/>
          <w:lang w:eastAsia="ru-RU"/>
        </w:rPr>
        <w:t>«выпадению»</w:t>
      </w:r>
      <w:r w:rsidRPr="003F60C3">
        <w:rPr>
          <w:rFonts w:ascii="Times New Roman" w:eastAsia="Times New Roman" w:hAnsi="Times New Roman" w:cs="Times New Roman"/>
          <w:sz w:val="28"/>
          <w:szCs w:val="28"/>
          <w:shd w:val="clear" w:color="auto" w:fill="FFFFFF"/>
          <w:lang w:eastAsia="ru-RU"/>
        </w:rPr>
        <w:t> ребенка из этого социально и культурно обусловленного образовательного пространства. Взрослый носитель культуры не может, не знать, каким образом передать ребенку с нарушениями в развитии тот социальный опыт, который каждый нормально развивающийся ребенок приобретает без особых условий, специфичных средств, методов, путей обучения.</w:t>
      </w:r>
    </w:p>
    <w:p w:rsidR="008B2C90" w:rsidRPr="006F7438" w:rsidRDefault="008B2C90" w:rsidP="006F7438">
      <w:pPr>
        <w:pStyle w:val="a7"/>
        <w:spacing w:line="360" w:lineRule="auto"/>
        <w:jc w:val="both"/>
        <w:rPr>
          <w:rFonts w:ascii="Times New Roman" w:hAnsi="Times New Roman" w:cs="Times New Roman"/>
          <w:sz w:val="28"/>
          <w:szCs w:val="28"/>
          <w:shd w:val="clear" w:color="auto" w:fill="FFFFFF"/>
          <w:lang w:eastAsia="ru-RU"/>
        </w:rPr>
      </w:pPr>
      <w:r w:rsidRPr="006F7438">
        <w:rPr>
          <w:rFonts w:ascii="Times New Roman" w:hAnsi="Times New Roman" w:cs="Times New Roman"/>
          <w:sz w:val="28"/>
          <w:szCs w:val="28"/>
          <w:shd w:val="clear" w:color="auto" w:fill="FFFFFF"/>
          <w:lang w:eastAsia="ru-RU"/>
        </w:rPr>
        <w:t>По отношению к детям с ОВЗ перестают действовать или оказываются недостаточно состоятельными принятые способы решения традиционных развивающих и образовательных задач на каждом возрастном этапе. Социальная недостаточность таких детей непосредственно связана не с первичным нарушением, а </w:t>
      </w:r>
      <w:r w:rsidRPr="006F7438">
        <w:rPr>
          <w:rFonts w:ascii="Times New Roman" w:hAnsi="Times New Roman" w:cs="Times New Roman"/>
          <w:bCs/>
          <w:sz w:val="28"/>
          <w:szCs w:val="28"/>
          <w:shd w:val="clear" w:color="auto" w:fill="FFFFFF"/>
          <w:lang w:eastAsia="ru-RU"/>
        </w:rPr>
        <w:t>с </w:t>
      </w:r>
      <w:r w:rsidRPr="006F7438">
        <w:rPr>
          <w:rFonts w:ascii="Times New Roman" w:hAnsi="Times New Roman" w:cs="Times New Roman"/>
          <w:bCs/>
          <w:iCs/>
          <w:sz w:val="28"/>
          <w:szCs w:val="28"/>
          <w:shd w:val="clear" w:color="auto" w:fill="FFFFFF"/>
          <w:lang w:eastAsia="ru-RU"/>
        </w:rPr>
        <w:t>«социальным вывихом»</w:t>
      </w:r>
      <w:r w:rsidRPr="006F7438">
        <w:rPr>
          <w:rFonts w:ascii="Times New Roman" w:hAnsi="Times New Roman" w:cs="Times New Roman"/>
          <w:bCs/>
          <w:sz w:val="28"/>
          <w:szCs w:val="28"/>
          <w:shd w:val="clear" w:color="auto" w:fill="FFFFFF"/>
          <w:lang w:eastAsia="ru-RU"/>
        </w:rPr>
        <w:t>,</w:t>
      </w:r>
      <w:r w:rsidRPr="006F7438">
        <w:rPr>
          <w:rFonts w:ascii="Times New Roman" w:hAnsi="Times New Roman" w:cs="Times New Roman"/>
          <w:sz w:val="28"/>
          <w:szCs w:val="28"/>
          <w:shd w:val="clear" w:color="auto" w:fill="FFFFFF"/>
          <w:lang w:eastAsia="ru-RU"/>
        </w:rPr>
        <w:t> преодолеть который можно средствами специально организованного и особым образом</w:t>
      </w:r>
      <w:r w:rsidR="006F7438">
        <w:rPr>
          <w:rFonts w:ascii="Times New Roman" w:hAnsi="Times New Roman" w:cs="Times New Roman"/>
          <w:sz w:val="28"/>
          <w:szCs w:val="28"/>
          <w:shd w:val="clear" w:color="auto" w:fill="FFFFFF"/>
          <w:lang w:eastAsia="ru-RU"/>
        </w:rPr>
        <w:t xml:space="preserve"> устроенного образования, предусматривающего «обходные пути»</w:t>
      </w:r>
      <w:r w:rsidRPr="006F7438">
        <w:rPr>
          <w:rFonts w:ascii="Times New Roman" w:hAnsi="Times New Roman" w:cs="Times New Roman"/>
          <w:b/>
          <w:bCs/>
          <w:sz w:val="28"/>
          <w:szCs w:val="28"/>
          <w:shd w:val="clear" w:color="auto" w:fill="FFFFFF"/>
          <w:lang w:eastAsia="ru-RU"/>
        </w:rPr>
        <w:t>,</w:t>
      </w:r>
      <w:r w:rsidRPr="006F7438">
        <w:rPr>
          <w:rFonts w:ascii="Times New Roman" w:hAnsi="Times New Roman" w:cs="Times New Roman"/>
          <w:sz w:val="28"/>
          <w:szCs w:val="28"/>
          <w:shd w:val="clear" w:color="auto" w:fill="FFFFFF"/>
          <w:lang w:eastAsia="ru-RU"/>
        </w:rPr>
        <w:t> специальные методы и средства решения тех развивающих и образовательных задач, которые в условиях нормы достигаются традиционными способами.</w:t>
      </w:r>
    </w:p>
    <w:p w:rsidR="008B2C90" w:rsidRPr="003F60C3" w:rsidRDefault="00410D41" w:rsidP="003F60C3">
      <w:pPr>
        <w:spacing w:after="0" w:line="360" w:lineRule="auto"/>
        <w:jc w:val="both"/>
        <w:rPr>
          <w:rFonts w:ascii="Times New Roman" w:eastAsia="Times New Roman" w:hAnsi="Times New Roman" w:cs="Times New Roman"/>
          <w:bCs/>
          <w:sz w:val="28"/>
          <w:szCs w:val="28"/>
          <w:lang w:eastAsia="ru-RU"/>
        </w:rPr>
      </w:pPr>
      <w:r w:rsidRPr="003F60C3">
        <w:rPr>
          <w:rFonts w:ascii="Times New Roman" w:eastAsia="Times New Roman" w:hAnsi="Times New Roman" w:cs="Times New Roman"/>
          <w:bCs/>
          <w:sz w:val="28"/>
          <w:szCs w:val="28"/>
          <w:lang w:eastAsia="ru-RU"/>
        </w:rPr>
        <w:t xml:space="preserve">Современные информационно-коммуникационные технологии (ИКТ) все больше внедряются в различные сферы жизни, в том числе в сферу образования и воспитания. Сегодня бесспорным стал тот факт, что ИКТ позволяют более полно реализовать личностный потенциал каждого ребенка. Информационно-коммуникационные технологии стали перспективным средством коррекционно-развивающей работы с  детьми с ограниченными возможностями здоровья.  </w:t>
      </w:r>
      <w:r w:rsidR="008B2C90" w:rsidRPr="003F60C3">
        <w:rPr>
          <w:rFonts w:ascii="Times New Roman" w:eastAsia="Times New Roman" w:hAnsi="Times New Roman" w:cs="Times New Roman"/>
          <w:sz w:val="28"/>
          <w:szCs w:val="28"/>
          <w:shd w:val="clear" w:color="auto" w:fill="FFFFFF"/>
          <w:lang w:eastAsia="ru-RU"/>
        </w:rPr>
        <w:t>Информационно-коммуникационные технологии </w:t>
      </w:r>
      <w:r w:rsidR="008B2C90" w:rsidRPr="003F60C3">
        <w:rPr>
          <w:rFonts w:ascii="Times New Roman" w:eastAsia="Times New Roman" w:hAnsi="Times New Roman" w:cs="Times New Roman"/>
          <w:i/>
          <w:iCs/>
          <w:sz w:val="28"/>
          <w:szCs w:val="28"/>
          <w:shd w:val="clear" w:color="auto" w:fill="FFFFFF"/>
          <w:lang w:eastAsia="ru-RU"/>
        </w:rPr>
        <w:t>(ИКТ)</w:t>
      </w:r>
      <w:r w:rsidR="008B2C90" w:rsidRPr="003F60C3">
        <w:rPr>
          <w:rFonts w:ascii="Times New Roman" w:eastAsia="Times New Roman" w:hAnsi="Times New Roman" w:cs="Times New Roman"/>
          <w:sz w:val="28"/>
          <w:szCs w:val="28"/>
          <w:shd w:val="clear" w:color="auto" w:fill="FFFFFF"/>
          <w:lang w:eastAsia="ru-RU"/>
        </w:rPr>
        <w:t xml:space="preserve"> позволяют воспринимать </w:t>
      </w:r>
      <w:r w:rsidR="008B2C90" w:rsidRPr="003F60C3">
        <w:rPr>
          <w:rFonts w:ascii="Times New Roman" w:eastAsia="Times New Roman" w:hAnsi="Times New Roman" w:cs="Times New Roman"/>
          <w:sz w:val="28"/>
          <w:szCs w:val="28"/>
          <w:shd w:val="clear" w:color="auto" w:fill="FFFFFF"/>
          <w:lang w:eastAsia="ru-RU"/>
        </w:rPr>
        <w:lastRenderedPageBreak/>
        <w:t>информацию на качественно новом уровне, что значительно повышает познавательную активность ребенка.</w:t>
      </w:r>
    </w:p>
    <w:p w:rsidR="008B2C90" w:rsidRPr="003F60C3" w:rsidRDefault="008B2C90"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Ребенок должен испытывать ощущение успеха от каждого выполненного им задания, видеть каждый раз оценку своего труда. Для этого как нельзя лучше подходят компьютерные средства обучения.</w:t>
      </w:r>
    </w:p>
    <w:p w:rsidR="008B2C90" w:rsidRPr="003F60C3" w:rsidRDefault="008B2C90"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Целью применения ИКТ в непосредственно-образовательной деятельности является повышение мотивации и активности ребенка, повышение эффективности работы по коррекции нарушений речи и общего развития детей.</w:t>
      </w:r>
    </w:p>
    <w:p w:rsidR="008B2C90" w:rsidRPr="003F60C3" w:rsidRDefault="008B2C90"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xml:space="preserve">Ни для кого не секрет, что хорошо усваивается тот материал, который интересен ребенку. Компьютер несет в себе образный тип информации, наиболее близкий и понятный дошкольникам. Движение, звук, мультипликация надолго привлекают внимание </w:t>
      </w:r>
      <w:r w:rsidR="006F7438" w:rsidRPr="003F60C3">
        <w:rPr>
          <w:rFonts w:ascii="Times New Roman" w:eastAsia="Times New Roman" w:hAnsi="Times New Roman" w:cs="Times New Roman"/>
          <w:sz w:val="28"/>
          <w:szCs w:val="28"/>
          <w:shd w:val="clear" w:color="auto" w:fill="FFFFFF"/>
          <w:lang w:eastAsia="ru-RU"/>
        </w:rPr>
        <w:t>детей,</w:t>
      </w:r>
      <w:r w:rsidRPr="003F60C3">
        <w:rPr>
          <w:rFonts w:ascii="Times New Roman" w:eastAsia="Times New Roman" w:hAnsi="Times New Roman" w:cs="Times New Roman"/>
          <w:sz w:val="28"/>
          <w:szCs w:val="28"/>
          <w:shd w:val="clear" w:color="auto" w:fill="FFFFFF"/>
          <w:lang w:eastAsia="ru-RU"/>
        </w:rPr>
        <w:t xml:space="preserve"> и позволяет средствами мультимедиа, в наиболее доступной и привлекательной, игровой форме, достигнуть нового качества знаний, развивает логическое мышление детей, усиливает творческую составляющую учебного труда, максимально способствуя повышению качества образования среди дошкольников.</w:t>
      </w:r>
    </w:p>
    <w:p w:rsidR="008B2C90" w:rsidRPr="003F60C3" w:rsidRDefault="008B2C90"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Преимуществом использования компьютерных технологий является перенос центра тяжести с вербальных методов обучения на методы поисковой и творческой деятельности педагога и воспитанников. Следовательно, меняется и роль педагога в образовательном процессе. Он перестает быть источником информации, а становится соучастником, помощником.</w:t>
      </w:r>
    </w:p>
    <w:p w:rsidR="008B2C90" w:rsidRPr="003F60C3" w:rsidRDefault="008B2C90"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bCs/>
          <w:sz w:val="28"/>
          <w:szCs w:val="28"/>
          <w:shd w:val="clear" w:color="auto" w:fill="FFFFFF"/>
          <w:lang w:eastAsia="ru-RU"/>
        </w:rPr>
        <w:t>Применение ИКТ с детьми с ОВЗ позволяют решить следующие задачи:</w:t>
      </w:r>
    </w:p>
    <w:p w:rsidR="008B2C90" w:rsidRPr="003F60C3" w:rsidRDefault="008B2C90" w:rsidP="003F60C3">
      <w:pPr>
        <w:numPr>
          <w:ilvl w:val="0"/>
          <w:numId w:val="6"/>
        </w:num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Формирование психологической готовности к обучению в школе.</w:t>
      </w:r>
    </w:p>
    <w:p w:rsidR="008B2C90" w:rsidRPr="003F60C3" w:rsidRDefault="008B2C90" w:rsidP="003F60C3">
      <w:pPr>
        <w:numPr>
          <w:ilvl w:val="0"/>
          <w:numId w:val="6"/>
        </w:num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Индивидуализация и дифференциация обучения.</w:t>
      </w:r>
    </w:p>
    <w:p w:rsidR="008B2C90" w:rsidRPr="003F60C3" w:rsidRDefault="008B2C90" w:rsidP="003F60C3">
      <w:pPr>
        <w:numPr>
          <w:ilvl w:val="0"/>
          <w:numId w:val="6"/>
        </w:num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Формирование способности принимать решения.</w:t>
      </w:r>
    </w:p>
    <w:p w:rsidR="008B2C90" w:rsidRPr="003F60C3" w:rsidRDefault="008B2C90" w:rsidP="003F60C3">
      <w:pPr>
        <w:numPr>
          <w:ilvl w:val="0"/>
          <w:numId w:val="6"/>
        </w:num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Формирование интереса к игровой и к учебной деятельности.</w:t>
      </w:r>
    </w:p>
    <w:p w:rsidR="008B2C90" w:rsidRPr="003F60C3" w:rsidRDefault="008B2C90" w:rsidP="003F60C3">
      <w:pPr>
        <w:numPr>
          <w:ilvl w:val="0"/>
          <w:numId w:val="6"/>
        </w:num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lastRenderedPageBreak/>
        <w:t>Повышение мотивации для исправления недостатков речи детей.</w:t>
      </w:r>
    </w:p>
    <w:p w:rsidR="008B2C90" w:rsidRPr="003F60C3" w:rsidRDefault="008B2C90" w:rsidP="003F60C3">
      <w:pPr>
        <w:numPr>
          <w:ilvl w:val="0"/>
          <w:numId w:val="6"/>
        </w:num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Развитие психологической базы речи: восприятия, внимания и мышления за счет повышения уровня наглядности.</w:t>
      </w:r>
    </w:p>
    <w:p w:rsidR="008B2C90" w:rsidRPr="003F60C3" w:rsidRDefault="008B2C90" w:rsidP="003F60C3">
      <w:pPr>
        <w:numPr>
          <w:ilvl w:val="0"/>
          <w:numId w:val="6"/>
        </w:num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Развитие волевых качеств</w:t>
      </w:r>
    </w:p>
    <w:p w:rsidR="008B2C90" w:rsidRPr="003F60C3" w:rsidRDefault="008B2C90" w:rsidP="003F60C3">
      <w:pPr>
        <w:numPr>
          <w:ilvl w:val="0"/>
          <w:numId w:val="6"/>
        </w:num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Развитие произвольной моторики пальцев рук</w:t>
      </w:r>
      <w:r w:rsidR="009C0EDF" w:rsidRPr="003F60C3">
        <w:rPr>
          <w:rFonts w:ascii="Times New Roman" w:eastAsia="Times New Roman" w:hAnsi="Times New Roman" w:cs="Times New Roman"/>
          <w:sz w:val="28"/>
          <w:szCs w:val="28"/>
          <w:shd w:val="clear" w:color="auto" w:fill="FFFFFF"/>
          <w:lang w:eastAsia="ru-RU"/>
        </w:rPr>
        <w:t>.</w:t>
      </w:r>
    </w:p>
    <w:p w:rsidR="0077239B" w:rsidRPr="003F60C3" w:rsidRDefault="0077239B" w:rsidP="003F60C3">
      <w:pPr>
        <w:pStyle w:val="c5"/>
        <w:spacing w:before="0" w:beforeAutospacing="0" w:after="0" w:afterAutospacing="0" w:line="360" w:lineRule="auto"/>
        <w:jc w:val="both"/>
        <w:rPr>
          <w:rStyle w:val="c3"/>
          <w:sz w:val="28"/>
          <w:szCs w:val="28"/>
        </w:rPr>
      </w:pPr>
      <w:r w:rsidRPr="003F60C3">
        <w:rPr>
          <w:rStyle w:val="c3"/>
          <w:sz w:val="28"/>
          <w:szCs w:val="28"/>
        </w:rPr>
        <w:t>В моей группе</w:t>
      </w:r>
      <w:r w:rsidR="0075590B" w:rsidRPr="003F60C3">
        <w:rPr>
          <w:rStyle w:val="c3"/>
          <w:sz w:val="28"/>
          <w:szCs w:val="28"/>
        </w:rPr>
        <w:t xml:space="preserve"> кратковременного пребывания </w:t>
      </w:r>
      <w:r w:rsidRPr="003F60C3">
        <w:rPr>
          <w:rStyle w:val="c3"/>
          <w:sz w:val="28"/>
          <w:szCs w:val="28"/>
        </w:rPr>
        <w:t xml:space="preserve"> проживали дети с ОВЗ VIII вида, и только три года я работаю с  ребенком  VII вида,</w:t>
      </w:r>
      <w:r w:rsidRPr="003F60C3">
        <w:rPr>
          <w:sz w:val="28"/>
          <w:szCs w:val="28"/>
        </w:rPr>
        <w:t xml:space="preserve"> </w:t>
      </w:r>
      <w:r w:rsidRPr="003F60C3">
        <w:rPr>
          <w:rStyle w:val="c3"/>
          <w:sz w:val="28"/>
          <w:szCs w:val="28"/>
        </w:rPr>
        <w:t>и хочу представить свой опыт по использованию компьютерных технологий в работе с воспитанниками и их родителями.</w:t>
      </w:r>
    </w:p>
    <w:p w:rsidR="008B2C90" w:rsidRPr="003F60C3" w:rsidRDefault="0077239B" w:rsidP="003F60C3">
      <w:pPr>
        <w:pStyle w:val="c5"/>
        <w:spacing w:before="0" w:beforeAutospacing="0" w:after="0" w:afterAutospacing="0" w:line="360" w:lineRule="auto"/>
        <w:jc w:val="both"/>
        <w:rPr>
          <w:sz w:val="28"/>
          <w:szCs w:val="28"/>
        </w:rPr>
      </w:pPr>
      <w:r w:rsidRPr="003F60C3">
        <w:rPr>
          <w:rStyle w:val="c3"/>
          <w:sz w:val="28"/>
          <w:szCs w:val="28"/>
        </w:rPr>
        <w:t xml:space="preserve">На протяжении последнего ряда лет использую в своей работе ИКТ по разным направлениям. Так диагностические материалы, перспективные планы подгрупповой и индивидуальной работы, рабочая программа, и вся отчетная документация созданы и хранятся </w:t>
      </w:r>
      <w:proofErr w:type="gramStart"/>
      <w:r w:rsidRPr="003F60C3">
        <w:rPr>
          <w:rStyle w:val="c3"/>
          <w:sz w:val="28"/>
          <w:szCs w:val="28"/>
        </w:rPr>
        <w:t>в</w:t>
      </w:r>
      <w:proofErr w:type="gramEnd"/>
      <w:r w:rsidRPr="003F60C3">
        <w:rPr>
          <w:rStyle w:val="c3"/>
          <w:sz w:val="28"/>
          <w:szCs w:val="28"/>
        </w:rPr>
        <w:t xml:space="preserve"> </w:t>
      </w:r>
      <w:proofErr w:type="gramStart"/>
      <w:r w:rsidRPr="003F60C3">
        <w:rPr>
          <w:rStyle w:val="c3"/>
          <w:sz w:val="28"/>
          <w:szCs w:val="28"/>
        </w:rPr>
        <w:t>электроном</w:t>
      </w:r>
      <w:proofErr w:type="gramEnd"/>
      <w:r w:rsidRPr="003F60C3">
        <w:rPr>
          <w:rStyle w:val="c3"/>
          <w:sz w:val="28"/>
          <w:szCs w:val="28"/>
        </w:rPr>
        <w:t xml:space="preserve"> формате.</w:t>
      </w:r>
      <w:r w:rsidR="00361CEB" w:rsidRPr="003F60C3">
        <w:rPr>
          <w:sz w:val="28"/>
          <w:szCs w:val="28"/>
        </w:rPr>
        <w:t xml:space="preserve"> </w:t>
      </w:r>
      <w:r w:rsidR="00361CEB" w:rsidRPr="003F60C3">
        <w:rPr>
          <w:sz w:val="28"/>
          <w:szCs w:val="28"/>
        </w:rPr>
        <w:t>Использование компьютерных технологий нередко избавляют от рутинной работы по подготовке дидактических, наглядных посо</w:t>
      </w:r>
      <w:r w:rsidR="005F4257">
        <w:rPr>
          <w:sz w:val="28"/>
          <w:szCs w:val="28"/>
        </w:rPr>
        <w:t xml:space="preserve">бий, и даже просто от подготовки </w:t>
      </w:r>
      <w:r w:rsidR="00361CEB" w:rsidRPr="003F60C3">
        <w:rPr>
          <w:sz w:val="28"/>
          <w:szCs w:val="28"/>
        </w:rPr>
        <w:t xml:space="preserve"> картинок к занятию. </w:t>
      </w:r>
      <w:r w:rsidRPr="003F60C3">
        <w:rPr>
          <w:rStyle w:val="c3"/>
          <w:sz w:val="28"/>
          <w:szCs w:val="28"/>
        </w:rPr>
        <w:t xml:space="preserve"> </w:t>
      </w:r>
      <w:r w:rsidR="0090460C" w:rsidRPr="003F60C3">
        <w:rPr>
          <w:rStyle w:val="c3"/>
          <w:sz w:val="28"/>
          <w:szCs w:val="28"/>
        </w:rPr>
        <w:t xml:space="preserve"> </w:t>
      </w:r>
      <w:bookmarkStart w:id="0" w:name="_GoBack"/>
      <w:bookmarkEnd w:id="0"/>
    </w:p>
    <w:p w:rsidR="008B2C90" w:rsidRPr="003F60C3" w:rsidRDefault="008B2C90"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 xml:space="preserve">Планируя </w:t>
      </w:r>
      <w:r w:rsidR="009F5941" w:rsidRPr="003F60C3">
        <w:rPr>
          <w:rFonts w:ascii="Times New Roman" w:eastAsia="Times New Roman" w:hAnsi="Times New Roman" w:cs="Times New Roman"/>
          <w:sz w:val="28"/>
          <w:szCs w:val="28"/>
          <w:lang w:eastAsia="ru-RU"/>
        </w:rPr>
        <w:t xml:space="preserve">свою </w:t>
      </w:r>
      <w:r w:rsidRPr="003F60C3">
        <w:rPr>
          <w:rFonts w:ascii="Times New Roman" w:eastAsia="Times New Roman" w:hAnsi="Times New Roman" w:cs="Times New Roman"/>
          <w:sz w:val="28"/>
          <w:szCs w:val="28"/>
          <w:lang w:eastAsia="ru-RU"/>
        </w:rPr>
        <w:t>работу с детьми,  учитывала следующие </w:t>
      </w:r>
      <w:r w:rsidRPr="003F60C3">
        <w:rPr>
          <w:rFonts w:ascii="Times New Roman" w:eastAsia="Times New Roman" w:hAnsi="Times New Roman" w:cs="Times New Roman"/>
          <w:bCs/>
          <w:sz w:val="28"/>
          <w:szCs w:val="28"/>
          <w:lang w:eastAsia="ru-RU"/>
        </w:rPr>
        <w:t>требования:</w:t>
      </w:r>
    </w:p>
    <w:p w:rsidR="008B2C90" w:rsidRPr="003F60C3" w:rsidRDefault="008B2C90" w:rsidP="003F60C3">
      <w:pPr>
        <w:numPr>
          <w:ilvl w:val="0"/>
          <w:numId w:val="3"/>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санитарно-гигиенические нормативы;</w:t>
      </w:r>
    </w:p>
    <w:p w:rsidR="008B2C90" w:rsidRPr="003F60C3" w:rsidRDefault="008B2C90" w:rsidP="003F60C3">
      <w:pPr>
        <w:numPr>
          <w:ilvl w:val="0"/>
          <w:numId w:val="3"/>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особенности развития психических функций у детей (восприятия, речи, мышления, памяти)</w:t>
      </w:r>
    </w:p>
    <w:p w:rsidR="008B2C90" w:rsidRPr="003F60C3" w:rsidRDefault="008B2C90" w:rsidP="003F60C3">
      <w:pPr>
        <w:numPr>
          <w:ilvl w:val="0"/>
          <w:numId w:val="3"/>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педагогические методики использования ИКТ в разнообразных сочетаниях с другими педагогическими средствами.</w:t>
      </w:r>
    </w:p>
    <w:p w:rsidR="008B2C90" w:rsidRPr="003F60C3" w:rsidRDefault="008B2C90"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В своей работе опираюсь на следующие </w:t>
      </w:r>
      <w:r w:rsidRPr="003F60C3">
        <w:rPr>
          <w:rFonts w:ascii="Times New Roman" w:eastAsia="Times New Roman" w:hAnsi="Times New Roman" w:cs="Times New Roman"/>
          <w:bCs/>
          <w:sz w:val="28"/>
          <w:szCs w:val="28"/>
          <w:lang w:eastAsia="ru-RU"/>
        </w:rPr>
        <w:t>принципы</w:t>
      </w:r>
      <w:r w:rsidRPr="003F60C3">
        <w:rPr>
          <w:rFonts w:ascii="Times New Roman" w:eastAsia="Times New Roman" w:hAnsi="Times New Roman" w:cs="Times New Roman"/>
          <w:sz w:val="28"/>
          <w:szCs w:val="28"/>
          <w:lang w:eastAsia="ru-RU"/>
        </w:rPr>
        <w:t>:</w:t>
      </w:r>
    </w:p>
    <w:p w:rsidR="008B2C90" w:rsidRPr="003F60C3" w:rsidRDefault="008B2C90" w:rsidP="003F60C3">
      <w:pPr>
        <w:numPr>
          <w:ilvl w:val="0"/>
          <w:numId w:val="4"/>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 xml:space="preserve">Принцип </w:t>
      </w:r>
      <w:proofErr w:type="spellStart"/>
      <w:r w:rsidRPr="003F60C3">
        <w:rPr>
          <w:rFonts w:ascii="Times New Roman" w:eastAsia="Times New Roman" w:hAnsi="Times New Roman" w:cs="Times New Roman"/>
          <w:sz w:val="28"/>
          <w:szCs w:val="28"/>
          <w:lang w:eastAsia="ru-RU"/>
        </w:rPr>
        <w:t>полисенсорного</w:t>
      </w:r>
      <w:proofErr w:type="spellEnd"/>
      <w:r w:rsidRPr="003F60C3">
        <w:rPr>
          <w:rFonts w:ascii="Times New Roman" w:eastAsia="Times New Roman" w:hAnsi="Times New Roman" w:cs="Times New Roman"/>
          <w:sz w:val="28"/>
          <w:szCs w:val="28"/>
          <w:lang w:eastAsia="ru-RU"/>
        </w:rPr>
        <w:t xml:space="preserve"> подхода к коррекции нарушений. Работа проводится с опорой на зрительное и слуховое восприятие.</w:t>
      </w:r>
    </w:p>
    <w:p w:rsidR="008B2C90" w:rsidRPr="003F60C3" w:rsidRDefault="008B2C90" w:rsidP="003F60C3">
      <w:pPr>
        <w:numPr>
          <w:ilvl w:val="0"/>
          <w:numId w:val="4"/>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 xml:space="preserve">Принцип системности и последовательности обучения. ИКТ позволяют использовать полученные ранее знания в процессе овладения </w:t>
      </w:r>
      <w:proofErr w:type="gramStart"/>
      <w:r w:rsidRPr="003F60C3">
        <w:rPr>
          <w:rFonts w:ascii="Times New Roman" w:eastAsia="Times New Roman" w:hAnsi="Times New Roman" w:cs="Times New Roman"/>
          <w:sz w:val="28"/>
          <w:szCs w:val="28"/>
          <w:lang w:eastAsia="ru-RU"/>
        </w:rPr>
        <w:t>новыми</w:t>
      </w:r>
      <w:proofErr w:type="gramEnd"/>
      <w:r w:rsidRPr="003F60C3">
        <w:rPr>
          <w:rFonts w:ascii="Times New Roman" w:eastAsia="Times New Roman" w:hAnsi="Times New Roman" w:cs="Times New Roman"/>
          <w:sz w:val="28"/>
          <w:szCs w:val="28"/>
          <w:lang w:eastAsia="ru-RU"/>
        </w:rPr>
        <w:t>, переходя от простого к сложному.</w:t>
      </w:r>
    </w:p>
    <w:p w:rsidR="008B2C90" w:rsidRPr="003F60C3" w:rsidRDefault="008B2C90" w:rsidP="003F60C3">
      <w:pPr>
        <w:numPr>
          <w:ilvl w:val="0"/>
          <w:numId w:val="4"/>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lastRenderedPageBreak/>
        <w:t>Принцип доступности обучения. Технологии и методы их предъявления соответствуют возрастным особенностям дошкольников. Задания предъявляются детям в игровой форме.</w:t>
      </w:r>
    </w:p>
    <w:p w:rsidR="008B2C90" w:rsidRPr="003F60C3" w:rsidRDefault="008B2C90" w:rsidP="003F60C3">
      <w:pPr>
        <w:numPr>
          <w:ilvl w:val="0"/>
          <w:numId w:val="4"/>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Принцип  индивидуального обучения. ИКТ предназначены для индивидуальных, подгрупповых занятий и позволяют построить коррекционную работу с детьми  с учетом их индивидуальных образовательных потребностей и возможностей.</w:t>
      </w:r>
    </w:p>
    <w:p w:rsidR="008B2C90" w:rsidRPr="003F60C3" w:rsidRDefault="008B2C90" w:rsidP="003F60C3">
      <w:pPr>
        <w:numPr>
          <w:ilvl w:val="0"/>
          <w:numId w:val="4"/>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Принцип объективной оценки результатов деятельности ребёнка. В компьютерных программах результаты деятельности ребёнка представляются визуально на экране в виде мультипликационных образов и символов, исключающих субъективную оценку.</w:t>
      </w:r>
    </w:p>
    <w:p w:rsidR="008B2C90" w:rsidRPr="003F60C3" w:rsidRDefault="008B2C90" w:rsidP="003F60C3">
      <w:pPr>
        <w:numPr>
          <w:ilvl w:val="0"/>
          <w:numId w:val="4"/>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Принцип игровой стратегии и введение ребёнка в проблемную ситуацию. Игровой принцип обучения с предъявлением пользователю конкретного задания, варьируемого в зависимости от индивидуальных возможностей и коррекционн</w:t>
      </w:r>
      <w:proofErr w:type="gramStart"/>
      <w:r w:rsidRPr="003F60C3">
        <w:rPr>
          <w:rFonts w:ascii="Times New Roman" w:eastAsia="Times New Roman" w:hAnsi="Times New Roman" w:cs="Times New Roman"/>
          <w:sz w:val="28"/>
          <w:szCs w:val="28"/>
          <w:lang w:eastAsia="ru-RU"/>
        </w:rPr>
        <w:t>о-</w:t>
      </w:r>
      <w:proofErr w:type="gramEnd"/>
      <w:r w:rsidRPr="003F60C3">
        <w:rPr>
          <w:rFonts w:ascii="Times New Roman" w:eastAsia="Times New Roman" w:hAnsi="Times New Roman" w:cs="Times New Roman"/>
          <w:sz w:val="28"/>
          <w:szCs w:val="28"/>
          <w:lang w:eastAsia="ru-RU"/>
        </w:rPr>
        <w:t xml:space="preserve"> образовательных потребностей, позволяет эффективно решать поставленные коррекционные задачи.</w:t>
      </w:r>
    </w:p>
    <w:p w:rsidR="008B2C90" w:rsidRPr="003F60C3" w:rsidRDefault="008B2C90" w:rsidP="003F60C3">
      <w:pPr>
        <w:numPr>
          <w:ilvl w:val="0"/>
          <w:numId w:val="4"/>
        </w:numPr>
        <w:spacing w:after="0" w:line="360" w:lineRule="auto"/>
        <w:ind w:left="0"/>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 xml:space="preserve">Принцип воспитывающего обучения. Использование компьютерных технологий позволяет воспитывать у детей волевые и нравственные качества. Этому способствует и деятельность ребёнка, направленная на </w:t>
      </w:r>
      <w:proofErr w:type="gramStart"/>
      <w:r w:rsidRPr="003F60C3">
        <w:rPr>
          <w:rFonts w:ascii="Times New Roman" w:eastAsia="Times New Roman" w:hAnsi="Times New Roman" w:cs="Times New Roman"/>
          <w:sz w:val="28"/>
          <w:szCs w:val="28"/>
          <w:lang w:eastAsia="ru-RU"/>
        </w:rPr>
        <w:t>решение проблемной ситуации</w:t>
      </w:r>
      <w:proofErr w:type="gramEnd"/>
      <w:r w:rsidRPr="003F60C3">
        <w:rPr>
          <w:rFonts w:ascii="Times New Roman" w:eastAsia="Times New Roman" w:hAnsi="Times New Roman" w:cs="Times New Roman"/>
          <w:sz w:val="28"/>
          <w:szCs w:val="28"/>
          <w:lang w:eastAsia="ru-RU"/>
        </w:rPr>
        <w:t>, желание достичь необходимого результата.</w:t>
      </w:r>
    </w:p>
    <w:p w:rsidR="00410D41" w:rsidRPr="003F60C3" w:rsidRDefault="003B46E2"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Использование ИКТ ориентированно на ведущую деятельность ребенка-игру, все задания носят игровой, зан</w:t>
      </w:r>
      <w:r w:rsidR="003F60C3" w:rsidRPr="003F60C3">
        <w:rPr>
          <w:rFonts w:ascii="Times New Roman" w:eastAsia="Times New Roman" w:hAnsi="Times New Roman" w:cs="Times New Roman"/>
          <w:sz w:val="28"/>
          <w:szCs w:val="28"/>
          <w:lang w:eastAsia="ru-RU"/>
        </w:rPr>
        <w:t>имательный характер, не превышаю</w:t>
      </w:r>
      <w:r w:rsidRPr="003F60C3">
        <w:rPr>
          <w:rFonts w:ascii="Times New Roman" w:eastAsia="Times New Roman" w:hAnsi="Times New Roman" w:cs="Times New Roman"/>
          <w:sz w:val="28"/>
          <w:szCs w:val="28"/>
          <w:lang w:eastAsia="ru-RU"/>
        </w:rPr>
        <w:t xml:space="preserve">т доступный возрасту уровень сложности. </w:t>
      </w:r>
      <w:r w:rsidR="00410D41" w:rsidRPr="003F60C3">
        <w:rPr>
          <w:rFonts w:ascii="Times New Roman" w:eastAsia="Times New Roman" w:hAnsi="Times New Roman" w:cs="Times New Roman"/>
          <w:bCs/>
          <w:sz w:val="28"/>
          <w:szCs w:val="28"/>
          <w:lang w:eastAsia="ru-RU"/>
        </w:rPr>
        <w:t xml:space="preserve">Во время проведения каждого занятия я стараюсь использовать различные группы методов обучения: словесные, практические и наглядные. Например, к 76-летию снятия прорыва блокады Ленинграда, был проведен открытый урок в моей группе с детьми с ОВЗ, с использованием видеороликов и демонстрацией наглядных материалов, которые дети могли потрогать, пощупать и даже </w:t>
      </w:r>
      <w:r w:rsidR="00410D41" w:rsidRPr="003F60C3">
        <w:rPr>
          <w:rFonts w:ascii="Times New Roman" w:eastAsia="Times New Roman" w:hAnsi="Times New Roman" w:cs="Times New Roman"/>
          <w:bCs/>
          <w:sz w:val="28"/>
          <w:szCs w:val="28"/>
          <w:lang w:eastAsia="ru-RU"/>
        </w:rPr>
        <w:lastRenderedPageBreak/>
        <w:t>попробовать на вкус. Также, дети были задействованы практически, и для занятия вместе рисовали блокадную елку на обоях, а потом, вместе с приглашенными взрослыми, вешали на нее «игрушки» - ф</w:t>
      </w:r>
      <w:r w:rsidR="008C7B47" w:rsidRPr="003F60C3">
        <w:rPr>
          <w:rFonts w:ascii="Times New Roman" w:eastAsia="Times New Roman" w:hAnsi="Times New Roman" w:cs="Times New Roman"/>
          <w:bCs/>
          <w:sz w:val="28"/>
          <w:szCs w:val="28"/>
          <w:lang w:eastAsia="ru-RU"/>
        </w:rPr>
        <w:t>антики от конфет</w:t>
      </w:r>
      <w:r w:rsidR="00410D41" w:rsidRPr="003F60C3">
        <w:rPr>
          <w:rFonts w:ascii="Times New Roman" w:eastAsia="Times New Roman" w:hAnsi="Times New Roman" w:cs="Times New Roman"/>
          <w:bCs/>
          <w:sz w:val="28"/>
          <w:szCs w:val="28"/>
          <w:lang w:eastAsia="ru-RU"/>
        </w:rPr>
        <w:t xml:space="preserve">. </w:t>
      </w:r>
    </w:p>
    <w:p w:rsidR="008B2C90" w:rsidRPr="003F60C3" w:rsidRDefault="008B2C90"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Каждая неделя в детском саду имеет определенную лексическую тему.  Детям за эту неделю необходимо получить достаточный объем знаний по данной теме. Не всегда печатный наглядный материал  широко раскрывает тему, интересен детям. Чтобы добавить эффект наглядности в занятие по формированию целостной картины мира,  и повысить мотивационную активность детей мною использовались презентации по лексическим темам. Некоторыми презентациями я пользуюсь из Интернета, но в основном создаю сама, учитывая образовательные возможности детей.</w:t>
      </w:r>
    </w:p>
    <w:p w:rsidR="00410D41" w:rsidRPr="003F60C3" w:rsidRDefault="00410D41" w:rsidP="003F60C3">
      <w:pPr>
        <w:spacing w:after="0" w:line="360" w:lineRule="auto"/>
        <w:jc w:val="both"/>
        <w:rPr>
          <w:rFonts w:ascii="Times New Roman" w:eastAsia="Times New Roman" w:hAnsi="Times New Roman" w:cs="Times New Roman"/>
          <w:bCs/>
          <w:sz w:val="28"/>
          <w:szCs w:val="28"/>
          <w:lang w:eastAsia="ru-RU"/>
        </w:rPr>
      </w:pPr>
      <w:r w:rsidRPr="003F60C3">
        <w:rPr>
          <w:rFonts w:ascii="Times New Roman" w:eastAsia="Times New Roman" w:hAnsi="Times New Roman" w:cs="Times New Roman"/>
          <w:bCs/>
          <w:sz w:val="28"/>
          <w:szCs w:val="28"/>
          <w:lang w:eastAsia="ru-RU"/>
        </w:rPr>
        <w:t>Самой распространённой и наиболее удачной формой моей работы с детьми с ОВЗ является создание мультимедийных презентаций, просмотр видео (видеоролики, фильмы, мультфильмы), прослушивание аудио (музыка, песни, стихи, рассказы).</w:t>
      </w:r>
    </w:p>
    <w:p w:rsidR="00D861DB" w:rsidRPr="003F60C3" w:rsidRDefault="00D861DB" w:rsidP="003F60C3">
      <w:pPr>
        <w:spacing w:after="0" w:line="360" w:lineRule="auto"/>
        <w:jc w:val="both"/>
        <w:rPr>
          <w:rFonts w:ascii="Times New Roman" w:eastAsia="Times New Roman" w:hAnsi="Times New Roman" w:cs="Times New Roman"/>
          <w:bCs/>
          <w:sz w:val="28"/>
          <w:szCs w:val="28"/>
          <w:lang w:eastAsia="ru-RU"/>
        </w:rPr>
      </w:pPr>
      <w:r w:rsidRPr="003F60C3">
        <w:rPr>
          <w:rFonts w:ascii="Times New Roman" w:eastAsia="Times New Roman" w:hAnsi="Times New Roman" w:cs="Times New Roman"/>
          <w:bCs/>
          <w:sz w:val="28"/>
          <w:szCs w:val="28"/>
          <w:lang w:eastAsia="ru-RU"/>
        </w:rPr>
        <w:t xml:space="preserve">Одна из активных форм обучения - Мультимедийная презентация. Её цель – донести информацию в наглядной, легко воспринимаемой детьми форме. Основа занятия – это изложение материала, иллюстрируемого рисунками, простыми схемами, анимационными и видеофильмами. </w:t>
      </w:r>
    </w:p>
    <w:p w:rsidR="00410D41" w:rsidRPr="003F60C3" w:rsidRDefault="00D861DB" w:rsidP="003F60C3">
      <w:pPr>
        <w:spacing w:after="0" w:line="360" w:lineRule="auto"/>
        <w:jc w:val="both"/>
        <w:rPr>
          <w:rFonts w:ascii="Times New Roman" w:eastAsia="Times New Roman" w:hAnsi="Times New Roman" w:cs="Times New Roman"/>
          <w:bCs/>
          <w:sz w:val="28"/>
          <w:szCs w:val="28"/>
          <w:lang w:eastAsia="ru-RU"/>
        </w:rPr>
      </w:pPr>
      <w:r w:rsidRPr="003F60C3">
        <w:rPr>
          <w:rFonts w:ascii="Times New Roman" w:eastAsia="Times New Roman" w:hAnsi="Times New Roman" w:cs="Times New Roman"/>
          <w:bCs/>
          <w:sz w:val="28"/>
          <w:szCs w:val="28"/>
          <w:lang w:eastAsia="ru-RU"/>
        </w:rPr>
        <w:t xml:space="preserve">Использование созданных мною мультимедийных презентаций показало, что у воспитанников повысилась мотивация познания, улучшилась результативность воспитания, повысился интерес к проводимым занятиям. Проведение занятий с применением мультимедийных презентаций – это мощный стимул в воспитании. Подготовка презентаций – серьезный, творческий процесс, каждый элемент которого должен быть продуман и осмыслен с точки зрения восприятия детей. Такие занятия становятся интереснее, эмоциональнее, они позволяют воспитанникам в процессе </w:t>
      </w:r>
      <w:r w:rsidRPr="003F60C3">
        <w:rPr>
          <w:rFonts w:ascii="Times New Roman" w:eastAsia="Times New Roman" w:hAnsi="Times New Roman" w:cs="Times New Roman"/>
          <w:bCs/>
          <w:sz w:val="28"/>
          <w:szCs w:val="28"/>
          <w:lang w:eastAsia="ru-RU"/>
        </w:rPr>
        <w:lastRenderedPageBreak/>
        <w:t>восприятия задействовать зрение, слух, воображение, что позволяет глубже погрузиться в изучаемый материал. Мультимедийная презентация даёт возможность подать информацию в максимально наглядной и легко воспринимаемой форме. Дети с ограниченными возможностями здоровья почти всегда пользуются непреднамеренным (непроизвольным) запоминанием. Они запоминают то, что привлекает их внимание и кажется интересным.</w:t>
      </w:r>
    </w:p>
    <w:p w:rsidR="001E401F" w:rsidRPr="003F60C3" w:rsidRDefault="00410D41" w:rsidP="003F60C3">
      <w:pPr>
        <w:pStyle w:val="a4"/>
        <w:spacing w:before="0" w:beforeAutospacing="0" w:after="0" w:afterAutospacing="0" w:line="360" w:lineRule="auto"/>
        <w:jc w:val="both"/>
        <w:rPr>
          <w:sz w:val="28"/>
          <w:szCs w:val="28"/>
        </w:rPr>
      </w:pPr>
      <w:r w:rsidRPr="003F60C3">
        <w:rPr>
          <w:sz w:val="28"/>
          <w:szCs w:val="28"/>
        </w:rPr>
        <w:t xml:space="preserve">Работа по формированию речевой моторики у детей предполагает ежедневный и кропотливый труд, требует усидчивости и подчинения требованиям взрослого. Произвольное поведение дошкольников еще не достаточно развито, поэтому без желания самого ребенка организация систематической работы представляется проблематичной. У ребенка необходимо формировать внутреннюю мотивацию, вызванную познавательным интересом: «хочу уметь». </w:t>
      </w:r>
      <w:r w:rsidR="001E401F" w:rsidRPr="003F60C3">
        <w:rPr>
          <w:sz w:val="28"/>
          <w:szCs w:val="28"/>
        </w:rPr>
        <w:t xml:space="preserve">Этому способствуют разработанные мультимедийные презентации по теме «Артикуляционная гимнастика», включающие: общие комплексы для всех групп звуков; специальные комплексы для свистящих, шипящих, </w:t>
      </w:r>
      <w:proofErr w:type="spellStart"/>
      <w:r w:rsidR="001E401F" w:rsidRPr="003F60C3">
        <w:rPr>
          <w:sz w:val="28"/>
          <w:szCs w:val="28"/>
        </w:rPr>
        <w:t>соноров</w:t>
      </w:r>
      <w:proofErr w:type="spellEnd"/>
      <w:r w:rsidR="001E401F" w:rsidRPr="003F60C3">
        <w:rPr>
          <w:sz w:val="28"/>
          <w:szCs w:val="28"/>
        </w:rPr>
        <w:t xml:space="preserve">; упражнения для губ. </w:t>
      </w:r>
    </w:p>
    <w:p w:rsidR="00410D41" w:rsidRPr="003F60C3" w:rsidRDefault="001E401F" w:rsidP="003F60C3">
      <w:pPr>
        <w:pStyle w:val="a7"/>
        <w:spacing w:line="360" w:lineRule="auto"/>
        <w:jc w:val="both"/>
        <w:rPr>
          <w:rFonts w:ascii="Times New Roman" w:hAnsi="Times New Roman" w:cs="Times New Roman"/>
          <w:sz w:val="28"/>
          <w:szCs w:val="28"/>
        </w:rPr>
      </w:pPr>
      <w:r w:rsidRPr="003F60C3">
        <w:rPr>
          <w:rFonts w:ascii="Times New Roman" w:hAnsi="Times New Roman" w:cs="Times New Roman"/>
          <w:sz w:val="28"/>
          <w:szCs w:val="28"/>
        </w:rPr>
        <w:t>Кроме слайдов с артикуляционными упражнениями были использованы сказки о «Путешествиях Веселого язычка», а также артикуляционные сказки с игровыми мультипликационными персонажами.</w:t>
      </w:r>
      <w:r w:rsidRPr="003F60C3">
        <w:rPr>
          <w:rFonts w:ascii="Times New Roman" w:hAnsi="Times New Roman" w:cs="Times New Roman"/>
          <w:sz w:val="28"/>
          <w:szCs w:val="28"/>
        </w:rPr>
        <w:t xml:space="preserve"> </w:t>
      </w:r>
      <w:r w:rsidR="00410D41" w:rsidRPr="003F60C3">
        <w:rPr>
          <w:rFonts w:ascii="Times New Roman" w:hAnsi="Times New Roman" w:cs="Times New Roman"/>
          <w:sz w:val="28"/>
          <w:szCs w:val="28"/>
        </w:rPr>
        <w:t xml:space="preserve">Выполняя задания на компьютере, помогая игровым персонажам, дети радуются с ними правильным ответам, четко проговаривают закрепляемый звук в словах, </w:t>
      </w:r>
      <w:proofErr w:type="spellStart"/>
      <w:r w:rsidR="00410D41" w:rsidRPr="003F60C3">
        <w:rPr>
          <w:rFonts w:ascii="Times New Roman" w:hAnsi="Times New Roman" w:cs="Times New Roman"/>
          <w:sz w:val="28"/>
          <w:szCs w:val="28"/>
        </w:rPr>
        <w:t>чистоговорках</w:t>
      </w:r>
      <w:proofErr w:type="spellEnd"/>
      <w:r w:rsidR="00410D41" w:rsidRPr="003F60C3">
        <w:rPr>
          <w:rFonts w:ascii="Times New Roman" w:hAnsi="Times New Roman" w:cs="Times New Roman"/>
          <w:sz w:val="28"/>
          <w:szCs w:val="28"/>
        </w:rPr>
        <w:t>, предложениях. При этом работа по совершенствованию фонетической стороны речи сочетается с формированием лексико-грамматических представлений, связной речи, фонематического восприятия, развитием познавательных психических процессов.</w:t>
      </w:r>
    </w:p>
    <w:p w:rsidR="009E4EED" w:rsidRPr="003F60C3" w:rsidRDefault="00D861DB" w:rsidP="003F60C3">
      <w:pPr>
        <w:spacing w:after="36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lastRenderedPageBreak/>
        <w:t>Презентации так же  использовала как часть непосредственно-организованной деятельности  по обучению грамоте и развитию речи детей для знакомства с новым звуком и буквой. Представленная таким образом буква быстрее и прочнее запоминается детям.</w:t>
      </w:r>
      <w:r w:rsidRPr="003F60C3">
        <w:rPr>
          <w:rFonts w:ascii="Times New Roman" w:hAnsi="Times New Roman" w:cs="Times New Roman"/>
          <w:sz w:val="28"/>
          <w:szCs w:val="28"/>
        </w:rPr>
        <w:t xml:space="preserve"> </w:t>
      </w:r>
      <w:r w:rsidR="009E4EED" w:rsidRPr="003F60C3">
        <w:rPr>
          <w:rFonts w:ascii="Times New Roman" w:eastAsia="Times New Roman" w:hAnsi="Times New Roman" w:cs="Times New Roman"/>
          <w:sz w:val="28"/>
          <w:szCs w:val="28"/>
          <w:lang w:eastAsia="ru-RU"/>
        </w:rPr>
        <w:t>Поэтому  мною была разработана целая </w:t>
      </w:r>
      <w:r w:rsidR="009E4EED" w:rsidRPr="003F60C3">
        <w:rPr>
          <w:rFonts w:ascii="Times New Roman" w:eastAsia="Times New Roman" w:hAnsi="Times New Roman" w:cs="Times New Roman"/>
          <w:bCs/>
          <w:sz w:val="28"/>
          <w:szCs w:val="28"/>
          <w:lang w:eastAsia="ru-RU"/>
        </w:rPr>
        <w:t>серия</w:t>
      </w:r>
      <w:r w:rsidR="009E4EED" w:rsidRPr="003F60C3">
        <w:rPr>
          <w:rFonts w:ascii="Times New Roman" w:eastAsia="Times New Roman" w:hAnsi="Times New Roman" w:cs="Times New Roman"/>
          <w:b/>
          <w:bCs/>
          <w:sz w:val="28"/>
          <w:szCs w:val="28"/>
          <w:lang w:eastAsia="ru-RU"/>
        </w:rPr>
        <w:t> </w:t>
      </w:r>
      <w:r w:rsidR="009E4EED" w:rsidRPr="003F60C3">
        <w:rPr>
          <w:rFonts w:ascii="Times New Roman" w:eastAsia="Times New Roman" w:hAnsi="Times New Roman" w:cs="Times New Roman"/>
          <w:sz w:val="28"/>
          <w:szCs w:val="28"/>
          <w:lang w:eastAsia="ru-RU"/>
        </w:rPr>
        <w:t>компьютерных заданий и  упражнений, направленных на развитие речи и психических процессов детей:</w:t>
      </w:r>
    </w:p>
    <w:p w:rsidR="009E4EED" w:rsidRPr="003F60C3" w:rsidRDefault="009E4EED" w:rsidP="003F60C3">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для закрепления делить слова на слоги и соотносить их со схемой слова, использую серию «Раздели на слоги»;</w:t>
      </w:r>
    </w:p>
    <w:p w:rsidR="009E4EED" w:rsidRPr="003F60C3" w:rsidRDefault="009E4EED" w:rsidP="003F60C3">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для развития умозаключения активно использую «Аналогии»;</w:t>
      </w:r>
    </w:p>
    <w:p w:rsidR="009E4EED" w:rsidRPr="003F60C3" w:rsidRDefault="009E4EED" w:rsidP="003F60C3">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на классификацию, для выделения в группе лишнего предмета по какому-либо признаку использую задания «Четвертый лишний»;</w:t>
      </w:r>
    </w:p>
    <w:p w:rsidR="009E4EED" w:rsidRPr="003F60C3" w:rsidRDefault="009E4EED" w:rsidP="003F60C3">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для определения места звука в слове использую игру «Где живет звук»;</w:t>
      </w:r>
    </w:p>
    <w:p w:rsidR="009E4EED" w:rsidRPr="003F60C3" w:rsidRDefault="009E4EED" w:rsidP="003F60C3">
      <w:pPr>
        <w:numPr>
          <w:ilvl w:val="0"/>
          <w:numId w:val="9"/>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для правильного употребления предлогов в речи помогает игра «Где бабочка»;</w:t>
      </w:r>
    </w:p>
    <w:p w:rsidR="00D861DB" w:rsidRPr="003F60C3" w:rsidRDefault="009E4EED" w:rsidP="003F60C3">
      <w:pPr>
        <w:numPr>
          <w:ilvl w:val="0"/>
          <w:numId w:val="9"/>
        </w:num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для закрепления выполнения звукового анализа слова помогают задания «Буквы и звуки».</w:t>
      </w:r>
    </w:p>
    <w:p w:rsidR="00361CEB" w:rsidRPr="003F60C3" w:rsidRDefault="00361CEB"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Конечно, такие формы работы позволяют обеспечить стойкий познавательный интерес, который, как известно, у воспитанников с ОВЗ отличается недостаточностью по степени выраженности и непродолжительностью по времени его наличия.</w:t>
      </w:r>
    </w:p>
    <w:p w:rsidR="00361CEB" w:rsidRPr="003F60C3" w:rsidRDefault="00361CEB"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КТ открывают новые возможности использования педагогических приемов в традиционной коррекционной методике, позволяя подбирать материал разной степени сложности. Конкретному ребенку всегда можно предложить именно то, что в данный момент соответствует его возможностям и задачам обучения; изменять меру трудности, характер задания, адекватные возможностям особого ребенка.</w:t>
      </w:r>
    </w:p>
    <w:p w:rsidR="00DB601E" w:rsidRPr="00D9255B" w:rsidRDefault="009E4EED" w:rsidP="00DB601E">
      <w:pPr>
        <w:pStyle w:val="20"/>
        <w:shd w:val="clear" w:color="auto" w:fill="auto"/>
        <w:spacing w:before="0" w:line="360" w:lineRule="auto"/>
        <w:rPr>
          <w:sz w:val="28"/>
          <w:szCs w:val="28"/>
        </w:rPr>
      </w:pPr>
      <w:r w:rsidRPr="003F60C3">
        <w:rPr>
          <w:bCs/>
          <w:i/>
          <w:iCs/>
          <w:sz w:val="28"/>
          <w:szCs w:val="28"/>
          <w:lang w:eastAsia="ru-RU"/>
        </w:rPr>
        <w:t> </w:t>
      </w:r>
      <w:r w:rsidR="00DB601E" w:rsidRPr="00D9255B">
        <w:rPr>
          <w:sz w:val="28"/>
          <w:szCs w:val="28"/>
        </w:rPr>
        <w:t>Хочу сказать, что я активно использую данные технологии при организации как подгрупповых, так и индивидуальных занятий.</w:t>
      </w:r>
    </w:p>
    <w:p w:rsidR="008C7B47" w:rsidRPr="003F60C3" w:rsidRDefault="00DB601E" w:rsidP="003F60C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w:t>
      </w:r>
      <w:r w:rsidR="008C7B47" w:rsidRPr="003F60C3">
        <w:rPr>
          <w:rFonts w:ascii="Times New Roman" w:eastAsia="Times New Roman" w:hAnsi="Times New Roman" w:cs="Times New Roman"/>
          <w:sz w:val="28"/>
          <w:szCs w:val="28"/>
          <w:shd w:val="clear" w:color="auto" w:fill="FFFFFF"/>
          <w:lang w:eastAsia="ru-RU"/>
        </w:rPr>
        <w:t xml:space="preserve"> индивидуальной работе с детьми с ОВЗ</w:t>
      </w:r>
      <w:r>
        <w:rPr>
          <w:rFonts w:ascii="Times New Roman" w:eastAsia="Times New Roman" w:hAnsi="Times New Roman" w:cs="Times New Roman"/>
          <w:sz w:val="28"/>
          <w:szCs w:val="28"/>
          <w:shd w:val="clear" w:color="auto" w:fill="FFFFFF"/>
          <w:lang w:eastAsia="ru-RU"/>
        </w:rPr>
        <w:t xml:space="preserve"> использую</w:t>
      </w:r>
      <w:r w:rsidR="008C7B47" w:rsidRPr="003F60C3">
        <w:rPr>
          <w:rFonts w:ascii="Times New Roman" w:eastAsia="Times New Roman" w:hAnsi="Times New Roman" w:cs="Times New Roman"/>
          <w:sz w:val="28"/>
          <w:szCs w:val="28"/>
          <w:shd w:val="clear" w:color="auto" w:fill="FFFFFF"/>
          <w:lang w:eastAsia="ru-RU"/>
        </w:rPr>
        <w:t xml:space="preserve"> л</w:t>
      </w:r>
      <w:r w:rsidR="008C7B47" w:rsidRPr="003F60C3">
        <w:rPr>
          <w:rFonts w:ascii="Times New Roman" w:eastAsia="Times New Roman" w:hAnsi="Times New Roman" w:cs="Times New Roman"/>
          <w:bCs/>
          <w:iCs/>
          <w:sz w:val="28"/>
          <w:szCs w:val="28"/>
          <w:shd w:val="clear" w:color="auto" w:fill="FFFFFF"/>
          <w:lang w:eastAsia="ru-RU"/>
        </w:rPr>
        <w:t>ицензионный сборник «Внимание, память, логика» который разработан и создан группой специалистов «</w:t>
      </w:r>
      <w:proofErr w:type="spellStart"/>
      <w:r w:rsidR="008C7B47" w:rsidRPr="003F60C3">
        <w:rPr>
          <w:rFonts w:ascii="Times New Roman" w:eastAsia="Times New Roman" w:hAnsi="Times New Roman" w:cs="Times New Roman"/>
          <w:bCs/>
          <w:iCs/>
          <w:sz w:val="28"/>
          <w:szCs w:val="28"/>
          <w:shd w:val="clear" w:color="auto" w:fill="FFFFFF"/>
          <w:lang w:eastAsia="ru-RU"/>
        </w:rPr>
        <w:t>Мерсибо</w:t>
      </w:r>
      <w:proofErr w:type="spellEnd"/>
      <w:r w:rsidR="008C7B47" w:rsidRPr="003F60C3">
        <w:rPr>
          <w:rFonts w:ascii="Times New Roman" w:eastAsia="Times New Roman" w:hAnsi="Times New Roman" w:cs="Times New Roman"/>
          <w:sz w:val="28"/>
          <w:szCs w:val="28"/>
          <w:shd w:val="clear" w:color="auto" w:fill="FFFFFF"/>
          <w:lang w:eastAsia="ru-RU"/>
        </w:rPr>
        <w:t xml:space="preserve">» на </w:t>
      </w:r>
      <w:proofErr w:type="spellStart"/>
      <w:r w:rsidR="008C7B47" w:rsidRPr="003F60C3">
        <w:rPr>
          <w:rFonts w:ascii="Times New Roman" w:eastAsia="Times New Roman" w:hAnsi="Times New Roman" w:cs="Times New Roman"/>
          <w:sz w:val="28"/>
          <w:szCs w:val="28"/>
          <w:shd w:val="clear" w:color="auto" w:fill="FFFFFF"/>
          <w:lang w:eastAsia="ru-RU"/>
        </w:rPr>
        <w:t>флешке</w:t>
      </w:r>
      <w:proofErr w:type="spellEnd"/>
      <w:r w:rsidR="008C7B47" w:rsidRPr="003F60C3">
        <w:rPr>
          <w:rFonts w:ascii="Times New Roman" w:eastAsia="Times New Roman" w:hAnsi="Times New Roman" w:cs="Times New Roman"/>
          <w:sz w:val="28"/>
          <w:szCs w:val="28"/>
          <w:shd w:val="clear" w:color="auto" w:fill="FFFFFF"/>
          <w:lang w:eastAsia="ru-RU"/>
        </w:rPr>
        <w:t xml:space="preserve"> как при обследовании детей, так и как часть индивидуального занятия. По норме длительность з</w:t>
      </w:r>
      <w:r w:rsidR="001E401F" w:rsidRPr="003F60C3">
        <w:rPr>
          <w:rFonts w:ascii="Times New Roman" w:eastAsia="Times New Roman" w:hAnsi="Times New Roman" w:cs="Times New Roman"/>
          <w:sz w:val="28"/>
          <w:szCs w:val="28"/>
          <w:shd w:val="clear" w:color="auto" w:fill="FFFFFF"/>
          <w:lang w:eastAsia="ru-RU"/>
        </w:rPr>
        <w:t>анятия - 7-10 минут</w:t>
      </w:r>
      <w:r w:rsidR="008C7B47" w:rsidRPr="003F60C3">
        <w:rPr>
          <w:rFonts w:ascii="Times New Roman" w:eastAsia="Times New Roman" w:hAnsi="Times New Roman" w:cs="Times New Roman"/>
          <w:sz w:val="28"/>
          <w:szCs w:val="28"/>
          <w:shd w:val="clear" w:color="auto" w:fill="FFFFFF"/>
          <w:lang w:eastAsia="ru-RU"/>
        </w:rPr>
        <w:t>.</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В </w:t>
      </w:r>
      <w:r w:rsidRPr="003F60C3">
        <w:rPr>
          <w:rFonts w:ascii="Times New Roman" w:eastAsia="Times New Roman" w:hAnsi="Times New Roman" w:cs="Times New Roman"/>
          <w:bCs/>
          <w:iCs/>
          <w:sz w:val="28"/>
          <w:szCs w:val="28"/>
          <w:shd w:val="clear" w:color="auto" w:fill="FFFFFF"/>
          <w:lang w:eastAsia="ru-RU"/>
        </w:rPr>
        <w:t>сборник «Внимание, память, логика» </w:t>
      </w:r>
      <w:r w:rsidRPr="003F60C3">
        <w:rPr>
          <w:rFonts w:ascii="Times New Roman" w:eastAsia="Times New Roman" w:hAnsi="Times New Roman" w:cs="Times New Roman"/>
          <w:sz w:val="28"/>
          <w:szCs w:val="28"/>
          <w:shd w:val="clear" w:color="auto" w:fill="FFFFFF"/>
          <w:lang w:eastAsia="ru-RU"/>
        </w:rPr>
        <w:t>входит 24 интерактивных упражнений для развития высших психических функций. Задания подходят для работы с детьми от 2 до 8 лет.</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Он способствует развитию у детей с ОВЗ:</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зрительной памяти,</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слухового внимания,</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логического мышления,</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пространственных представлений,</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моторики.</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bCs/>
          <w:iCs/>
          <w:sz w:val="28"/>
          <w:szCs w:val="28"/>
          <w:shd w:val="clear" w:color="auto" w:fill="FFFFFF"/>
          <w:lang w:eastAsia="ru-RU"/>
        </w:rPr>
        <w:t>Игры разбиты на пять развивающих блоков:</w:t>
      </w:r>
    </w:p>
    <w:p w:rsidR="008C7B47" w:rsidRDefault="008C7B47" w:rsidP="003F60C3">
      <w:pPr>
        <w:spacing w:after="0" w:line="360" w:lineRule="auto"/>
        <w:jc w:val="both"/>
        <w:rPr>
          <w:rFonts w:ascii="Times New Roman" w:eastAsia="Times New Roman" w:hAnsi="Times New Roman" w:cs="Times New Roman"/>
          <w:sz w:val="28"/>
          <w:szCs w:val="28"/>
          <w:shd w:val="clear" w:color="auto" w:fill="FFFFFF"/>
          <w:lang w:eastAsia="ru-RU"/>
        </w:rPr>
      </w:pPr>
      <w:r w:rsidRPr="003F60C3">
        <w:rPr>
          <w:rFonts w:ascii="Times New Roman" w:eastAsia="Times New Roman" w:hAnsi="Times New Roman" w:cs="Times New Roman"/>
          <w:sz w:val="28"/>
          <w:szCs w:val="28"/>
          <w:shd w:val="clear" w:color="auto" w:fill="FFFFFF"/>
          <w:lang w:eastAsia="ru-RU"/>
        </w:rPr>
        <w:t>- Зрительная память, 7 игр</w:t>
      </w:r>
      <w:r w:rsidR="001E401F" w:rsidRPr="003F60C3">
        <w:rPr>
          <w:rFonts w:ascii="Times New Roman" w:eastAsia="Times New Roman" w:hAnsi="Times New Roman" w:cs="Times New Roman"/>
          <w:sz w:val="28"/>
          <w:szCs w:val="28"/>
          <w:shd w:val="clear" w:color="auto" w:fill="FFFFFF"/>
          <w:lang w:eastAsia="ru-RU"/>
        </w:rPr>
        <w:t>;</w:t>
      </w:r>
    </w:p>
    <w:p w:rsidR="006F7438" w:rsidRDefault="006F7438" w:rsidP="003F60C3">
      <w:pPr>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-Слуховое внимание,5 игр;</w:t>
      </w:r>
    </w:p>
    <w:p w:rsidR="006F7438" w:rsidRDefault="006F7438" w:rsidP="003F60C3">
      <w:pPr>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-Моторика,4 игры;</w:t>
      </w:r>
    </w:p>
    <w:p w:rsidR="006F7438" w:rsidRDefault="006F7438" w:rsidP="003F60C3">
      <w:pPr>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-Логическое мышление,4 игры;</w:t>
      </w:r>
    </w:p>
    <w:p w:rsidR="006F7438" w:rsidRPr="003F60C3" w:rsidRDefault="006F7438" w:rsidP="003F60C3">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shd w:val="clear" w:color="auto" w:fill="FFFFFF"/>
          <w:lang w:eastAsia="ru-RU"/>
        </w:rPr>
        <w:t>-Пространственное мышление,4 игры.</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bCs/>
          <w:iCs/>
          <w:sz w:val="28"/>
          <w:szCs w:val="28"/>
          <w:shd w:val="clear" w:color="auto" w:fill="FFFFFF"/>
          <w:lang w:eastAsia="ru-RU"/>
        </w:rPr>
        <w:t>Каждая игра имеет значки-обозначения:</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возраст</w:t>
      </w:r>
      <w:r w:rsidR="001E401F" w:rsidRPr="003F60C3">
        <w:rPr>
          <w:rFonts w:ascii="Times New Roman" w:eastAsia="Times New Roman" w:hAnsi="Times New Roman" w:cs="Times New Roman"/>
          <w:sz w:val="28"/>
          <w:szCs w:val="28"/>
          <w:shd w:val="clear" w:color="auto" w:fill="FFFFFF"/>
          <w:lang w:eastAsia="ru-RU"/>
        </w:rPr>
        <w:t>;</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сложность игры</w:t>
      </w:r>
      <w:r w:rsidR="001E401F" w:rsidRPr="003F60C3">
        <w:rPr>
          <w:rFonts w:ascii="Times New Roman" w:eastAsia="Times New Roman" w:hAnsi="Times New Roman" w:cs="Times New Roman"/>
          <w:sz w:val="28"/>
          <w:szCs w:val="28"/>
          <w:shd w:val="clear" w:color="auto" w:fill="FFFFFF"/>
          <w:lang w:eastAsia="ru-RU"/>
        </w:rPr>
        <w:t>;</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письменные задания на листке А</w:t>
      </w:r>
      <w:proofErr w:type="gramStart"/>
      <w:r w:rsidRPr="003F60C3">
        <w:rPr>
          <w:rFonts w:ascii="Times New Roman" w:eastAsia="Times New Roman" w:hAnsi="Times New Roman" w:cs="Times New Roman"/>
          <w:sz w:val="28"/>
          <w:szCs w:val="28"/>
          <w:shd w:val="clear" w:color="auto" w:fill="FFFFFF"/>
          <w:lang w:eastAsia="ru-RU"/>
        </w:rPr>
        <w:t>4</w:t>
      </w:r>
      <w:proofErr w:type="gramEnd"/>
      <w:r w:rsidRPr="003F60C3">
        <w:rPr>
          <w:rFonts w:ascii="Times New Roman" w:eastAsia="Times New Roman" w:hAnsi="Times New Roman" w:cs="Times New Roman"/>
          <w:sz w:val="28"/>
          <w:szCs w:val="28"/>
          <w:shd w:val="clear" w:color="auto" w:fill="FFFFFF"/>
          <w:lang w:eastAsia="ru-RU"/>
        </w:rPr>
        <w:t xml:space="preserve"> по конкретной игре для закрепления материала,</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В некоторых играх есть </w:t>
      </w:r>
      <w:r w:rsidRPr="003F60C3">
        <w:rPr>
          <w:rFonts w:ascii="Times New Roman" w:eastAsia="Times New Roman" w:hAnsi="Times New Roman" w:cs="Times New Roman"/>
          <w:bCs/>
          <w:sz w:val="28"/>
          <w:szCs w:val="28"/>
          <w:shd w:val="clear" w:color="auto" w:fill="FFFFFF"/>
          <w:lang w:eastAsia="ru-RU"/>
        </w:rPr>
        <w:t>- </w:t>
      </w:r>
      <w:r w:rsidRPr="003F60C3">
        <w:rPr>
          <w:rFonts w:ascii="Times New Roman" w:eastAsia="Times New Roman" w:hAnsi="Times New Roman" w:cs="Times New Roman"/>
          <w:bCs/>
          <w:iCs/>
          <w:sz w:val="28"/>
          <w:szCs w:val="28"/>
          <w:shd w:val="clear" w:color="auto" w:fill="FFFFFF"/>
          <w:lang w:eastAsia="ru-RU"/>
        </w:rPr>
        <w:t>настройки (</w:t>
      </w:r>
      <w:r w:rsidRPr="003F60C3">
        <w:rPr>
          <w:rFonts w:ascii="Times New Roman" w:eastAsia="Times New Roman" w:hAnsi="Times New Roman" w:cs="Times New Roman"/>
          <w:sz w:val="28"/>
          <w:szCs w:val="28"/>
          <w:shd w:val="clear" w:color="auto" w:fill="FFFFFF"/>
          <w:lang w:eastAsia="ru-RU"/>
        </w:rPr>
        <w:t>время, повторы, количество предметов и др.)</w:t>
      </w:r>
      <w:r w:rsidRPr="003F60C3">
        <w:rPr>
          <w:rFonts w:ascii="Times New Roman" w:eastAsia="Times New Roman" w:hAnsi="Times New Roman" w:cs="Times New Roman"/>
          <w:sz w:val="28"/>
          <w:szCs w:val="28"/>
          <w:lang w:eastAsia="ru-RU"/>
        </w:rPr>
        <w:t> </w:t>
      </w:r>
    </w:p>
    <w:p w:rsidR="008C7B47" w:rsidRPr="003F60C3" w:rsidRDefault="008C7B47"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Игровой набор </w:t>
      </w:r>
      <w:r w:rsidRPr="003F60C3">
        <w:rPr>
          <w:rFonts w:ascii="Times New Roman" w:eastAsia="Times New Roman" w:hAnsi="Times New Roman" w:cs="Times New Roman"/>
          <w:bCs/>
          <w:iCs/>
          <w:sz w:val="28"/>
          <w:szCs w:val="28"/>
          <w:shd w:val="clear" w:color="auto" w:fill="FFFFFF"/>
          <w:lang w:eastAsia="ru-RU"/>
        </w:rPr>
        <w:t>«Внимание, память, логика</w:t>
      </w:r>
      <w:r w:rsidRPr="003F60C3">
        <w:rPr>
          <w:rFonts w:ascii="Times New Roman" w:eastAsia="Times New Roman" w:hAnsi="Times New Roman" w:cs="Times New Roman"/>
          <w:sz w:val="28"/>
          <w:szCs w:val="28"/>
          <w:shd w:val="clear" w:color="auto" w:fill="FFFFFF"/>
          <w:lang w:eastAsia="ru-RU"/>
        </w:rPr>
        <w:t xml:space="preserve">» обеспечивает специалисту выбор: применять игры на этапе знакомства с ребёнком в процессе </w:t>
      </w:r>
      <w:r w:rsidRPr="003F60C3">
        <w:rPr>
          <w:rFonts w:ascii="Times New Roman" w:eastAsia="Times New Roman" w:hAnsi="Times New Roman" w:cs="Times New Roman"/>
          <w:sz w:val="28"/>
          <w:szCs w:val="28"/>
          <w:shd w:val="clear" w:color="auto" w:fill="FFFFFF"/>
          <w:lang w:eastAsia="ru-RU"/>
        </w:rPr>
        <w:lastRenderedPageBreak/>
        <w:t>диагностики или использовать их на индивидуальных, фронтальных занятиях, повышая мотивацию детей к учебно-игровой деятельности и развивая у них высшие психические функции.</w:t>
      </w:r>
    </w:p>
    <w:p w:rsidR="008C7B47" w:rsidRPr="003F60C3" w:rsidRDefault="008C7B47" w:rsidP="003F60C3">
      <w:pPr>
        <w:spacing w:after="15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Характерной чертой данных игр является наличие в них какого-то познавательного содержания, и пои</w:t>
      </w:r>
      <w:proofErr w:type="gramStart"/>
      <w:r w:rsidRPr="003F60C3">
        <w:rPr>
          <w:rFonts w:ascii="Times New Roman" w:eastAsia="Times New Roman" w:hAnsi="Times New Roman" w:cs="Times New Roman"/>
          <w:sz w:val="28"/>
          <w:szCs w:val="28"/>
          <w:shd w:val="clear" w:color="auto" w:fill="FFFFFF"/>
          <w:lang w:eastAsia="ru-RU"/>
        </w:rPr>
        <w:t>ск скр</w:t>
      </w:r>
      <w:proofErr w:type="gramEnd"/>
      <w:r w:rsidRPr="003F60C3">
        <w:rPr>
          <w:rFonts w:ascii="Times New Roman" w:eastAsia="Times New Roman" w:hAnsi="Times New Roman" w:cs="Times New Roman"/>
          <w:sz w:val="28"/>
          <w:szCs w:val="28"/>
          <w:shd w:val="clear" w:color="auto" w:fill="FFFFFF"/>
          <w:lang w:eastAsia="ru-RU"/>
        </w:rPr>
        <w:t>ытых путей решения игровой задачи, нахождение которых требует смекалки, сообразительности, нестандартного творческого мышления, планирования своих умственных операций.</w:t>
      </w:r>
    </w:p>
    <w:p w:rsidR="00D861DB" w:rsidRPr="003F60C3" w:rsidRDefault="008C7B47" w:rsidP="003F60C3">
      <w:pPr>
        <w:spacing w:after="15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Таким образом,</w:t>
      </w:r>
      <w:r w:rsidRPr="003F60C3">
        <w:rPr>
          <w:rFonts w:ascii="Times New Roman" w:eastAsia="Times New Roman" w:hAnsi="Times New Roman" w:cs="Times New Roman"/>
          <w:bCs/>
          <w:iCs/>
          <w:sz w:val="28"/>
          <w:szCs w:val="28"/>
          <w:shd w:val="clear" w:color="auto" w:fill="FFFFFF"/>
          <w:lang w:eastAsia="ru-RU"/>
        </w:rPr>
        <w:t> играя в интерактивные игры,</w:t>
      </w:r>
      <w:r w:rsidRPr="003F60C3">
        <w:rPr>
          <w:rFonts w:ascii="Times New Roman" w:eastAsia="Times New Roman" w:hAnsi="Times New Roman" w:cs="Times New Roman"/>
          <w:b/>
          <w:bCs/>
          <w:i/>
          <w:iCs/>
          <w:sz w:val="28"/>
          <w:szCs w:val="28"/>
          <w:shd w:val="clear" w:color="auto" w:fill="FFFFFF"/>
          <w:lang w:eastAsia="ru-RU"/>
        </w:rPr>
        <w:t> </w:t>
      </w:r>
      <w:r w:rsidRPr="003F60C3">
        <w:rPr>
          <w:rFonts w:ascii="Times New Roman" w:eastAsia="Times New Roman" w:hAnsi="Times New Roman" w:cs="Times New Roman"/>
          <w:sz w:val="28"/>
          <w:szCs w:val="28"/>
          <w:shd w:val="clear" w:color="auto" w:fill="FFFFFF"/>
          <w:lang w:eastAsia="ru-RU"/>
        </w:rPr>
        <w:t>ребенок с ОВЗ учится планировать, выстраивать логику конкретных событий, представлений, у него развивается способность к прогнозированию результата действий. Он начинает думать прежде, чем делать. Объективно все это означает начало овладения основами теоретического мышления, что является важным моментом, условием при подготовке детей к обучению школе.</w:t>
      </w:r>
    </w:p>
    <w:p w:rsidR="00DB4AC9" w:rsidRPr="003F60C3" w:rsidRDefault="009E4EED" w:rsidP="003F60C3">
      <w:pPr>
        <w:spacing w:after="0" w:line="360" w:lineRule="auto"/>
        <w:jc w:val="both"/>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 xml:space="preserve">Открытые занятия с использованием ИКТ демонстрировала  родителям. Это повысило у них интерес и желание выполнять мои рекомендации, привлекало внимание к образовательному </w:t>
      </w:r>
      <w:r w:rsidR="001E401F" w:rsidRPr="003F60C3">
        <w:rPr>
          <w:rFonts w:ascii="Times New Roman" w:eastAsia="Times New Roman" w:hAnsi="Times New Roman" w:cs="Times New Roman"/>
          <w:sz w:val="28"/>
          <w:szCs w:val="28"/>
          <w:lang w:eastAsia="ru-RU"/>
        </w:rPr>
        <w:t>процессу в группе кратковременного пребывания</w:t>
      </w:r>
      <w:r w:rsidRPr="003F60C3">
        <w:rPr>
          <w:rFonts w:ascii="Times New Roman" w:eastAsia="Times New Roman" w:hAnsi="Times New Roman" w:cs="Times New Roman"/>
          <w:sz w:val="28"/>
          <w:szCs w:val="28"/>
          <w:lang w:eastAsia="ru-RU"/>
        </w:rPr>
        <w:t>.</w:t>
      </w:r>
    </w:p>
    <w:p w:rsidR="009E4EED" w:rsidRPr="003F60C3" w:rsidRDefault="009E4EED" w:rsidP="003F60C3">
      <w:pPr>
        <w:pStyle w:val="a7"/>
        <w:spacing w:line="360" w:lineRule="auto"/>
        <w:jc w:val="both"/>
        <w:rPr>
          <w:rFonts w:ascii="Times New Roman" w:hAnsi="Times New Roman" w:cs="Times New Roman"/>
          <w:sz w:val="28"/>
          <w:szCs w:val="28"/>
          <w:lang w:eastAsia="ru-RU"/>
        </w:rPr>
      </w:pPr>
      <w:r w:rsidRPr="003F60C3">
        <w:rPr>
          <w:rFonts w:ascii="Times New Roman" w:hAnsi="Times New Roman" w:cs="Times New Roman"/>
          <w:sz w:val="28"/>
          <w:szCs w:val="28"/>
          <w:lang w:eastAsia="ru-RU"/>
        </w:rPr>
        <w:t>К концу учебного года, наблюдая за детьми в группе, бе</w:t>
      </w:r>
      <w:r w:rsidR="001E401F" w:rsidRPr="003F60C3">
        <w:rPr>
          <w:rFonts w:ascii="Times New Roman" w:hAnsi="Times New Roman" w:cs="Times New Roman"/>
          <w:sz w:val="28"/>
          <w:szCs w:val="28"/>
          <w:lang w:eastAsia="ru-RU"/>
        </w:rPr>
        <w:t>седуя с родителями</w:t>
      </w:r>
      <w:r w:rsidR="00DB4AC9" w:rsidRPr="003F60C3">
        <w:rPr>
          <w:rFonts w:ascii="Times New Roman" w:hAnsi="Times New Roman" w:cs="Times New Roman"/>
          <w:sz w:val="28"/>
          <w:szCs w:val="28"/>
          <w:lang w:eastAsia="ru-RU"/>
        </w:rPr>
        <w:t xml:space="preserve">, установила, что у воспитанников </w:t>
      </w:r>
      <w:r w:rsidRPr="003F60C3">
        <w:rPr>
          <w:rFonts w:ascii="Times New Roman" w:hAnsi="Times New Roman" w:cs="Times New Roman"/>
          <w:sz w:val="28"/>
          <w:szCs w:val="28"/>
          <w:lang w:eastAsia="ru-RU"/>
        </w:rPr>
        <w:t>повысилась  работоспособность, интерес сохраняется на протяжении всей деятельности. Дети стали более эмоциональными. У них появилась мотивация, инициатива и самостоятельность к познавательной деятельности.  Во время неорганизованной деятельности дети больше общаются друг с другом, реже вступают в конфликты.</w:t>
      </w:r>
    </w:p>
    <w:p w:rsidR="00361CEB" w:rsidRPr="003F60C3" w:rsidRDefault="00361CEB" w:rsidP="003F60C3">
      <w:pPr>
        <w:pStyle w:val="a7"/>
        <w:spacing w:line="360" w:lineRule="auto"/>
        <w:jc w:val="both"/>
        <w:rPr>
          <w:rFonts w:ascii="Times New Roman" w:hAnsi="Times New Roman" w:cs="Times New Roman"/>
          <w:sz w:val="28"/>
          <w:szCs w:val="28"/>
          <w:lang w:eastAsia="ru-RU"/>
        </w:rPr>
      </w:pPr>
      <w:r w:rsidRPr="003F60C3">
        <w:rPr>
          <w:rFonts w:ascii="Times New Roman" w:hAnsi="Times New Roman" w:cs="Times New Roman"/>
          <w:sz w:val="28"/>
          <w:szCs w:val="28"/>
        </w:rPr>
        <w:t xml:space="preserve">Создание родительских групп в мессенджере </w:t>
      </w:r>
      <w:proofErr w:type="spellStart"/>
      <w:r w:rsidRPr="003F60C3">
        <w:rPr>
          <w:rFonts w:ascii="Times New Roman" w:hAnsi="Times New Roman" w:cs="Times New Roman"/>
          <w:sz w:val="28"/>
          <w:szCs w:val="28"/>
        </w:rPr>
        <w:t>Вайбер</w:t>
      </w:r>
      <w:proofErr w:type="spellEnd"/>
      <w:r w:rsidRPr="003F60C3">
        <w:rPr>
          <w:rFonts w:ascii="Times New Roman" w:hAnsi="Times New Roman" w:cs="Times New Roman"/>
          <w:sz w:val="28"/>
          <w:szCs w:val="28"/>
        </w:rPr>
        <w:t xml:space="preserve">, электронная почта, личная страничка на сайте образовательной организации, позволяют оперативно обмениваться актуальной информацией. Объем консультативной, рекомендательной, отчетной информации, получаемой </w:t>
      </w:r>
      <w:proofErr w:type="gramStart"/>
      <w:r w:rsidRPr="003F60C3">
        <w:rPr>
          <w:rFonts w:ascii="Times New Roman" w:hAnsi="Times New Roman" w:cs="Times New Roman"/>
          <w:sz w:val="28"/>
          <w:szCs w:val="28"/>
        </w:rPr>
        <w:lastRenderedPageBreak/>
        <w:t>от</w:t>
      </w:r>
      <w:proofErr w:type="gramEnd"/>
      <w:r w:rsidRPr="003F60C3">
        <w:rPr>
          <w:rFonts w:ascii="Times New Roman" w:hAnsi="Times New Roman" w:cs="Times New Roman"/>
          <w:sz w:val="28"/>
          <w:szCs w:val="28"/>
        </w:rPr>
        <w:t xml:space="preserve"> </w:t>
      </w:r>
      <w:proofErr w:type="gramStart"/>
      <w:r w:rsidRPr="003F60C3">
        <w:rPr>
          <w:rFonts w:ascii="Times New Roman" w:hAnsi="Times New Roman" w:cs="Times New Roman"/>
          <w:sz w:val="28"/>
          <w:szCs w:val="28"/>
        </w:rPr>
        <w:t>родителями</w:t>
      </w:r>
      <w:proofErr w:type="gramEnd"/>
      <w:r w:rsidRPr="003F60C3">
        <w:rPr>
          <w:rFonts w:ascii="Times New Roman" w:hAnsi="Times New Roman" w:cs="Times New Roman"/>
          <w:sz w:val="28"/>
          <w:szCs w:val="28"/>
        </w:rPr>
        <w:t xml:space="preserve"> от меня и наоборот намного превышает тот, что был доступен нам ранее, в режиме очных встреч, обмена информацией через стенды. Это трудно переоценить в наше время, поскольку поток новой информации, огромное количество совместных проектов идут в разрез с тем уровнем родительской, да и нашей, педагогической, занятости. Кроме того, благодаря новым технологиям удалось обеспечить непрерывность образовательной деятельности и поддержку родителей и воспитанников в условиях самоизоляции.</w:t>
      </w:r>
    </w:p>
    <w:p w:rsidR="00361CEB" w:rsidRPr="00DB601E" w:rsidRDefault="00DB601E" w:rsidP="00DB601E">
      <w:pPr>
        <w:spacing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4EED" w:rsidRPr="003F60C3">
        <w:rPr>
          <w:rFonts w:ascii="Times New Roman" w:eastAsia="Times New Roman" w:hAnsi="Times New Roman" w:cs="Times New Roman"/>
          <w:sz w:val="28"/>
          <w:szCs w:val="28"/>
          <w:lang w:eastAsia="ru-RU"/>
        </w:rPr>
        <w:t xml:space="preserve">В заключение хочется отметить, что в условиях детского сада возможно, </w:t>
      </w:r>
      <w:r>
        <w:rPr>
          <w:rFonts w:ascii="Times New Roman" w:eastAsia="Times New Roman" w:hAnsi="Times New Roman" w:cs="Times New Roman"/>
          <w:sz w:val="28"/>
          <w:szCs w:val="28"/>
          <w:lang w:eastAsia="ru-RU"/>
        </w:rPr>
        <w:t xml:space="preserve">      </w:t>
      </w:r>
      <w:r w:rsidR="009E4EED" w:rsidRPr="003F60C3">
        <w:rPr>
          <w:rFonts w:ascii="Times New Roman" w:eastAsia="Times New Roman" w:hAnsi="Times New Roman" w:cs="Times New Roman"/>
          <w:sz w:val="28"/>
          <w:szCs w:val="28"/>
          <w:lang w:eastAsia="ru-RU"/>
        </w:rPr>
        <w:t xml:space="preserve">необходимо и целесообразно использовать ИКТ в различных видах образовательной деятельности. Совместная организованная деятельность педагога с детьми имеет свою специфику, она должна быть эмоциональной, яркой, с привлечением большого иллюстративного материала, с использованием </w:t>
      </w:r>
      <w:proofErr w:type="spellStart"/>
      <w:r w:rsidR="009E4EED" w:rsidRPr="003F60C3">
        <w:rPr>
          <w:rFonts w:ascii="Times New Roman" w:eastAsia="Times New Roman" w:hAnsi="Times New Roman" w:cs="Times New Roman"/>
          <w:sz w:val="28"/>
          <w:szCs w:val="28"/>
          <w:lang w:eastAsia="ru-RU"/>
        </w:rPr>
        <w:t>звуко</w:t>
      </w:r>
      <w:proofErr w:type="spellEnd"/>
      <w:r w:rsidR="009E4EED" w:rsidRPr="003F60C3">
        <w:rPr>
          <w:rFonts w:ascii="Times New Roman" w:eastAsia="Times New Roman" w:hAnsi="Times New Roman" w:cs="Times New Roman"/>
          <w:sz w:val="28"/>
          <w:szCs w:val="28"/>
          <w:lang w:eastAsia="ru-RU"/>
        </w:rPr>
        <w:t xml:space="preserve"> и видеозаписей. Всё это может обеспечить нам ИКТ с  мультимедийными возможностями. Использование информационных технологий позволяет сделать процесс обучения и </w:t>
      </w:r>
      <w:r>
        <w:rPr>
          <w:rFonts w:ascii="Times New Roman" w:eastAsia="Times New Roman" w:hAnsi="Times New Roman" w:cs="Times New Roman"/>
          <w:sz w:val="28"/>
          <w:szCs w:val="28"/>
          <w:lang w:eastAsia="ru-RU"/>
        </w:rPr>
        <w:t xml:space="preserve">развития ребенка эффективным, привлекательным, современным, открывает новые возможности образования не только для самого ребенка, но и для педагога. </w:t>
      </w:r>
      <w:r w:rsidR="00361CEB" w:rsidRPr="003F60C3">
        <w:rPr>
          <w:rFonts w:ascii="Times New Roman" w:hAnsi="Times New Roman" w:cs="Times New Roman"/>
          <w:sz w:val="28"/>
          <w:szCs w:val="28"/>
        </w:rPr>
        <w:t>Сегодня трудно представить современный урок в школе или занятие в ДОУ без использования ИКТ. Мероприятия с использованием ИКТ стали неотъемлемой частью образовательной и коррекционно-развивающей деятельности и являются одним из важных результатов инновационной работы в практике коррекционного педагога с воспитанниками с ОВЗ.</w:t>
      </w:r>
    </w:p>
    <w:p w:rsidR="009E4EED" w:rsidRPr="003F60C3" w:rsidRDefault="009E4EED" w:rsidP="003F60C3">
      <w:pPr>
        <w:spacing w:after="360" w:line="360" w:lineRule="auto"/>
        <w:jc w:val="both"/>
        <w:rPr>
          <w:rFonts w:ascii="Times New Roman" w:eastAsia="Times New Roman" w:hAnsi="Times New Roman" w:cs="Times New Roman"/>
          <w:sz w:val="28"/>
          <w:szCs w:val="28"/>
          <w:lang w:eastAsia="ru-RU"/>
        </w:rPr>
      </w:pPr>
    </w:p>
    <w:p w:rsidR="00B258AC" w:rsidRPr="003F60C3" w:rsidRDefault="00B258AC" w:rsidP="003F60C3">
      <w:pPr>
        <w:spacing w:after="0" w:line="360" w:lineRule="auto"/>
        <w:jc w:val="both"/>
        <w:rPr>
          <w:rFonts w:ascii="Times New Roman" w:eastAsia="Times New Roman" w:hAnsi="Times New Roman" w:cs="Times New Roman"/>
          <w:bCs/>
          <w:sz w:val="28"/>
          <w:szCs w:val="28"/>
          <w:lang w:eastAsia="ru-RU"/>
        </w:rPr>
      </w:pPr>
    </w:p>
    <w:p w:rsidR="008B2C90" w:rsidRDefault="008B2C90" w:rsidP="003F60C3">
      <w:pPr>
        <w:spacing w:after="0" w:line="360" w:lineRule="auto"/>
        <w:jc w:val="both"/>
        <w:rPr>
          <w:rFonts w:ascii="Times New Roman" w:eastAsia="Times New Roman" w:hAnsi="Times New Roman" w:cs="Times New Roman"/>
          <w:sz w:val="28"/>
          <w:szCs w:val="28"/>
          <w:lang w:eastAsia="ru-RU"/>
        </w:rPr>
      </w:pPr>
    </w:p>
    <w:p w:rsidR="00DB601E" w:rsidRPr="003F60C3" w:rsidRDefault="00DB601E" w:rsidP="003F60C3">
      <w:pPr>
        <w:spacing w:after="0" w:line="360" w:lineRule="auto"/>
        <w:jc w:val="both"/>
        <w:rPr>
          <w:rFonts w:ascii="Times New Roman" w:eastAsia="Times New Roman" w:hAnsi="Times New Roman" w:cs="Times New Roman"/>
          <w:sz w:val="28"/>
          <w:szCs w:val="28"/>
          <w:lang w:eastAsia="ru-RU"/>
        </w:rPr>
      </w:pPr>
    </w:p>
    <w:p w:rsidR="008B2C90" w:rsidRPr="003F60C3" w:rsidRDefault="009E4EED" w:rsidP="00DB601E">
      <w:pPr>
        <w:spacing w:after="0" w:line="360" w:lineRule="auto"/>
        <w:jc w:val="center"/>
        <w:rPr>
          <w:rFonts w:ascii="Times New Roman" w:hAnsi="Times New Roman" w:cs="Times New Roman"/>
          <w:sz w:val="28"/>
          <w:szCs w:val="28"/>
        </w:rPr>
      </w:pPr>
      <w:r w:rsidRPr="003F60C3">
        <w:rPr>
          <w:rFonts w:ascii="Times New Roman" w:hAnsi="Times New Roman" w:cs="Times New Roman"/>
          <w:sz w:val="28"/>
          <w:szCs w:val="28"/>
        </w:rPr>
        <w:lastRenderedPageBreak/>
        <w:t>Литература:</w:t>
      </w:r>
    </w:p>
    <w:p w:rsidR="009E4EED" w:rsidRPr="003F60C3" w:rsidRDefault="009E4EED" w:rsidP="00DB601E">
      <w:pPr>
        <w:numPr>
          <w:ilvl w:val="0"/>
          <w:numId w:val="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3F60C3">
        <w:rPr>
          <w:rFonts w:ascii="Times New Roman" w:eastAsia="Times New Roman" w:hAnsi="Times New Roman" w:cs="Times New Roman"/>
          <w:sz w:val="28"/>
          <w:szCs w:val="28"/>
          <w:shd w:val="clear" w:color="auto" w:fill="FFFFFF"/>
          <w:lang w:eastAsia="ru-RU"/>
        </w:rPr>
        <w:t>Горвиц</w:t>
      </w:r>
      <w:proofErr w:type="spellEnd"/>
      <w:r w:rsidRPr="003F60C3">
        <w:rPr>
          <w:rFonts w:ascii="Times New Roman" w:eastAsia="Times New Roman" w:hAnsi="Times New Roman" w:cs="Times New Roman"/>
          <w:sz w:val="28"/>
          <w:szCs w:val="28"/>
          <w:shd w:val="clear" w:color="auto" w:fill="FFFFFF"/>
          <w:lang w:eastAsia="ru-RU"/>
        </w:rPr>
        <w:t xml:space="preserve"> Ю., </w:t>
      </w:r>
      <w:proofErr w:type="spellStart"/>
      <w:r w:rsidRPr="003F60C3">
        <w:rPr>
          <w:rFonts w:ascii="Times New Roman" w:eastAsia="Times New Roman" w:hAnsi="Times New Roman" w:cs="Times New Roman"/>
          <w:sz w:val="28"/>
          <w:szCs w:val="28"/>
          <w:shd w:val="clear" w:color="auto" w:fill="FFFFFF"/>
          <w:lang w:eastAsia="ru-RU"/>
        </w:rPr>
        <w:t>Поздняк</w:t>
      </w:r>
      <w:proofErr w:type="spellEnd"/>
      <w:r w:rsidRPr="003F60C3">
        <w:rPr>
          <w:rFonts w:ascii="Times New Roman" w:eastAsia="Times New Roman" w:hAnsi="Times New Roman" w:cs="Times New Roman"/>
          <w:sz w:val="28"/>
          <w:szCs w:val="28"/>
          <w:shd w:val="clear" w:color="auto" w:fill="FFFFFF"/>
          <w:lang w:eastAsia="ru-RU"/>
        </w:rPr>
        <w:t xml:space="preserve"> Л. Кому работать с компьютером в детском саду. Дошкольное воспитание, 1991г., № 5</w:t>
      </w:r>
    </w:p>
    <w:p w:rsidR="009E4EED" w:rsidRPr="003F60C3" w:rsidRDefault="009E4EED" w:rsidP="00DB601E">
      <w:pPr>
        <w:numPr>
          <w:ilvl w:val="0"/>
          <w:numId w:val="8"/>
        </w:numPr>
        <w:spacing w:before="100" w:beforeAutospacing="1" w:after="100" w:afterAutospacing="1" w:line="360" w:lineRule="auto"/>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Лопатина Л. В., Серебрякова П. В. Преодоление речевых нарушений у дошкольников. СПб</w:t>
      </w:r>
      <w:proofErr w:type="gramStart"/>
      <w:r w:rsidRPr="003F60C3">
        <w:rPr>
          <w:rFonts w:ascii="Times New Roman" w:eastAsia="Times New Roman" w:hAnsi="Times New Roman" w:cs="Times New Roman"/>
          <w:sz w:val="28"/>
          <w:szCs w:val="28"/>
          <w:shd w:val="clear" w:color="auto" w:fill="FFFFFF"/>
          <w:lang w:eastAsia="ru-RU"/>
        </w:rPr>
        <w:t xml:space="preserve">.: </w:t>
      </w:r>
      <w:proofErr w:type="gramEnd"/>
      <w:r w:rsidRPr="003F60C3">
        <w:rPr>
          <w:rFonts w:ascii="Times New Roman" w:eastAsia="Times New Roman" w:hAnsi="Times New Roman" w:cs="Times New Roman"/>
          <w:sz w:val="28"/>
          <w:szCs w:val="28"/>
          <w:shd w:val="clear" w:color="auto" w:fill="FFFFFF"/>
          <w:lang w:eastAsia="ru-RU"/>
        </w:rPr>
        <w:t>Изд-во РГПУ им. Л. И. Герцена; Изд-во «Союз», 2001. 191 с.</w:t>
      </w:r>
    </w:p>
    <w:p w:rsidR="009E4EED" w:rsidRPr="003F60C3" w:rsidRDefault="009E4EED" w:rsidP="00DB601E">
      <w:pPr>
        <w:numPr>
          <w:ilvl w:val="0"/>
          <w:numId w:val="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3F60C3">
        <w:rPr>
          <w:rFonts w:ascii="Times New Roman" w:eastAsia="Times New Roman" w:hAnsi="Times New Roman" w:cs="Times New Roman"/>
          <w:sz w:val="28"/>
          <w:szCs w:val="28"/>
          <w:shd w:val="clear" w:color="auto" w:fill="FFFFFF"/>
          <w:lang w:eastAsia="ru-RU"/>
        </w:rPr>
        <w:t>Машбиц</w:t>
      </w:r>
      <w:proofErr w:type="spellEnd"/>
      <w:r w:rsidRPr="003F60C3">
        <w:rPr>
          <w:rFonts w:ascii="Times New Roman" w:eastAsia="Times New Roman" w:hAnsi="Times New Roman" w:cs="Times New Roman"/>
          <w:sz w:val="28"/>
          <w:szCs w:val="28"/>
          <w:shd w:val="clear" w:color="auto" w:fill="FFFFFF"/>
          <w:lang w:eastAsia="ru-RU"/>
        </w:rPr>
        <w:t xml:space="preserve"> Е. И. Психолого-педагогические проблемы компьютеризации обучения. - М.: Педагогика. 1988. - 191 с.</w:t>
      </w:r>
    </w:p>
    <w:p w:rsidR="009E4EED" w:rsidRPr="003F60C3" w:rsidRDefault="009E4EED" w:rsidP="00DB601E">
      <w:pPr>
        <w:numPr>
          <w:ilvl w:val="0"/>
          <w:numId w:val="8"/>
        </w:numPr>
        <w:spacing w:before="100" w:beforeAutospacing="1" w:after="100" w:afterAutospacing="1" w:line="360" w:lineRule="auto"/>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С. В. Гурьев. Информационные компьютерные технологии как эффективное средство в образовательном процессе детей старшего дошкольного возраста. Екатеринбург, 2007.</w:t>
      </w:r>
    </w:p>
    <w:p w:rsidR="009E4EED" w:rsidRPr="003F60C3" w:rsidRDefault="009E4EED" w:rsidP="00DB601E">
      <w:pPr>
        <w:numPr>
          <w:ilvl w:val="0"/>
          <w:numId w:val="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3F60C3">
        <w:rPr>
          <w:rFonts w:ascii="Times New Roman" w:eastAsia="Times New Roman" w:hAnsi="Times New Roman" w:cs="Times New Roman"/>
          <w:sz w:val="28"/>
          <w:szCs w:val="28"/>
          <w:shd w:val="clear" w:color="auto" w:fill="FFFFFF"/>
          <w:lang w:eastAsia="ru-RU"/>
        </w:rPr>
        <w:t>Н.Ф.Талызина</w:t>
      </w:r>
      <w:proofErr w:type="spellEnd"/>
      <w:r w:rsidRPr="003F60C3">
        <w:rPr>
          <w:rFonts w:ascii="Times New Roman" w:eastAsia="Times New Roman" w:hAnsi="Times New Roman" w:cs="Times New Roman"/>
          <w:sz w:val="28"/>
          <w:szCs w:val="28"/>
          <w:shd w:val="clear" w:color="auto" w:fill="FFFFFF"/>
          <w:lang w:eastAsia="ru-RU"/>
        </w:rPr>
        <w:t>. Компьютеризации обучения – научную основу // Вестник Московского Университета. Сер.14, Психология. - 1986. - N1. - с.3-9.</w:t>
      </w:r>
    </w:p>
    <w:p w:rsidR="009E4EED" w:rsidRPr="003F60C3" w:rsidRDefault="009E4EED" w:rsidP="00DB601E">
      <w:pPr>
        <w:numPr>
          <w:ilvl w:val="0"/>
          <w:numId w:val="8"/>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3F60C3">
        <w:rPr>
          <w:rFonts w:ascii="Times New Roman" w:eastAsia="Times New Roman" w:hAnsi="Times New Roman" w:cs="Times New Roman"/>
          <w:sz w:val="28"/>
          <w:szCs w:val="28"/>
          <w:lang w:eastAsia="ru-RU"/>
        </w:rPr>
        <w:t>Азамова</w:t>
      </w:r>
      <w:proofErr w:type="spellEnd"/>
      <w:r w:rsidRPr="003F60C3">
        <w:rPr>
          <w:rFonts w:ascii="Times New Roman" w:eastAsia="Times New Roman" w:hAnsi="Times New Roman" w:cs="Times New Roman"/>
          <w:sz w:val="28"/>
          <w:szCs w:val="28"/>
          <w:lang w:eastAsia="ru-RU"/>
        </w:rPr>
        <w:t xml:space="preserve"> М. Н. Использование информационных компьютерных технологий в процессе развития детей дошкольного возраста // Молодой ученый. — 2012. — №11. — С. 385.</w:t>
      </w:r>
    </w:p>
    <w:p w:rsidR="009E4EED" w:rsidRPr="003F60C3" w:rsidRDefault="009E4EED" w:rsidP="00DB601E">
      <w:pPr>
        <w:numPr>
          <w:ilvl w:val="0"/>
          <w:numId w:val="8"/>
        </w:numPr>
        <w:spacing w:before="100" w:beforeAutospacing="1" w:after="100" w:afterAutospacing="1" w:line="360" w:lineRule="auto"/>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Психология здоровья: теоретические основы и практика использования здоровье сберегающих технологий: материалы областной научно-практической конференции 4–5 ноября 2008 г.- Ч.5. – Витебск. – C.4.</w:t>
      </w:r>
    </w:p>
    <w:p w:rsidR="009E4EED" w:rsidRPr="003F60C3" w:rsidRDefault="009E4EED" w:rsidP="00DB601E">
      <w:pPr>
        <w:numPr>
          <w:ilvl w:val="0"/>
          <w:numId w:val="8"/>
        </w:numPr>
        <w:spacing w:before="100" w:beforeAutospacing="1" w:after="100" w:afterAutospacing="1" w:line="360" w:lineRule="auto"/>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lang w:eastAsia="ru-RU"/>
        </w:rPr>
        <w:t>Использование средств ИКТ для дистанционного образования детей с ОВЗ/ авт. сост. Алещенко С. В. - Томск, 2012.</w:t>
      </w:r>
    </w:p>
    <w:p w:rsidR="009E4EED" w:rsidRPr="003F60C3" w:rsidRDefault="009E4EED" w:rsidP="00DB601E">
      <w:pPr>
        <w:pStyle w:val="a3"/>
        <w:numPr>
          <w:ilvl w:val="0"/>
          <w:numId w:val="8"/>
        </w:numPr>
        <w:spacing w:after="0" w:line="360" w:lineRule="auto"/>
        <w:rPr>
          <w:rFonts w:ascii="Times New Roman" w:eastAsia="Times New Roman" w:hAnsi="Times New Roman" w:cs="Times New Roman"/>
          <w:bCs/>
          <w:sz w:val="28"/>
          <w:szCs w:val="28"/>
          <w:lang w:eastAsia="ru-RU"/>
        </w:rPr>
      </w:pPr>
      <w:r w:rsidRPr="003F60C3">
        <w:rPr>
          <w:rFonts w:ascii="Times New Roman" w:eastAsia="Times New Roman" w:hAnsi="Times New Roman" w:cs="Times New Roman"/>
          <w:bCs/>
          <w:sz w:val="28"/>
          <w:szCs w:val="28"/>
          <w:lang w:eastAsia="ru-RU"/>
        </w:rPr>
        <w:t>Князева Е.В. Применение информационных технологий в специальной (коррекционной) школе VIII вида. Коррекционная педагогика – М., 2009.- №4(34)</w:t>
      </w:r>
    </w:p>
    <w:p w:rsidR="008B2C90" w:rsidRDefault="008B2C90" w:rsidP="00DB601E">
      <w:pPr>
        <w:spacing w:after="0" w:line="360" w:lineRule="auto"/>
        <w:rPr>
          <w:rFonts w:ascii="Times New Roman" w:eastAsia="Times New Roman" w:hAnsi="Times New Roman" w:cs="Times New Roman"/>
          <w:sz w:val="28"/>
          <w:szCs w:val="28"/>
          <w:lang w:eastAsia="ru-RU"/>
        </w:rPr>
      </w:pPr>
    </w:p>
    <w:p w:rsidR="00DB601E" w:rsidRDefault="00DB601E" w:rsidP="00DB601E">
      <w:pPr>
        <w:spacing w:after="0" w:line="360" w:lineRule="auto"/>
        <w:rPr>
          <w:rFonts w:ascii="Times New Roman" w:hAnsi="Times New Roman" w:cs="Times New Roman"/>
          <w:sz w:val="28"/>
          <w:szCs w:val="28"/>
        </w:rPr>
      </w:pPr>
    </w:p>
    <w:p w:rsidR="00DB601E" w:rsidRPr="003F60C3" w:rsidRDefault="00DB601E" w:rsidP="003F60C3">
      <w:pPr>
        <w:spacing w:after="0" w:line="360" w:lineRule="auto"/>
        <w:jc w:val="both"/>
        <w:rPr>
          <w:rFonts w:ascii="Times New Roman" w:hAnsi="Times New Roman" w:cs="Times New Roman"/>
          <w:sz w:val="28"/>
          <w:szCs w:val="28"/>
        </w:rPr>
      </w:pPr>
    </w:p>
    <w:p w:rsidR="009E4EED" w:rsidRPr="003F60C3" w:rsidRDefault="009E4EED" w:rsidP="00DB601E">
      <w:pPr>
        <w:spacing w:after="150" w:line="360" w:lineRule="auto"/>
        <w:jc w:val="center"/>
        <w:rPr>
          <w:rFonts w:ascii="Times New Roman" w:eastAsia="Times New Roman" w:hAnsi="Times New Roman" w:cs="Times New Roman"/>
          <w:sz w:val="28"/>
          <w:szCs w:val="28"/>
          <w:lang w:eastAsia="ru-RU"/>
        </w:rPr>
      </w:pPr>
      <w:r w:rsidRPr="003F60C3">
        <w:rPr>
          <w:rFonts w:ascii="Times New Roman" w:eastAsia="Times New Roman" w:hAnsi="Times New Roman" w:cs="Times New Roman"/>
          <w:b/>
          <w:bCs/>
          <w:sz w:val="28"/>
          <w:szCs w:val="28"/>
          <w:shd w:val="clear" w:color="auto" w:fill="FFFFFF"/>
          <w:lang w:eastAsia="ru-RU"/>
        </w:rPr>
        <w:lastRenderedPageBreak/>
        <w:t>Ресурсы Интернета</w:t>
      </w:r>
      <w:r w:rsidRPr="003F60C3">
        <w:rPr>
          <w:rFonts w:ascii="Times New Roman" w:eastAsia="Times New Roman" w:hAnsi="Times New Roman" w:cs="Times New Roman"/>
          <w:sz w:val="28"/>
          <w:szCs w:val="28"/>
          <w:shd w:val="clear" w:color="auto" w:fill="FFFFFF"/>
          <w:lang w:eastAsia="ru-RU"/>
        </w:rPr>
        <w:t>:</w:t>
      </w:r>
    </w:p>
    <w:p w:rsidR="009E4EED" w:rsidRPr="003F60C3" w:rsidRDefault="009E4EED" w:rsidP="00DB601E">
      <w:pPr>
        <w:numPr>
          <w:ilvl w:val="0"/>
          <w:numId w:val="7"/>
        </w:numPr>
        <w:spacing w:before="100" w:beforeAutospacing="1" w:after="100" w:afterAutospacing="1" w:line="360" w:lineRule="auto"/>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http://tanja-k.chat.ru; http://www.kindereducation.com;</w:t>
      </w:r>
    </w:p>
    <w:p w:rsidR="009E4EED" w:rsidRPr="003F60C3" w:rsidRDefault="009E4EED" w:rsidP="00DB601E">
      <w:pPr>
        <w:numPr>
          <w:ilvl w:val="0"/>
          <w:numId w:val="7"/>
        </w:numPr>
        <w:spacing w:before="100" w:beforeAutospacing="1" w:after="100" w:afterAutospacing="1" w:line="360" w:lineRule="auto"/>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http://www.intelgame.ru; http://detsad-journal.narod.ru/index.htm</w:t>
      </w:r>
    </w:p>
    <w:p w:rsidR="009E4EED" w:rsidRPr="003F60C3" w:rsidRDefault="009E4EED" w:rsidP="00DB601E">
      <w:pPr>
        <w:numPr>
          <w:ilvl w:val="0"/>
          <w:numId w:val="7"/>
        </w:numPr>
        <w:spacing w:before="100" w:beforeAutospacing="1" w:after="100" w:afterAutospacing="1" w:line="360" w:lineRule="auto"/>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 xml:space="preserve">http://www.dou.ru; </w:t>
      </w:r>
      <w:proofErr w:type="spellStart"/>
      <w:r w:rsidRPr="003F60C3">
        <w:rPr>
          <w:rFonts w:ascii="Times New Roman" w:eastAsia="Times New Roman" w:hAnsi="Times New Roman" w:cs="Times New Roman"/>
          <w:sz w:val="28"/>
          <w:szCs w:val="28"/>
          <w:shd w:val="clear" w:color="auto" w:fill="FFFFFF"/>
          <w:lang w:eastAsia="ru-RU"/>
        </w:rPr>
        <w:t>Мерсибо</w:t>
      </w:r>
      <w:proofErr w:type="spellEnd"/>
      <w:r w:rsidRPr="003F60C3">
        <w:rPr>
          <w:rFonts w:ascii="Times New Roman" w:eastAsia="Times New Roman" w:hAnsi="Times New Roman" w:cs="Times New Roman"/>
          <w:sz w:val="28"/>
          <w:szCs w:val="28"/>
          <w:shd w:val="clear" w:color="auto" w:fill="FFFFFF"/>
          <w:lang w:eastAsia="ru-RU"/>
        </w:rPr>
        <w:t> portal@mersibo.ru;</w:t>
      </w:r>
    </w:p>
    <w:p w:rsidR="009E4EED" w:rsidRPr="003F60C3" w:rsidRDefault="009E4EED" w:rsidP="00DB601E">
      <w:pPr>
        <w:numPr>
          <w:ilvl w:val="0"/>
          <w:numId w:val="7"/>
        </w:numPr>
        <w:spacing w:before="100" w:beforeAutospacing="1" w:after="100" w:afterAutospacing="1" w:line="360" w:lineRule="auto"/>
        <w:rPr>
          <w:rFonts w:ascii="Times New Roman" w:eastAsia="Times New Roman" w:hAnsi="Times New Roman" w:cs="Times New Roman"/>
          <w:sz w:val="28"/>
          <w:szCs w:val="28"/>
          <w:lang w:eastAsia="ru-RU"/>
        </w:rPr>
      </w:pPr>
      <w:r w:rsidRPr="003F60C3">
        <w:rPr>
          <w:rFonts w:ascii="Times New Roman" w:eastAsia="Times New Roman" w:hAnsi="Times New Roman" w:cs="Times New Roman"/>
          <w:sz w:val="28"/>
          <w:szCs w:val="28"/>
          <w:shd w:val="clear" w:color="auto" w:fill="FFFFFF"/>
          <w:lang w:eastAsia="ru-RU"/>
        </w:rPr>
        <w:t>http://900igr.net/ info@infourok.ru </w:t>
      </w:r>
    </w:p>
    <w:p w:rsidR="009E4EED" w:rsidRPr="003F60C3" w:rsidRDefault="009E4EED" w:rsidP="00DB601E">
      <w:pPr>
        <w:pStyle w:val="a3"/>
        <w:numPr>
          <w:ilvl w:val="0"/>
          <w:numId w:val="7"/>
        </w:numPr>
        <w:spacing w:after="0" w:line="360" w:lineRule="auto"/>
        <w:rPr>
          <w:rFonts w:ascii="Times New Roman" w:eastAsia="Times New Roman" w:hAnsi="Times New Roman" w:cs="Times New Roman"/>
          <w:bCs/>
          <w:sz w:val="28"/>
          <w:szCs w:val="28"/>
          <w:lang w:eastAsia="ru-RU"/>
        </w:rPr>
      </w:pPr>
      <w:r w:rsidRPr="003F60C3">
        <w:rPr>
          <w:rFonts w:ascii="Times New Roman" w:eastAsia="Times New Roman" w:hAnsi="Times New Roman" w:cs="Times New Roman"/>
          <w:bCs/>
          <w:sz w:val="28"/>
          <w:szCs w:val="28"/>
          <w:lang w:eastAsia="ru-RU"/>
        </w:rPr>
        <w:t>https://pedsovet.su/publ/164-1-0-3619</w:t>
      </w:r>
    </w:p>
    <w:p w:rsidR="009E4EED" w:rsidRPr="003F60C3" w:rsidRDefault="009E4EED" w:rsidP="00DB601E">
      <w:pPr>
        <w:pStyle w:val="a3"/>
        <w:numPr>
          <w:ilvl w:val="0"/>
          <w:numId w:val="7"/>
        </w:numPr>
        <w:spacing w:after="0" w:line="360" w:lineRule="auto"/>
        <w:rPr>
          <w:rFonts w:ascii="Times New Roman" w:eastAsia="Times New Roman" w:hAnsi="Times New Roman" w:cs="Times New Roman"/>
          <w:bCs/>
          <w:sz w:val="28"/>
          <w:szCs w:val="28"/>
          <w:lang w:eastAsia="ru-RU"/>
        </w:rPr>
      </w:pPr>
      <w:r w:rsidRPr="003F60C3">
        <w:rPr>
          <w:rFonts w:ascii="Times New Roman" w:eastAsia="Times New Roman" w:hAnsi="Times New Roman" w:cs="Times New Roman"/>
          <w:bCs/>
          <w:sz w:val="28"/>
          <w:szCs w:val="28"/>
          <w:lang w:eastAsia="ru-RU"/>
        </w:rPr>
        <w:t>https://multiurok.ru/files/piedaghoghichieskiie-tiekhnologhii-v-dietskom-domi.html</w:t>
      </w:r>
    </w:p>
    <w:p w:rsidR="009E4EED" w:rsidRPr="009E4EED" w:rsidRDefault="009E4EED" w:rsidP="003F60C3">
      <w:pPr>
        <w:shd w:val="clear" w:color="auto" w:fill="FFFFFF"/>
        <w:spacing w:before="100" w:beforeAutospacing="1" w:after="100" w:afterAutospacing="1" w:line="240" w:lineRule="auto"/>
        <w:ind w:left="720"/>
        <w:rPr>
          <w:rFonts w:ascii="Helvetica" w:eastAsia="Times New Roman" w:hAnsi="Helvetica" w:cs="Helvetica"/>
          <w:color w:val="333333"/>
          <w:sz w:val="21"/>
          <w:szCs w:val="21"/>
          <w:lang w:eastAsia="ru-RU"/>
        </w:rPr>
      </w:pPr>
    </w:p>
    <w:p w:rsidR="008B2C90" w:rsidRPr="00357540" w:rsidRDefault="008B2C90" w:rsidP="008B2C90">
      <w:pPr>
        <w:spacing w:after="0" w:line="360" w:lineRule="auto"/>
        <w:rPr>
          <w:rFonts w:ascii="Times New Roman" w:hAnsi="Times New Roman" w:cs="Times New Roman"/>
          <w:sz w:val="28"/>
          <w:szCs w:val="28"/>
        </w:rPr>
      </w:pPr>
    </w:p>
    <w:sectPr w:rsidR="008B2C90" w:rsidRPr="00357540" w:rsidSect="00357540">
      <w:pgSz w:w="11906" w:h="16838"/>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02769"/>
    <w:multiLevelType w:val="multilevel"/>
    <w:tmpl w:val="4FF85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16796"/>
    <w:multiLevelType w:val="multilevel"/>
    <w:tmpl w:val="8848C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3FE37C7"/>
    <w:multiLevelType w:val="multilevel"/>
    <w:tmpl w:val="37B46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093816"/>
    <w:multiLevelType w:val="multilevel"/>
    <w:tmpl w:val="E5547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912D5"/>
    <w:multiLevelType w:val="multilevel"/>
    <w:tmpl w:val="5A48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2A34F6"/>
    <w:multiLevelType w:val="multilevel"/>
    <w:tmpl w:val="DCFEB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EB71301"/>
    <w:multiLevelType w:val="multilevel"/>
    <w:tmpl w:val="71CC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0AA493A"/>
    <w:multiLevelType w:val="multilevel"/>
    <w:tmpl w:val="0F8CEC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475EDB"/>
    <w:multiLevelType w:val="multilevel"/>
    <w:tmpl w:val="8B1E7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6A527FB"/>
    <w:multiLevelType w:val="multilevel"/>
    <w:tmpl w:val="2682C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8"/>
  </w:num>
  <w:num w:numId="4">
    <w:abstractNumId w:val="0"/>
  </w:num>
  <w:num w:numId="5">
    <w:abstractNumId w:val="2"/>
  </w:num>
  <w:num w:numId="6">
    <w:abstractNumId w:val="4"/>
  </w:num>
  <w:num w:numId="7">
    <w:abstractNumId w:val="1"/>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540"/>
    <w:rsid w:val="001E401F"/>
    <w:rsid w:val="00357540"/>
    <w:rsid w:val="00361CEB"/>
    <w:rsid w:val="003B46E2"/>
    <w:rsid w:val="003F60C3"/>
    <w:rsid w:val="00410D41"/>
    <w:rsid w:val="00483501"/>
    <w:rsid w:val="005F4257"/>
    <w:rsid w:val="006F7438"/>
    <w:rsid w:val="0075590B"/>
    <w:rsid w:val="0077239B"/>
    <w:rsid w:val="007A2DE0"/>
    <w:rsid w:val="00841048"/>
    <w:rsid w:val="008B2C90"/>
    <w:rsid w:val="008C7B47"/>
    <w:rsid w:val="0090460C"/>
    <w:rsid w:val="009C0EDF"/>
    <w:rsid w:val="009E4EED"/>
    <w:rsid w:val="009F5941"/>
    <w:rsid w:val="00B258AC"/>
    <w:rsid w:val="00C9682D"/>
    <w:rsid w:val="00D861DB"/>
    <w:rsid w:val="00DB4AC9"/>
    <w:rsid w:val="00DB601E"/>
    <w:rsid w:val="00E61137"/>
    <w:rsid w:val="00FA0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54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EDF"/>
    <w:pPr>
      <w:ind w:left="720"/>
      <w:contextualSpacing/>
    </w:pPr>
  </w:style>
  <w:style w:type="paragraph" w:styleId="a4">
    <w:name w:val="Normal (Web)"/>
    <w:basedOn w:val="a"/>
    <w:uiPriority w:val="99"/>
    <w:unhideWhenUsed/>
    <w:rsid w:val="00410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C7B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B47"/>
    <w:rPr>
      <w:rFonts w:ascii="Tahoma" w:hAnsi="Tahoma" w:cs="Tahoma"/>
      <w:sz w:val="16"/>
      <w:szCs w:val="16"/>
    </w:rPr>
  </w:style>
  <w:style w:type="paragraph" w:customStyle="1" w:styleId="c5">
    <w:name w:val="c5"/>
    <w:basedOn w:val="a"/>
    <w:rsid w:val="00904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0460C"/>
  </w:style>
  <w:style w:type="paragraph" w:styleId="a7">
    <w:name w:val="No Spacing"/>
    <w:uiPriority w:val="1"/>
    <w:qFormat/>
    <w:rsid w:val="00DB4AC9"/>
    <w:pPr>
      <w:spacing w:after="0" w:line="240" w:lineRule="auto"/>
    </w:pPr>
  </w:style>
  <w:style w:type="character" w:customStyle="1" w:styleId="2">
    <w:name w:val="Основной текст (2)_"/>
    <w:basedOn w:val="a0"/>
    <w:link w:val="20"/>
    <w:rsid w:val="00DB601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DB601E"/>
    <w:pPr>
      <w:widowControl w:val="0"/>
      <w:shd w:val="clear" w:color="auto" w:fill="FFFFFF"/>
      <w:spacing w:before="240" w:after="240" w:line="456"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754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EDF"/>
    <w:pPr>
      <w:ind w:left="720"/>
      <w:contextualSpacing/>
    </w:pPr>
  </w:style>
  <w:style w:type="paragraph" w:styleId="a4">
    <w:name w:val="Normal (Web)"/>
    <w:basedOn w:val="a"/>
    <w:uiPriority w:val="99"/>
    <w:unhideWhenUsed/>
    <w:rsid w:val="00410D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C7B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C7B47"/>
    <w:rPr>
      <w:rFonts w:ascii="Tahoma" w:hAnsi="Tahoma" w:cs="Tahoma"/>
      <w:sz w:val="16"/>
      <w:szCs w:val="16"/>
    </w:rPr>
  </w:style>
  <w:style w:type="paragraph" w:customStyle="1" w:styleId="c5">
    <w:name w:val="c5"/>
    <w:basedOn w:val="a"/>
    <w:rsid w:val="009046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0460C"/>
  </w:style>
  <w:style w:type="paragraph" w:styleId="a7">
    <w:name w:val="No Spacing"/>
    <w:uiPriority w:val="1"/>
    <w:qFormat/>
    <w:rsid w:val="00DB4AC9"/>
    <w:pPr>
      <w:spacing w:after="0" w:line="240" w:lineRule="auto"/>
    </w:pPr>
  </w:style>
  <w:style w:type="character" w:customStyle="1" w:styleId="2">
    <w:name w:val="Основной текст (2)_"/>
    <w:basedOn w:val="a0"/>
    <w:link w:val="20"/>
    <w:rsid w:val="00DB601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DB601E"/>
    <w:pPr>
      <w:widowControl w:val="0"/>
      <w:shd w:val="clear" w:color="auto" w:fill="FFFFFF"/>
      <w:spacing w:before="240" w:after="240" w:line="456"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1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13</Pages>
  <Words>2688</Words>
  <Characters>15328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17981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4</cp:revision>
  <dcterms:created xsi:type="dcterms:W3CDTF">2021-12-02T10:51:00Z</dcterms:created>
  <dcterms:modified xsi:type="dcterms:W3CDTF">2021-12-03T17:49:00Z</dcterms:modified>
</cp:coreProperties>
</file>