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E0BE" w14:textId="41AD2B45" w:rsidR="00106107" w:rsidRDefault="00106107" w:rsidP="00106107">
      <w:pPr>
        <w:pStyle w:val="a9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Интерактивный плакат </w:t>
      </w:r>
      <w:r w:rsidRPr="00106107">
        <w:rPr>
          <w:b/>
          <w:bCs/>
          <w:sz w:val="28"/>
          <w:szCs w:val="28"/>
        </w:rPr>
        <w:t>как средство формирования познавательного интереса</w:t>
      </w:r>
      <w:r>
        <w:rPr>
          <w:b/>
          <w:bCs/>
          <w:sz w:val="28"/>
          <w:szCs w:val="28"/>
        </w:rPr>
        <w:t xml:space="preserve"> </w:t>
      </w:r>
      <w:r w:rsidRPr="00106107">
        <w:rPr>
          <w:b/>
          <w:bCs/>
          <w:sz w:val="28"/>
          <w:szCs w:val="28"/>
        </w:rPr>
        <w:t>у детей дошкольного возраста с ОВЗ</w:t>
      </w:r>
    </w:p>
    <w:p w14:paraId="477459CE" w14:textId="3A8D31D7" w:rsidR="008758BA" w:rsidRDefault="00106107" w:rsidP="00106107">
      <w:pPr>
        <w:pStyle w:val="a9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Щербакова Ирина Александровна</w:t>
      </w:r>
    </w:p>
    <w:p w14:paraId="42A55146" w14:textId="058532FC" w:rsidR="008758BA" w:rsidRDefault="008758BA" w:rsidP="008758BA">
      <w:pPr>
        <w:pStyle w:val="a9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sz w:val="28"/>
          <w:szCs w:val="28"/>
        </w:rPr>
      </w:pPr>
      <w:r w:rsidRPr="008758BA">
        <w:rPr>
          <w:i/>
          <w:iCs/>
          <w:sz w:val="28"/>
          <w:szCs w:val="28"/>
        </w:rPr>
        <w:t>ГБОУ</w:t>
      </w:r>
      <w:r>
        <w:rPr>
          <w:i/>
          <w:iCs/>
          <w:sz w:val="28"/>
          <w:szCs w:val="28"/>
        </w:rPr>
        <w:t xml:space="preserve"> ООШ №19 СП «Детский сад «Кораблик» г. Новокуйбышевска</w:t>
      </w:r>
    </w:p>
    <w:p w14:paraId="62019123" w14:textId="61F37436" w:rsidR="008758BA" w:rsidRDefault="00106107" w:rsidP="008758BA">
      <w:pPr>
        <w:pStyle w:val="a9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hyperlink r:id="rId8" w:history="1">
        <w:r w:rsidRPr="00300567">
          <w:rPr>
            <w:rStyle w:val="a7"/>
            <w:sz w:val="28"/>
            <w:szCs w:val="28"/>
          </w:rPr>
          <w:t>doo_sch19_korablik_nkb@samara.edu.ru</w:t>
        </w:r>
      </w:hyperlink>
    </w:p>
    <w:p w14:paraId="08175AE8" w14:textId="246CF854" w:rsidR="00106107" w:rsidRDefault="00106107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</w:t>
      </w:r>
      <w:r w:rsidRPr="00106107">
        <w:rPr>
          <w:sz w:val="28"/>
          <w:szCs w:val="28"/>
        </w:rPr>
        <w:t>азвити</w:t>
      </w:r>
      <w:r>
        <w:rPr>
          <w:sz w:val="28"/>
          <w:szCs w:val="28"/>
        </w:rPr>
        <w:t>е</w:t>
      </w:r>
      <w:r w:rsidRPr="00106107">
        <w:rPr>
          <w:sz w:val="28"/>
          <w:szCs w:val="28"/>
        </w:rPr>
        <w:t xml:space="preserve"> познавательн</w:t>
      </w:r>
      <w:r>
        <w:rPr>
          <w:sz w:val="28"/>
          <w:szCs w:val="28"/>
        </w:rPr>
        <w:t>ого</w:t>
      </w:r>
      <w:r w:rsidRPr="00106107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а</w:t>
      </w:r>
      <w:r w:rsidRPr="00106107">
        <w:rPr>
          <w:sz w:val="28"/>
          <w:szCs w:val="28"/>
        </w:rPr>
        <w:t xml:space="preserve"> у дошкольников с </w:t>
      </w:r>
      <w:r>
        <w:rPr>
          <w:sz w:val="28"/>
          <w:szCs w:val="28"/>
        </w:rPr>
        <w:t>ограниченными возможностями здоровья</w:t>
      </w:r>
      <w:r w:rsidRPr="00106107">
        <w:rPr>
          <w:sz w:val="28"/>
          <w:szCs w:val="28"/>
        </w:rPr>
        <w:t xml:space="preserve"> не подлежит сомнению. </w:t>
      </w:r>
      <w:r>
        <w:rPr>
          <w:sz w:val="28"/>
          <w:szCs w:val="28"/>
        </w:rPr>
        <w:t>Современный дошкольник живет в век быстро меняющейся информации. Для усвоения</w:t>
      </w:r>
      <w:r w:rsidRPr="00106107">
        <w:rPr>
          <w:sz w:val="28"/>
          <w:szCs w:val="28"/>
        </w:rPr>
        <w:t xml:space="preserve"> </w:t>
      </w:r>
      <w:r w:rsidR="00E3514E">
        <w:rPr>
          <w:sz w:val="28"/>
          <w:szCs w:val="28"/>
        </w:rPr>
        <w:t>детьми</w:t>
      </w:r>
      <w:r w:rsidR="00E3514E" w:rsidRPr="00106107">
        <w:rPr>
          <w:sz w:val="28"/>
          <w:szCs w:val="28"/>
        </w:rPr>
        <w:t xml:space="preserve"> </w:t>
      </w:r>
      <w:r w:rsidRPr="00106107">
        <w:rPr>
          <w:sz w:val="28"/>
          <w:szCs w:val="28"/>
        </w:rPr>
        <w:t>большого объема</w:t>
      </w:r>
      <w:r>
        <w:rPr>
          <w:sz w:val="28"/>
          <w:szCs w:val="28"/>
        </w:rPr>
        <w:t xml:space="preserve"> знаний</w:t>
      </w:r>
      <w:r w:rsidRPr="00106107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педагогам</w:t>
      </w:r>
      <w:r w:rsidR="00E3514E">
        <w:rPr>
          <w:sz w:val="28"/>
          <w:szCs w:val="28"/>
        </w:rPr>
        <w:t xml:space="preserve"> в своей работе</w:t>
      </w:r>
      <w:r>
        <w:rPr>
          <w:sz w:val="28"/>
          <w:szCs w:val="28"/>
        </w:rPr>
        <w:t xml:space="preserve"> необходимо использовать современные </w:t>
      </w:r>
      <w:r w:rsidR="006425F4">
        <w:rPr>
          <w:sz w:val="28"/>
          <w:szCs w:val="28"/>
        </w:rPr>
        <w:t xml:space="preserve">информационные </w:t>
      </w:r>
      <w:r>
        <w:rPr>
          <w:sz w:val="28"/>
          <w:szCs w:val="28"/>
        </w:rPr>
        <w:t xml:space="preserve">технологии, которые бы учитывали </w:t>
      </w:r>
      <w:r w:rsidRPr="00106107">
        <w:rPr>
          <w:sz w:val="28"/>
          <w:szCs w:val="28"/>
        </w:rPr>
        <w:t xml:space="preserve">психологические и физиологические особенности детей дошкольного возраста с </w:t>
      </w:r>
      <w:r>
        <w:rPr>
          <w:sz w:val="28"/>
          <w:szCs w:val="28"/>
        </w:rPr>
        <w:t xml:space="preserve">«особыми образовательными потребностями». </w:t>
      </w:r>
    </w:p>
    <w:p w14:paraId="66685413" w14:textId="77777777" w:rsidR="006425F4" w:rsidRDefault="006425F4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таких современных инноваций является – Интерактивный плакат. </w:t>
      </w:r>
    </w:p>
    <w:p w14:paraId="21A69CC2" w14:textId="7E383FDE" w:rsidR="00106107" w:rsidRDefault="00106107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работе</w:t>
      </w:r>
      <w:r w:rsidR="006425F4">
        <w:rPr>
          <w:sz w:val="28"/>
          <w:szCs w:val="28"/>
        </w:rPr>
        <w:t xml:space="preserve"> педагога</w:t>
      </w:r>
      <w:r>
        <w:rPr>
          <w:sz w:val="28"/>
          <w:szCs w:val="28"/>
        </w:rPr>
        <w:t xml:space="preserve"> с детьми </w:t>
      </w:r>
      <w:r w:rsidR="006425F4">
        <w:rPr>
          <w:sz w:val="28"/>
          <w:szCs w:val="28"/>
        </w:rPr>
        <w:t xml:space="preserve">возможностей интерактивного плаката позволяет поддержать мотивацию ребенка, заинтересовать его в получении и закреплении новых знаний. </w:t>
      </w:r>
    </w:p>
    <w:p w14:paraId="4EF728C0" w14:textId="6596F93F" w:rsidR="006425F4" w:rsidRDefault="006425F4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Интерактивный плакат отличается богатством красок, лучшей презентабельностью, и соответственно усвояемостью материала. </w:t>
      </w:r>
    </w:p>
    <w:p w14:paraId="6BE4CAD0" w14:textId="465B35D7" w:rsidR="006425F4" w:rsidRDefault="006425F4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Интерактивный плакат позволяет усваивать материал поэтапно, останавливаться на трудноусвояемых разделах, возвращаться обратно. </w:t>
      </w:r>
    </w:p>
    <w:p w14:paraId="0B3C49EB" w14:textId="4DCE44A0" w:rsidR="00F45F63" w:rsidRDefault="006425F4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интерактивного плаката предотвращает утомление детей с ограниченными возможностями здоровья, поддерживают </w:t>
      </w:r>
      <w:r w:rsidR="00F45F63">
        <w:rPr>
          <w:sz w:val="28"/>
          <w:szCs w:val="28"/>
        </w:rPr>
        <w:t xml:space="preserve">у детей познавательную активность. </w:t>
      </w:r>
    </w:p>
    <w:p w14:paraId="7D2B7AEC" w14:textId="1D31DC3F" w:rsidR="00F45F63" w:rsidRDefault="00F45F63" w:rsidP="00F45F63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Безграничные возможности интерактивного плаката позволяют по-новому взглянуть на образовательный процесс в ДОО: при проведении занятия с детьми с ОВЗ у воспитанников сначала возникает живой интерес в игровой деятельности, а затем и в познавательно-исследовательской.</w:t>
      </w:r>
    </w:p>
    <w:p w14:paraId="2C9365F0" w14:textId="77777777" w:rsidR="003228ED" w:rsidRDefault="003228ED" w:rsidP="003228ED">
      <w:pPr>
        <w:pStyle w:val="a9"/>
        <w:shd w:val="clear" w:color="auto" w:fill="FFFFFF"/>
        <w:spacing w:after="0" w:line="360" w:lineRule="auto"/>
        <w:ind w:firstLine="425"/>
        <w:jc w:val="both"/>
        <w:rPr>
          <w:sz w:val="28"/>
          <w:szCs w:val="28"/>
        </w:rPr>
      </w:pPr>
    </w:p>
    <w:p w14:paraId="6712789A" w14:textId="0793B61D" w:rsid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интерактивного плаката включает в себя несколько этапов. Представим процесс создания</w:t>
      </w:r>
      <w:r w:rsidR="00E3514E">
        <w:rPr>
          <w:sz w:val="28"/>
          <w:szCs w:val="28"/>
        </w:rPr>
        <w:t xml:space="preserve"> интерактивного плаката</w:t>
      </w:r>
      <w:r>
        <w:rPr>
          <w:sz w:val="28"/>
          <w:szCs w:val="28"/>
        </w:rPr>
        <w:t xml:space="preserve"> на примере сервиса «</w:t>
      </w:r>
      <w:proofErr w:type="spellStart"/>
      <w:r w:rsidRPr="003228ED">
        <w:rPr>
          <w:sz w:val="28"/>
          <w:szCs w:val="28"/>
        </w:rPr>
        <w:t>ThingLink</w:t>
      </w:r>
      <w:proofErr w:type="spellEnd"/>
      <w:r>
        <w:rPr>
          <w:sz w:val="28"/>
          <w:szCs w:val="28"/>
        </w:rPr>
        <w:t>».</w:t>
      </w:r>
    </w:p>
    <w:p w14:paraId="224EB6DC" w14:textId="4158F288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proofErr w:type="spellStart"/>
      <w:r w:rsidRPr="003228ED">
        <w:rPr>
          <w:sz w:val="28"/>
          <w:szCs w:val="28"/>
        </w:rPr>
        <w:t>Thinglink</w:t>
      </w:r>
      <w:proofErr w:type="spellEnd"/>
      <w:r w:rsidRPr="003228ED">
        <w:rPr>
          <w:sz w:val="28"/>
          <w:szCs w:val="28"/>
        </w:rPr>
        <w:t xml:space="preserve"> - англоязычный продукт, требующий регистрации, но он очень прост</w:t>
      </w:r>
      <w:r w:rsidR="00E3514E">
        <w:rPr>
          <w:sz w:val="28"/>
          <w:szCs w:val="28"/>
        </w:rPr>
        <w:t>ой</w:t>
      </w:r>
      <w:r w:rsidRPr="003228ED">
        <w:rPr>
          <w:sz w:val="28"/>
          <w:szCs w:val="28"/>
        </w:rPr>
        <w:t xml:space="preserve"> в освоении, поскольку имеет интуитивно понятный интерфейс.</w:t>
      </w:r>
    </w:p>
    <w:p w14:paraId="2A33D54E" w14:textId="73EB9F26" w:rsidR="0087172F" w:rsidRPr="003228ED" w:rsidRDefault="0087172F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228ED">
        <w:rPr>
          <w:sz w:val="28"/>
          <w:szCs w:val="28"/>
        </w:rPr>
        <w:t xml:space="preserve">ервис </w:t>
      </w:r>
      <w:r>
        <w:rPr>
          <w:sz w:val="28"/>
          <w:szCs w:val="28"/>
        </w:rPr>
        <w:t>позволяет создать</w:t>
      </w:r>
      <w:r w:rsidRPr="003228ED">
        <w:rPr>
          <w:sz w:val="28"/>
          <w:szCs w:val="28"/>
        </w:rPr>
        <w:t xml:space="preserve"> интерактивн</w:t>
      </w:r>
      <w:r>
        <w:rPr>
          <w:sz w:val="28"/>
          <w:szCs w:val="28"/>
        </w:rPr>
        <w:t>ые</w:t>
      </w:r>
      <w:r w:rsidRPr="003228ED">
        <w:rPr>
          <w:sz w:val="28"/>
          <w:szCs w:val="28"/>
        </w:rPr>
        <w:t xml:space="preserve"> изображения, которы</w:t>
      </w:r>
      <w:r>
        <w:rPr>
          <w:sz w:val="28"/>
          <w:szCs w:val="28"/>
        </w:rPr>
        <w:t>е</w:t>
      </w:r>
      <w:r w:rsidRPr="003228ED">
        <w:rPr>
          <w:sz w:val="28"/>
          <w:szCs w:val="28"/>
        </w:rPr>
        <w:t xml:space="preserve"> превраща</w:t>
      </w:r>
      <w:r>
        <w:rPr>
          <w:sz w:val="28"/>
          <w:szCs w:val="28"/>
        </w:rPr>
        <w:t>ю</w:t>
      </w:r>
      <w:r w:rsidRPr="003228ED">
        <w:rPr>
          <w:sz w:val="28"/>
          <w:szCs w:val="28"/>
        </w:rPr>
        <w:t>т обычные картинки в интерактивные объекты. К изображени</w:t>
      </w:r>
      <w:r>
        <w:rPr>
          <w:sz w:val="28"/>
          <w:szCs w:val="28"/>
        </w:rPr>
        <w:t>ям</w:t>
      </w:r>
      <w:r w:rsidRPr="003228ED">
        <w:rPr>
          <w:sz w:val="28"/>
          <w:szCs w:val="28"/>
        </w:rPr>
        <w:t xml:space="preserve"> добавляются метки, которые обеспечивают переход к дополнительным материалам: текстовым комментариям, фотографиям, аудиофайлам, видеороликам, ссылкам на сайты. </w:t>
      </w:r>
    </w:p>
    <w:p w14:paraId="1A3FC8B6" w14:textId="17138320" w:rsidR="003228ED" w:rsidRPr="003228ED" w:rsidRDefault="0087172F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На первом этапе необходимо зарегистрироваться на сервисе «</w:t>
      </w:r>
      <w:proofErr w:type="spellStart"/>
      <w:r w:rsidR="003228ED" w:rsidRPr="003228ED">
        <w:rPr>
          <w:sz w:val="28"/>
          <w:szCs w:val="28"/>
        </w:rPr>
        <w:t>ThingLink</w:t>
      </w:r>
      <w:proofErr w:type="spellEnd"/>
      <w:r>
        <w:rPr>
          <w:sz w:val="28"/>
          <w:szCs w:val="28"/>
        </w:rPr>
        <w:t>».</w:t>
      </w:r>
    </w:p>
    <w:p w14:paraId="40AF84A7" w14:textId="3B89D02D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Для регистрации необходимо: заполнить поля </w:t>
      </w:r>
      <w:r w:rsidR="00127F6A">
        <w:rPr>
          <w:sz w:val="28"/>
          <w:szCs w:val="28"/>
        </w:rPr>
        <w:t>«</w:t>
      </w:r>
      <w:proofErr w:type="spellStart"/>
      <w:r w:rsidRPr="003228ED">
        <w:rPr>
          <w:sz w:val="28"/>
          <w:szCs w:val="28"/>
        </w:rPr>
        <w:t>e-mail</w:t>
      </w:r>
      <w:proofErr w:type="spellEnd"/>
      <w:r w:rsidR="00127F6A">
        <w:rPr>
          <w:sz w:val="28"/>
          <w:szCs w:val="28"/>
        </w:rPr>
        <w:t xml:space="preserve">» </w:t>
      </w:r>
      <w:r w:rsidRPr="003228ED">
        <w:rPr>
          <w:sz w:val="28"/>
          <w:szCs w:val="28"/>
        </w:rPr>
        <w:t xml:space="preserve">и </w:t>
      </w:r>
      <w:r w:rsidR="00127F6A">
        <w:rPr>
          <w:sz w:val="28"/>
          <w:szCs w:val="28"/>
        </w:rPr>
        <w:t>«</w:t>
      </w:r>
      <w:r w:rsidRPr="003228ED">
        <w:rPr>
          <w:sz w:val="28"/>
          <w:szCs w:val="28"/>
        </w:rPr>
        <w:t>пароль</w:t>
      </w:r>
      <w:r w:rsidR="00127F6A">
        <w:rPr>
          <w:sz w:val="28"/>
          <w:szCs w:val="28"/>
        </w:rPr>
        <w:t>»</w:t>
      </w:r>
      <w:r w:rsidRPr="003228ED">
        <w:rPr>
          <w:sz w:val="28"/>
          <w:szCs w:val="28"/>
        </w:rPr>
        <w:t xml:space="preserve"> (пароль должен быть не менее восьми символов в длину</w:t>
      </w:r>
      <w:r w:rsidR="0087172F">
        <w:rPr>
          <w:sz w:val="28"/>
          <w:szCs w:val="28"/>
        </w:rPr>
        <w:t>)</w:t>
      </w:r>
      <w:r w:rsidRPr="003228ED">
        <w:rPr>
          <w:sz w:val="28"/>
          <w:szCs w:val="28"/>
        </w:rPr>
        <w:t xml:space="preserve">. Затем нажать пункт </w:t>
      </w:r>
      <w:r w:rsidR="00127F6A">
        <w:rPr>
          <w:sz w:val="28"/>
          <w:szCs w:val="28"/>
        </w:rPr>
        <w:t>«П</w:t>
      </w:r>
      <w:r w:rsidRPr="003228ED">
        <w:rPr>
          <w:sz w:val="28"/>
          <w:szCs w:val="28"/>
        </w:rPr>
        <w:t>родолжить</w:t>
      </w:r>
      <w:r w:rsidR="00127F6A">
        <w:rPr>
          <w:sz w:val="28"/>
          <w:szCs w:val="28"/>
        </w:rPr>
        <w:t>»</w:t>
      </w:r>
      <w:r w:rsidRPr="003228ED">
        <w:rPr>
          <w:sz w:val="28"/>
          <w:szCs w:val="28"/>
        </w:rPr>
        <w:t>. Для завершения регистрации вам предложат ввести свое имя.</w:t>
      </w:r>
    </w:p>
    <w:p w14:paraId="298A6916" w14:textId="77777777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Регистрацию необходимо подтвердить через вашу электронную почту, куда придет письмо с ссылкой для перехода.</w:t>
      </w:r>
    </w:p>
    <w:p w14:paraId="78F627D7" w14:textId="31043035" w:rsidR="003228ED" w:rsidRPr="003228ED" w:rsidRDefault="0087172F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Второй этап предполагает непосредственно «</w:t>
      </w:r>
      <w:r w:rsidR="003228ED" w:rsidRPr="003228ED">
        <w:rPr>
          <w:sz w:val="28"/>
          <w:szCs w:val="28"/>
        </w:rPr>
        <w:t>Создание интерактивного плаката</w:t>
      </w:r>
      <w:r>
        <w:rPr>
          <w:sz w:val="28"/>
          <w:szCs w:val="28"/>
        </w:rPr>
        <w:t>»</w:t>
      </w:r>
      <w:r w:rsidR="00127F6A">
        <w:rPr>
          <w:sz w:val="28"/>
          <w:szCs w:val="28"/>
        </w:rPr>
        <w:t>.</w:t>
      </w:r>
    </w:p>
    <w:p w14:paraId="6E84F6A2" w14:textId="0278D66E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proofErr w:type="gramStart"/>
      <w:r w:rsidRPr="003228ED">
        <w:rPr>
          <w:sz w:val="28"/>
          <w:szCs w:val="28"/>
        </w:rPr>
        <w:t>Выходит</w:t>
      </w:r>
      <w:proofErr w:type="gramEnd"/>
      <w:r w:rsidR="00E3514E">
        <w:rPr>
          <w:sz w:val="28"/>
          <w:szCs w:val="28"/>
        </w:rPr>
        <w:t xml:space="preserve"> </w:t>
      </w:r>
      <w:r w:rsidRPr="003228ED">
        <w:rPr>
          <w:sz w:val="28"/>
          <w:szCs w:val="28"/>
        </w:rPr>
        <w:t>поле</w:t>
      </w:r>
      <w:r w:rsidR="00127F6A">
        <w:rPr>
          <w:sz w:val="28"/>
          <w:szCs w:val="28"/>
        </w:rPr>
        <w:t xml:space="preserve"> </w:t>
      </w:r>
      <w:r w:rsidRPr="003228ED">
        <w:rPr>
          <w:sz w:val="28"/>
          <w:szCs w:val="28"/>
        </w:rPr>
        <w:t>с</w:t>
      </w:r>
      <w:r w:rsidR="00E3514E">
        <w:rPr>
          <w:sz w:val="28"/>
          <w:szCs w:val="28"/>
        </w:rPr>
        <w:t xml:space="preserve"> </w:t>
      </w:r>
      <w:r w:rsidRPr="003228ED">
        <w:rPr>
          <w:sz w:val="28"/>
          <w:szCs w:val="28"/>
        </w:rPr>
        <w:t>разными</w:t>
      </w:r>
      <w:r w:rsidRPr="003228ED">
        <w:rPr>
          <w:sz w:val="28"/>
          <w:szCs w:val="28"/>
        </w:rPr>
        <w:tab/>
        <w:t>типами</w:t>
      </w:r>
      <w:r w:rsidR="00E3514E">
        <w:rPr>
          <w:sz w:val="28"/>
          <w:szCs w:val="28"/>
        </w:rPr>
        <w:t xml:space="preserve"> </w:t>
      </w:r>
      <w:r w:rsidRPr="003228ED">
        <w:rPr>
          <w:sz w:val="28"/>
          <w:szCs w:val="28"/>
        </w:rPr>
        <w:t>контента.</w:t>
      </w:r>
      <w:r w:rsidR="00E3514E" w:rsidRPr="003228ED">
        <w:rPr>
          <w:sz w:val="28"/>
          <w:szCs w:val="28"/>
        </w:rPr>
        <w:t xml:space="preserve"> </w:t>
      </w:r>
      <w:r w:rsidRPr="003228ED">
        <w:rPr>
          <w:sz w:val="28"/>
          <w:szCs w:val="28"/>
        </w:rPr>
        <w:t>Выбираем,</w:t>
      </w:r>
      <w:r w:rsidR="00127F6A">
        <w:rPr>
          <w:sz w:val="28"/>
          <w:szCs w:val="28"/>
        </w:rPr>
        <w:t xml:space="preserve"> например</w:t>
      </w:r>
      <w:r w:rsidRPr="003228ED">
        <w:rPr>
          <w:sz w:val="28"/>
          <w:szCs w:val="28"/>
        </w:rPr>
        <w:t>,</w:t>
      </w:r>
      <w:r w:rsidR="00E3514E">
        <w:rPr>
          <w:sz w:val="28"/>
          <w:szCs w:val="28"/>
        </w:rPr>
        <w:t xml:space="preserve"> </w:t>
      </w:r>
      <w:r w:rsidR="00127F6A">
        <w:rPr>
          <w:sz w:val="28"/>
          <w:szCs w:val="28"/>
        </w:rPr>
        <w:t xml:space="preserve">«Чистый холст». </w:t>
      </w:r>
      <w:r w:rsidRPr="003228ED">
        <w:rPr>
          <w:sz w:val="28"/>
          <w:szCs w:val="28"/>
        </w:rPr>
        <w:t xml:space="preserve">Сверху над полем несколько значков: импорт с Google Диска, Импорт с </w:t>
      </w:r>
      <w:proofErr w:type="spellStart"/>
      <w:r w:rsidRPr="003228ED">
        <w:rPr>
          <w:sz w:val="28"/>
          <w:szCs w:val="28"/>
        </w:rPr>
        <w:t>OneDraiv</w:t>
      </w:r>
      <w:proofErr w:type="spellEnd"/>
      <w:r w:rsidRPr="003228ED">
        <w:rPr>
          <w:sz w:val="28"/>
          <w:szCs w:val="28"/>
        </w:rPr>
        <w:t>, Дизайн с Канва</w:t>
      </w:r>
      <w:proofErr w:type="gramStart"/>
      <w:r w:rsidRPr="003228ED">
        <w:rPr>
          <w:sz w:val="28"/>
          <w:szCs w:val="28"/>
        </w:rPr>
        <w:t>, Искать</w:t>
      </w:r>
      <w:proofErr w:type="gramEnd"/>
      <w:r w:rsidRPr="003228ED">
        <w:rPr>
          <w:sz w:val="28"/>
          <w:szCs w:val="28"/>
        </w:rPr>
        <w:t xml:space="preserve"> на </w:t>
      </w:r>
      <w:proofErr w:type="spellStart"/>
      <w:r w:rsidRPr="003228ED">
        <w:rPr>
          <w:sz w:val="28"/>
          <w:szCs w:val="28"/>
        </w:rPr>
        <w:t>Unsplash</w:t>
      </w:r>
      <w:proofErr w:type="spellEnd"/>
      <w:r w:rsidRPr="003228ED">
        <w:rPr>
          <w:sz w:val="28"/>
          <w:szCs w:val="28"/>
        </w:rPr>
        <w:t>, Загруз</w:t>
      </w:r>
      <w:r w:rsidR="00127F6A">
        <w:rPr>
          <w:sz w:val="28"/>
          <w:szCs w:val="28"/>
        </w:rPr>
        <w:t>ка</w:t>
      </w:r>
      <w:r w:rsidRPr="003228ED">
        <w:rPr>
          <w:sz w:val="28"/>
          <w:szCs w:val="28"/>
        </w:rPr>
        <w:t>.</w:t>
      </w:r>
    </w:p>
    <w:p w14:paraId="32D3CFE7" w14:textId="558CE40A" w:rsidR="00E3514E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Загружаем на свой компьютер необходимые изображения и перетаскиваем сюда. Когда вы загрузили все необходимые для последующей работы элементы, нажимаем – </w:t>
      </w:r>
      <w:r w:rsidR="00127F6A">
        <w:rPr>
          <w:sz w:val="28"/>
          <w:szCs w:val="28"/>
        </w:rPr>
        <w:t>«Р</w:t>
      </w:r>
      <w:r w:rsidRPr="003228ED">
        <w:rPr>
          <w:sz w:val="28"/>
          <w:szCs w:val="28"/>
        </w:rPr>
        <w:t>едактировать</w:t>
      </w:r>
      <w:r w:rsidR="00127F6A">
        <w:rPr>
          <w:sz w:val="28"/>
          <w:szCs w:val="28"/>
        </w:rPr>
        <w:t>»</w:t>
      </w:r>
      <w:r w:rsidRPr="003228ED">
        <w:rPr>
          <w:sz w:val="28"/>
          <w:szCs w:val="28"/>
        </w:rPr>
        <w:t>.</w:t>
      </w:r>
    </w:p>
    <w:p w14:paraId="5CBD89C8" w14:textId="77777777" w:rsidR="00127F6A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После загрузки изображения откроется страница редактирования </w:t>
      </w:r>
      <w:proofErr w:type="spellStart"/>
      <w:r w:rsidRPr="003228ED">
        <w:rPr>
          <w:sz w:val="28"/>
          <w:szCs w:val="28"/>
        </w:rPr>
        <w:t>Thinglink</w:t>
      </w:r>
      <w:proofErr w:type="spellEnd"/>
      <w:r w:rsidRPr="003228ED">
        <w:rPr>
          <w:sz w:val="28"/>
          <w:szCs w:val="28"/>
        </w:rPr>
        <w:t xml:space="preserve">. </w:t>
      </w:r>
    </w:p>
    <w:p w14:paraId="0B3909C1" w14:textId="6E5BAF78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В поле </w:t>
      </w:r>
      <w:proofErr w:type="spellStart"/>
      <w:r w:rsidRPr="003228ED">
        <w:rPr>
          <w:sz w:val="28"/>
          <w:szCs w:val="28"/>
        </w:rPr>
        <w:t>Title</w:t>
      </w:r>
      <w:proofErr w:type="spellEnd"/>
      <w:r w:rsidRPr="003228ED">
        <w:rPr>
          <w:sz w:val="28"/>
          <w:szCs w:val="28"/>
        </w:rPr>
        <w:t xml:space="preserve"> вводим название интерактивного плаката или редактируем его, в том случае, если сервис автоматически назвал его именем первой метки.</w:t>
      </w:r>
    </w:p>
    <w:p w14:paraId="4BC769D1" w14:textId="515F32E6" w:rsidR="003228ED" w:rsidRPr="003228ED" w:rsidRDefault="00127F6A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следующие кнопки</w:t>
      </w:r>
      <w:r w:rsidR="003228ED" w:rsidRPr="003228ED">
        <w:rPr>
          <w:sz w:val="28"/>
          <w:szCs w:val="28"/>
        </w:rPr>
        <w:t>: «Создать тег», «Настройки»,</w:t>
      </w:r>
      <w:r>
        <w:rPr>
          <w:sz w:val="28"/>
          <w:szCs w:val="28"/>
        </w:rPr>
        <w:t xml:space="preserve"> </w:t>
      </w:r>
      <w:r w:rsidR="003228ED" w:rsidRPr="003228ED">
        <w:rPr>
          <w:sz w:val="28"/>
          <w:szCs w:val="28"/>
        </w:rPr>
        <w:t xml:space="preserve">«Готово». </w:t>
      </w:r>
    </w:p>
    <w:p w14:paraId="16C972E5" w14:textId="267907A9" w:rsidR="003228ED" w:rsidRPr="003228ED" w:rsidRDefault="00127F6A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3228ED" w:rsidRPr="003228ED">
        <w:rPr>
          <w:sz w:val="28"/>
          <w:szCs w:val="28"/>
        </w:rPr>
        <w:t>Создать тег</w:t>
      </w:r>
      <w:r>
        <w:rPr>
          <w:sz w:val="28"/>
          <w:szCs w:val="28"/>
        </w:rPr>
        <w:t>»</w:t>
      </w:r>
      <w:r w:rsidR="003228ED" w:rsidRPr="003228ED">
        <w:rPr>
          <w:sz w:val="28"/>
          <w:szCs w:val="28"/>
        </w:rPr>
        <w:t xml:space="preserve">. Нажимаем. Открываются категории «Добавить текст и медиа». На загруженном рисунке с помощью мыши ставим метку на том месте, где нам нужно разместить предполагаемый текст (в дальнейшем расположение метки можно изменить в режиме редактирования путем перетаскивания).  </w:t>
      </w:r>
    </w:p>
    <w:p w14:paraId="027AEBF4" w14:textId="7AC227E9" w:rsidR="003228ED" w:rsidRPr="003228ED" w:rsidRDefault="003228ED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В окне </w:t>
      </w:r>
      <w:r w:rsidR="00127F6A">
        <w:rPr>
          <w:sz w:val="28"/>
          <w:szCs w:val="28"/>
        </w:rPr>
        <w:t>«</w:t>
      </w:r>
      <w:r w:rsidRPr="003228ED">
        <w:rPr>
          <w:sz w:val="28"/>
          <w:szCs w:val="28"/>
        </w:rPr>
        <w:t>Заголовок</w:t>
      </w:r>
      <w:r w:rsidR="00127F6A">
        <w:rPr>
          <w:sz w:val="28"/>
          <w:szCs w:val="28"/>
        </w:rPr>
        <w:t>»</w:t>
      </w:r>
      <w:r w:rsidRPr="003228ED">
        <w:rPr>
          <w:sz w:val="28"/>
          <w:szCs w:val="28"/>
        </w:rPr>
        <w:t xml:space="preserve"> размещается пояснение к метке или </w:t>
      </w:r>
      <w:proofErr w:type="spellStart"/>
      <w:r w:rsidRPr="003228ED">
        <w:rPr>
          <w:sz w:val="28"/>
          <w:szCs w:val="28"/>
        </w:rPr>
        <w:t>библиграфическое</w:t>
      </w:r>
      <w:proofErr w:type="spellEnd"/>
      <w:r w:rsidRPr="003228ED">
        <w:rPr>
          <w:sz w:val="28"/>
          <w:szCs w:val="28"/>
        </w:rPr>
        <w:t xml:space="preserve"> описание ресурса, на который дается ссылка. </w:t>
      </w:r>
    </w:p>
    <w:p w14:paraId="40BA9123" w14:textId="0582013F" w:rsidR="003228ED" w:rsidRPr="003228ED" w:rsidRDefault="003228ED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В поле URL кнопки добавляет гиперссылку на изображение, сайт или мультимедийный контент. </w:t>
      </w:r>
    </w:p>
    <w:p w14:paraId="505EBD9B" w14:textId="67767B11" w:rsidR="003228ED" w:rsidRPr="003228ED" w:rsidRDefault="003228ED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Изображение или видео. С помощью этой кнопки вы подгружаете медиафайл, который предварительно у вас уже подготовлен и находится на рабочем столе компьютера.</w:t>
      </w:r>
    </w:p>
    <w:p w14:paraId="5D9CC9F5" w14:textId="475C2952" w:rsidR="003228ED" w:rsidRPr="003228ED" w:rsidRDefault="003228ED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Загрузить аудио. С помощью этой кнопки вы подгружаете аудиофайл, который предварительно у вас уже подготовлен и находится на рабочем столе компьютера.</w:t>
      </w:r>
    </w:p>
    <w:p w14:paraId="62FCB65C" w14:textId="35AA0914" w:rsidR="003228ED" w:rsidRPr="003228ED" w:rsidRDefault="003228ED" w:rsidP="00127F6A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В нижней части области редактирования расположена кнопка удаление метки, отмены создания или редактирования метки, сохранения метки.</w:t>
      </w:r>
    </w:p>
    <w:p w14:paraId="5F44A5FF" w14:textId="5E1EF192" w:rsidR="00E3514E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Следующая кнопка </w:t>
      </w:r>
      <w:r w:rsidR="00127F6A">
        <w:rPr>
          <w:sz w:val="28"/>
          <w:szCs w:val="28"/>
        </w:rPr>
        <w:t>«</w:t>
      </w:r>
      <w:r w:rsidRPr="003228ED">
        <w:rPr>
          <w:sz w:val="28"/>
          <w:szCs w:val="28"/>
        </w:rPr>
        <w:t>Настройки</w:t>
      </w:r>
      <w:r w:rsidR="00127F6A">
        <w:rPr>
          <w:sz w:val="28"/>
          <w:szCs w:val="28"/>
        </w:rPr>
        <w:t>»</w:t>
      </w:r>
    </w:p>
    <w:p w14:paraId="5DC42B55" w14:textId="7BB4B9B1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Изменить настройки при необходимости можно с помощью нескольких кнопок.</w:t>
      </w:r>
    </w:p>
    <w:p w14:paraId="4C1170C0" w14:textId="392DFA4B" w:rsidR="003228ED" w:rsidRPr="003228ED" w:rsidRDefault="003228ED" w:rsidP="00127F6A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Цветовая схема позволяет поиграть с цветом, можно настроить </w:t>
      </w:r>
      <w:proofErr w:type="spellStart"/>
      <w:r w:rsidRPr="003228ED">
        <w:rPr>
          <w:sz w:val="28"/>
          <w:szCs w:val="28"/>
        </w:rPr>
        <w:t>визиальный</w:t>
      </w:r>
      <w:proofErr w:type="spellEnd"/>
      <w:r w:rsidRPr="003228ED">
        <w:rPr>
          <w:sz w:val="28"/>
          <w:szCs w:val="28"/>
        </w:rPr>
        <w:t xml:space="preserve"> стиль тегов, чтобы создать уникальный внешний вид.</w:t>
      </w:r>
    </w:p>
    <w:p w14:paraId="541F55BB" w14:textId="5A2BAEB0" w:rsidR="003228ED" w:rsidRPr="003228ED" w:rsidRDefault="003228ED" w:rsidP="00127F6A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Можно включить пульсирующую анимацию для всех тегов в этом медиафайле.</w:t>
      </w:r>
    </w:p>
    <w:p w14:paraId="5128DAEC" w14:textId="48A4DB2B" w:rsid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Материал подготовлен – нажимаем кнопку Готово. </w:t>
      </w:r>
    </w:p>
    <w:p w14:paraId="6F96B17C" w14:textId="6B0BEDBA" w:rsid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По умолчанию изображение является публичным – доступным для поиска, просмотра и публикаций всеми. </w:t>
      </w:r>
    </w:p>
    <w:p w14:paraId="35710CC0" w14:textId="15DDA649" w:rsidR="005D276E" w:rsidRPr="003228ED" w:rsidRDefault="005D276E" w:rsidP="005D276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228ED">
        <w:rPr>
          <w:sz w:val="28"/>
          <w:szCs w:val="28"/>
        </w:rPr>
        <w:t>нтерактивный плакат</w:t>
      </w:r>
      <w:r>
        <w:rPr>
          <w:sz w:val="28"/>
          <w:szCs w:val="28"/>
        </w:rPr>
        <w:t xml:space="preserve"> удобно использовать на занятиях в ДОО,</w:t>
      </w:r>
      <w:r w:rsidRPr="003228ED">
        <w:rPr>
          <w:sz w:val="28"/>
          <w:szCs w:val="28"/>
        </w:rPr>
        <w:t xml:space="preserve"> легко встр</w:t>
      </w:r>
      <w:r>
        <w:rPr>
          <w:sz w:val="28"/>
          <w:szCs w:val="28"/>
        </w:rPr>
        <w:t>аивать</w:t>
      </w:r>
      <w:r w:rsidRPr="003228E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персональный</w:t>
      </w:r>
      <w:r w:rsidRPr="003228ED">
        <w:rPr>
          <w:sz w:val="28"/>
          <w:szCs w:val="28"/>
        </w:rPr>
        <w:t xml:space="preserve"> сайт или блог </w:t>
      </w:r>
      <w:r>
        <w:rPr>
          <w:sz w:val="28"/>
          <w:szCs w:val="28"/>
        </w:rPr>
        <w:t>педагога</w:t>
      </w:r>
      <w:r w:rsidRPr="003228ED">
        <w:rPr>
          <w:sz w:val="28"/>
          <w:szCs w:val="28"/>
        </w:rPr>
        <w:t>, а также в любой момент его можно отредактировать.</w:t>
      </w:r>
    </w:p>
    <w:p w14:paraId="24766699" w14:textId="77777777" w:rsidR="005D276E" w:rsidRDefault="005D276E" w:rsidP="005D276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Главная задача введения интерактивных плакатов в образовательный процесс детей с ограниченными возможностями здоровья – это максимальное развитие возможностей ребенка, а также коррекция имеющихся отклонений в его развитии. </w:t>
      </w:r>
    </w:p>
    <w:p w14:paraId="7D5ABF35" w14:textId="08D477D1" w:rsidR="005D276E" w:rsidRDefault="005D276E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Благодаря использованию интерактивных плакатов, воспитанники с ОВЗ, во-первых, получают индивидуальное и дифференцированное обучение, во-вторых, возможность эффективной интеграции в современное общество.</w:t>
      </w:r>
    </w:p>
    <w:p w14:paraId="5376421B" w14:textId="77777777" w:rsidR="005D276E" w:rsidRDefault="005D276E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</w:p>
    <w:p w14:paraId="107B1B83" w14:textId="64070C1D" w:rsidR="003228ED" w:rsidRPr="003228ED" w:rsidRDefault="005D276E" w:rsidP="005D276E">
      <w:pPr>
        <w:pStyle w:val="a9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14:paraId="3B98EB20" w14:textId="77777777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1.</w:t>
      </w:r>
      <w:r w:rsidRPr="003228ED">
        <w:rPr>
          <w:sz w:val="28"/>
          <w:szCs w:val="28"/>
        </w:rPr>
        <w:tab/>
        <w:t xml:space="preserve">Создание интерактивных видеороликов в сервисе </w:t>
      </w:r>
      <w:proofErr w:type="spellStart"/>
      <w:r w:rsidRPr="003228ED">
        <w:rPr>
          <w:sz w:val="28"/>
          <w:szCs w:val="28"/>
        </w:rPr>
        <w:t>Thinglink</w:t>
      </w:r>
      <w:proofErr w:type="spellEnd"/>
      <w:r w:rsidRPr="003228ED">
        <w:rPr>
          <w:sz w:val="28"/>
          <w:szCs w:val="28"/>
        </w:rPr>
        <w:t xml:space="preserve"> [Электронный ресурс].</w:t>
      </w:r>
    </w:p>
    <w:p w14:paraId="7480ED88" w14:textId="77777777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 xml:space="preserve">- Режим доступа. - https://www.youtube.com/watch?v=KKw46JyhNeo, свободный. – </w:t>
      </w:r>
      <w:proofErr w:type="spellStart"/>
      <w:r w:rsidRPr="003228ED">
        <w:rPr>
          <w:sz w:val="28"/>
          <w:szCs w:val="28"/>
        </w:rPr>
        <w:t>Загл</w:t>
      </w:r>
      <w:proofErr w:type="spellEnd"/>
      <w:r w:rsidRPr="003228ED">
        <w:rPr>
          <w:sz w:val="28"/>
          <w:szCs w:val="28"/>
        </w:rPr>
        <w:t>. с экрана.</w:t>
      </w:r>
    </w:p>
    <w:p w14:paraId="1125827B" w14:textId="77777777" w:rsidR="003228ED" w:rsidRPr="003228ED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2.</w:t>
      </w:r>
      <w:r w:rsidRPr="003228ED">
        <w:rPr>
          <w:sz w:val="28"/>
          <w:szCs w:val="28"/>
        </w:rPr>
        <w:tab/>
        <w:t xml:space="preserve">Пивоварова Т. Инструкция по работе с сервисом </w:t>
      </w:r>
      <w:proofErr w:type="spellStart"/>
      <w:r w:rsidRPr="003228ED">
        <w:rPr>
          <w:sz w:val="28"/>
          <w:szCs w:val="28"/>
        </w:rPr>
        <w:t>Thinglink</w:t>
      </w:r>
      <w:proofErr w:type="spellEnd"/>
      <w:r w:rsidRPr="003228ED">
        <w:rPr>
          <w:sz w:val="28"/>
          <w:szCs w:val="28"/>
        </w:rPr>
        <w:t xml:space="preserve"> [Электронный ресурс]. - Режим доступа. - https://www.youtube.com/watch?v=wFG2I-bgyqo, свободный. – </w:t>
      </w:r>
      <w:proofErr w:type="spellStart"/>
      <w:r w:rsidRPr="003228ED">
        <w:rPr>
          <w:sz w:val="28"/>
          <w:szCs w:val="28"/>
        </w:rPr>
        <w:t>Загл</w:t>
      </w:r>
      <w:proofErr w:type="spellEnd"/>
      <w:r w:rsidRPr="003228ED">
        <w:rPr>
          <w:sz w:val="28"/>
          <w:szCs w:val="28"/>
        </w:rPr>
        <w:t>. с экрана.</w:t>
      </w:r>
    </w:p>
    <w:p w14:paraId="7A3535F3" w14:textId="670B56C3" w:rsidR="006425F4" w:rsidRPr="00106107" w:rsidRDefault="003228ED" w:rsidP="00E3514E">
      <w:pPr>
        <w:pStyle w:val="a9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sz w:val="28"/>
          <w:szCs w:val="28"/>
        </w:rPr>
      </w:pPr>
      <w:r w:rsidRPr="003228ED">
        <w:rPr>
          <w:sz w:val="28"/>
          <w:szCs w:val="28"/>
        </w:rPr>
        <w:t>3.</w:t>
      </w:r>
      <w:r w:rsidRPr="003228ED">
        <w:rPr>
          <w:sz w:val="28"/>
          <w:szCs w:val="28"/>
        </w:rPr>
        <w:tab/>
        <w:t xml:space="preserve">Марычева С. Интерактивный плакат </w:t>
      </w:r>
      <w:proofErr w:type="spellStart"/>
      <w:r w:rsidRPr="003228ED">
        <w:rPr>
          <w:sz w:val="28"/>
          <w:szCs w:val="28"/>
        </w:rPr>
        <w:t>Thinglink</w:t>
      </w:r>
      <w:proofErr w:type="spellEnd"/>
      <w:r w:rsidRPr="003228ED">
        <w:rPr>
          <w:sz w:val="28"/>
          <w:szCs w:val="28"/>
        </w:rPr>
        <w:t xml:space="preserve"> [Электронный ресурс]. - Режим доступа. - </w:t>
      </w:r>
      <w:proofErr w:type="gramStart"/>
      <w:r w:rsidRPr="003228ED">
        <w:rPr>
          <w:sz w:val="28"/>
          <w:szCs w:val="28"/>
        </w:rPr>
        <w:t>http://www.nachalka.com/node/6098 ,</w:t>
      </w:r>
      <w:proofErr w:type="gramEnd"/>
      <w:r w:rsidRPr="003228ED">
        <w:rPr>
          <w:sz w:val="28"/>
          <w:szCs w:val="28"/>
        </w:rPr>
        <w:t xml:space="preserve"> свободный. – </w:t>
      </w:r>
      <w:proofErr w:type="spellStart"/>
      <w:r w:rsidRPr="003228ED">
        <w:rPr>
          <w:sz w:val="28"/>
          <w:szCs w:val="28"/>
        </w:rPr>
        <w:t>Загл</w:t>
      </w:r>
      <w:proofErr w:type="spellEnd"/>
      <w:r w:rsidRPr="003228ED">
        <w:rPr>
          <w:sz w:val="28"/>
          <w:szCs w:val="28"/>
        </w:rPr>
        <w:t>. с экрана.</w:t>
      </w:r>
    </w:p>
    <w:sectPr w:rsidR="006425F4" w:rsidRPr="00106107" w:rsidSect="008758B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E3005" w14:textId="77777777" w:rsidR="00832741" w:rsidRDefault="00832741" w:rsidP="007364D9">
      <w:pPr>
        <w:spacing w:after="0" w:line="240" w:lineRule="auto"/>
      </w:pPr>
      <w:r>
        <w:separator/>
      </w:r>
    </w:p>
  </w:endnote>
  <w:endnote w:type="continuationSeparator" w:id="0">
    <w:p w14:paraId="6451155A" w14:textId="77777777" w:rsidR="00832741" w:rsidRDefault="00832741" w:rsidP="0073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344A" w14:textId="77777777" w:rsidR="00832741" w:rsidRDefault="00832741" w:rsidP="007364D9">
      <w:pPr>
        <w:spacing w:after="0" w:line="240" w:lineRule="auto"/>
      </w:pPr>
      <w:r>
        <w:separator/>
      </w:r>
    </w:p>
  </w:footnote>
  <w:footnote w:type="continuationSeparator" w:id="0">
    <w:p w14:paraId="2FD94A6D" w14:textId="77777777" w:rsidR="00832741" w:rsidRDefault="00832741" w:rsidP="00736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6C0"/>
    <w:multiLevelType w:val="hybridMultilevel"/>
    <w:tmpl w:val="53A40B50"/>
    <w:lvl w:ilvl="0" w:tplc="C9068E4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B1C7074"/>
    <w:multiLevelType w:val="hybridMultilevel"/>
    <w:tmpl w:val="07361890"/>
    <w:lvl w:ilvl="0" w:tplc="2AC89C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27689B"/>
    <w:multiLevelType w:val="hybridMultilevel"/>
    <w:tmpl w:val="E4D42ED4"/>
    <w:lvl w:ilvl="0" w:tplc="6092585A"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33E76327"/>
    <w:multiLevelType w:val="hybridMultilevel"/>
    <w:tmpl w:val="4B487CBC"/>
    <w:lvl w:ilvl="0" w:tplc="6092585A">
      <w:numFmt w:val="bullet"/>
      <w:lvlText w:val="•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41DC4999"/>
    <w:multiLevelType w:val="hybridMultilevel"/>
    <w:tmpl w:val="09E01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C139B"/>
    <w:multiLevelType w:val="hybridMultilevel"/>
    <w:tmpl w:val="C9F4267E"/>
    <w:lvl w:ilvl="0" w:tplc="C9068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64252BCD"/>
    <w:multiLevelType w:val="hybridMultilevel"/>
    <w:tmpl w:val="4A726498"/>
    <w:lvl w:ilvl="0" w:tplc="6092585A">
      <w:numFmt w:val="bullet"/>
      <w:lvlText w:val="•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6A41026B"/>
    <w:multiLevelType w:val="multilevel"/>
    <w:tmpl w:val="FC42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9666D3"/>
    <w:multiLevelType w:val="hybridMultilevel"/>
    <w:tmpl w:val="BE28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50"/>
    <w:rsid w:val="0000243F"/>
    <w:rsid w:val="00025C76"/>
    <w:rsid w:val="000366B8"/>
    <w:rsid w:val="00062A62"/>
    <w:rsid w:val="000B0EE6"/>
    <w:rsid w:val="00106107"/>
    <w:rsid w:val="0011520C"/>
    <w:rsid w:val="00127F6A"/>
    <w:rsid w:val="00151317"/>
    <w:rsid w:val="00151D54"/>
    <w:rsid w:val="00152C95"/>
    <w:rsid w:val="00193AF0"/>
    <w:rsid w:val="001B493C"/>
    <w:rsid w:val="001C3218"/>
    <w:rsid w:val="001D11AE"/>
    <w:rsid w:val="001D2494"/>
    <w:rsid w:val="001F64BF"/>
    <w:rsid w:val="001F69DD"/>
    <w:rsid w:val="0020354B"/>
    <w:rsid w:val="00226F86"/>
    <w:rsid w:val="00236E07"/>
    <w:rsid w:val="00244C88"/>
    <w:rsid w:val="00245AEF"/>
    <w:rsid w:val="0026065D"/>
    <w:rsid w:val="00263280"/>
    <w:rsid w:val="00285C2B"/>
    <w:rsid w:val="002945DC"/>
    <w:rsid w:val="002B5B5B"/>
    <w:rsid w:val="002D5F1F"/>
    <w:rsid w:val="002F09C1"/>
    <w:rsid w:val="002F50A3"/>
    <w:rsid w:val="003228ED"/>
    <w:rsid w:val="00334CA2"/>
    <w:rsid w:val="0036126C"/>
    <w:rsid w:val="00362E46"/>
    <w:rsid w:val="003718DA"/>
    <w:rsid w:val="0037257A"/>
    <w:rsid w:val="003E140C"/>
    <w:rsid w:val="003E4D16"/>
    <w:rsid w:val="003E5148"/>
    <w:rsid w:val="00444BA3"/>
    <w:rsid w:val="00453F25"/>
    <w:rsid w:val="00456E9E"/>
    <w:rsid w:val="004626ED"/>
    <w:rsid w:val="00473E12"/>
    <w:rsid w:val="0048289D"/>
    <w:rsid w:val="00496C84"/>
    <w:rsid w:val="004A6099"/>
    <w:rsid w:val="004C3262"/>
    <w:rsid w:val="004E7E2D"/>
    <w:rsid w:val="0051338D"/>
    <w:rsid w:val="00571BD6"/>
    <w:rsid w:val="005933B7"/>
    <w:rsid w:val="005A7E34"/>
    <w:rsid w:val="005C685E"/>
    <w:rsid w:val="005D276E"/>
    <w:rsid w:val="005E2736"/>
    <w:rsid w:val="0063542D"/>
    <w:rsid w:val="006425F4"/>
    <w:rsid w:val="0065194E"/>
    <w:rsid w:val="00671145"/>
    <w:rsid w:val="00691A1D"/>
    <w:rsid w:val="00691A23"/>
    <w:rsid w:val="00693C38"/>
    <w:rsid w:val="006A2FAB"/>
    <w:rsid w:val="006A4AF7"/>
    <w:rsid w:val="006C58D7"/>
    <w:rsid w:val="006C733D"/>
    <w:rsid w:val="006D4F15"/>
    <w:rsid w:val="00713619"/>
    <w:rsid w:val="00723EBC"/>
    <w:rsid w:val="007274D8"/>
    <w:rsid w:val="0073571B"/>
    <w:rsid w:val="007364D9"/>
    <w:rsid w:val="00744250"/>
    <w:rsid w:val="007517FB"/>
    <w:rsid w:val="00772EB5"/>
    <w:rsid w:val="00791D2D"/>
    <w:rsid w:val="007961A6"/>
    <w:rsid w:val="007B39A0"/>
    <w:rsid w:val="007B6357"/>
    <w:rsid w:val="007F51C9"/>
    <w:rsid w:val="00803BF7"/>
    <w:rsid w:val="008230AE"/>
    <w:rsid w:val="00832741"/>
    <w:rsid w:val="0083632D"/>
    <w:rsid w:val="00866DF7"/>
    <w:rsid w:val="0087172F"/>
    <w:rsid w:val="008758BA"/>
    <w:rsid w:val="00880976"/>
    <w:rsid w:val="008A3D4F"/>
    <w:rsid w:val="008D167D"/>
    <w:rsid w:val="008E7750"/>
    <w:rsid w:val="008F64C7"/>
    <w:rsid w:val="00914103"/>
    <w:rsid w:val="00925C69"/>
    <w:rsid w:val="00930BB0"/>
    <w:rsid w:val="00933F7C"/>
    <w:rsid w:val="009511DC"/>
    <w:rsid w:val="009619DD"/>
    <w:rsid w:val="00965C6B"/>
    <w:rsid w:val="00977296"/>
    <w:rsid w:val="009A5C42"/>
    <w:rsid w:val="00A006DD"/>
    <w:rsid w:val="00A0251C"/>
    <w:rsid w:val="00A67D13"/>
    <w:rsid w:val="00A800F9"/>
    <w:rsid w:val="00AA0262"/>
    <w:rsid w:val="00AA70B1"/>
    <w:rsid w:val="00AB367A"/>
    <w:rsid w:val="00AE2829"/>
    <w:rsid w:val="00B235C3"/>
    <w:rsid w:val="00B54168"/>
    <w:rsid w:val="00B6037A"/>
    <w:rsid w:val="00B64D49"/>
    <w:rsid w:val="00B959D4"/>
    <w:rsid w:val="00BA368F"/>
    <w:rsid w:val="00BB5CDA"/>
    <w:rsid w:val="00BC22B4"/>
    <w:rsid w:val="00BE4387"/>
    <w:rsid w:val="00C1649F"/>
    <w:rsid w:val="00C5451E"/>
    <w:rsid w:val="00C77EC2"/>
    <w:rsid w:val="00C83958"/>
    <w:rsid w:val="00CB4F60"/>
    <w:rsid w:val="00CE255D"/>
    <w:rsid w:val="00CF513D"/>
    <w:rsid w:val="00D309CA"/>
    <w:rsid w:val="00D46795"/>
    <w:rsid w:val="00D52039"/>
    <w:rsid w:val="00D60F37"/>
    <w:rsid w:val="00D75079"/>
    <w:rsid w:val="00D849AC"/>
    <w:rsid w:val="00DA1914"/>
    <w:rsid w:val="00DA389F"/>
    <w:rsid w:val="00DF36DB"/>
    <w:rsid w:val="00E17BC0"/>
    <w:rsid w:val="00E3514E"/>
    <w:rsid w:val="00E4048A"/>
    <w:rsid w:val="00E64C27"/>
    <w:rsid w:val="00E86769"/>
    <w:rsid w:val="00EA5C17"/>
    <w:rsid w:val="00EB149A"/>
    <w:rsid w:val="00EC6DF4"/>
    <w:rsid w:val="00ED1D4E"/>
    <w:rsid w:val="00F028A7"/>
    <w:rsid w:val="00F30725"/>
    <w:rsid w:val="00F430F6"/>
    <w:rsid w:val="00F45F63"/>
    <w:rsid w:val="00F61499"/>
    <w:rsid w:val="00F873EA"/>
    <w:rsid w:val="00FA3934"/>
    <w:rsid w:val="00FC277A"/>
    <w:rsid w:val="00F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B4D5"/>
  <w15:docId w15:val="{0C656852-801B-466F-AFB9-CAFDBB73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D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C6D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7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7F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7274D8"/>
    <w:rPr>
      <w:b/>
      <w:bCs/>
    </w:rPr>
  </w:style>
  <w:style w:type="paragraph" w:customStyle="1" w:styleId="c2">
    <w:name w:val="c2"/>
    <w:basedOn w:val="a"/>
    <w:rsid w:val="00ED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nhideWhenUsed/>
    <w:rsid w:val="00AE2829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14103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866DF7"/>
    <w:pPr>
      <w:ind w:left="720"/>
      <w:contextualSpacing/>
    </w:pPr>
  </w:style>
  <w:style w:type="paragraph" w:customStyle="1" w:styleId="c0">
    <w:name w:val="c0"/>
    <w:basedOn w:val="a"/>
    <w:rsid w:val="00151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51317"/>
  </w:style>
  <w:style w:type="paragraph" w:styleId="a9">
    <w:name w:val="Normal (Web)"/>
    <w:basedOn w:val="a"/>
    <w:uiPriority w:val="99"/>
    <w:unhideWhenUsed/>
    <w:rsid w:val="000B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C6D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C6DF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a">
    <w:name w:val="header"/>
    <w:basedOn w:val="a"/>
    <w:link w:val="ab"/>
    <w:uiPriority w:val="99"/>
    <w:unhideWhenUsed/>
    <w:rsid w:val="0073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364D9"/>
  </w:style>
  <w:style w:type="paragraph" w:styleId="ac">
    <w:name w:val="footer"/>
    <w:basedOn w:val="a"/>
    <w:link w:val="ad"/>
    <w:uiPriority w:val="99"/>
    <w:unhideWhenUsed/>
    <w:rsid w:val="00736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364D9"/>
  </w:style>
  <w:style w:type="character" w:customStyle="1" w:styleId="fontstyle01">
    <w:name w:val="fontstyle01"/>
    <w:basedOn w:val="a0"/>
    <w:rsid w:val="005933B7"/>
    <w:rPr>
      <w:rFonts w:ascii="MinionPro-Regular" w:hAnsi="MinionPro-Regular" w:hint="default"/>
      <w:b w:val="0"/>
      <w:bCs w:val="0"/>
      <w:i w:val="0"/>
      <w:iCs w:val="0"/>
      <w:color w:val="242021"/>
      <w:sz w:val="20"/>
      <w:szCs w:val="20"/>
    </w:rPr>
  </w:style>
  <w:style w:type="character" w:styleId="ae">
    <w:name w:val="Unresolved Mention"/>
    <w:basedOn w:val="a0"/>
    <w:uiPriority w:val="99"/>
    <w:semiHidden/>
    <w:unhideWhenUsed/>
    <w:rsid w:val="00106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o_sch19_korablik_nkb@samara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E91DE-F207-4D66-8E55-44DA181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Petlenkova</dc:creator>
  <cp:keywords/>
  <dc:description/>
  <cp:lastModifiedBy>Мария Александровна Земскова</cp:lastModifiedBy>
  <cp:revision>11</cp:revision>
  <cp:lastPrinted>2021-11-15T04:36:00Z</cp:lastPrinted>
  <dcterms:created xsi:type="dcterms:W3CDTF">2021-11-15T04:33:00Z</dcterms:created>
  <dcterms:modified xsi:type="dcterms:W3CDTF">2022-11-29T10:28:00Z</dcterms:modified>
</cp:coreProperties>
</file>