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9E" w:rsidRDefault="00D17477" w:rsidP="006D479E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D17477">
        <w:rPr>
          <w:rFonts w:ascii="Times New Roman" w:hAnsi="Times New Roman" w:cs="Times New Roman"/>
          <w:b/>
          <w:sz w:val="28"/>
        </w:rPr>
        <w:t xml:space="preserve">«Использование </w:t>
      </w:r>
      <w:proofErr w:type="spellStart"/>
      <w:r w:rsidRPr="00D17477">
        <w:rPr>
          <w:rFonts w:ascii="Times New Roman" w:hAnsi="Times New Roman" w:cs="Times New Roman"/>
          <w:b/>
          <w:sz w:val="28"/>
        </w:rPr>
        <w:t>мультимедийной</w:t>
      </w:r>
      <w:proofErr w:type="spellEnd"/>
      <w:r w:rsidRPr="00D17477">
        <w:rPr>
          <w:rFonts w:ascii="Times New Roman" w:hAnsi="Times New Roman" w:cs="Times New Roman"/>
          <w:b/>
          <w:sz w:val="28"/>
        </w:rPr>
        <w:t xml:space="preserve"> презентации в </w:t>
      </w:r>
      <w:proofErr w:type="spellStart"/>
      <w:r w:rsidRPr="00D17477">
        <w:rPr>
          <w:rFonts w:ascii="Times New Roman" w:hAnsi="Times New Roman" w:cs="Times New Roman"/>
          <w:b/>
          <w:sz w:val="28"/>
        </w:rPr>
        <w:t>коррецион</w:t>
      </w:r>
      <w:r w:rsidR="005B35FD">
        <w:rPr>
          <w:rFonts w:ascii="Times New Roman" w:hAnsi="Times New Roman" w:cs="Times New Roman"/>
          <w:b/>
          <w:sz w:val="28"/>
        </w:rPr>
        <w:t>н</w:t>
      </w:r>
      <w:proofErr w:type="gramStart"/>
      <w:r w:rsidR="005B35FD">
        <w:rPr>
          <w:rFonts w:ascii="Times New Roman" w:hAnsi="Times New Roman" w:cs="Times New Roman"/>
          <w:b/>
          <w:sz w:val="28"/>
        </w:rPr>
        <w:t>о</w:t>
      </w:r>
      <w:proofErr w:type="spellEnd"/>
      <w:r w:rsidR="005B35FD">
        <w:rPr>
          <w:rFonts w:ascii="Times New Roman" w:hAnsi="Times New Roman" w:cs="Times New Roman"/>
          <w:b/>
          <w:sz w:val="28"/>
        </w:rPr>
        <w:t>-</w:t>
      </w:r>
      <w:proofErr w:type="gramEnd"/>
      <w:r w:rsidR="005B35FD">
        <w:rPr>
          <w:rFonts w:ascii="Times New Roman" w:hAnsi="Times New Roman" w:cs="Times New Roman"/>
          <w:b/>
          <w:sz w:val="28"/>
        </w:rPr>
        <w:t xml:space="preserve"> развивающей работе </w:t>
      </w:r>
      <w:r w:rsidR="00682CF1">
        <w:rPr>
          <w:rFonts w:ascii="Times New Roman" w:hAnsi="Times New Roman" w:cs="Times New Roman"/>
          <w:b/>
          <w:sz w:val="28"/>
        </w:rPr>
        <w:t xml:space="preserve">учителя - </w:t>
      </w:r>
      <w:r w:rsidR="005B35FD">
        <w:rPr>
          <w:rFonts w:ascii="Times New Roman" w:hAnsi="Times New Roman" w:cs="Times New Roman"/>
          <w:b/>
          <w:sz w:val="28"/>
        </w:rPr>
        <w:t>логопеда</w:t>
      </w:r>
      <w:r w:rsidR="006D479E" w:rsidRPr="00D17477">
        <w:rPr>
          <w:rFonts w:ascii="Times New Roman" w:hAnsi="Times New Roman" w:cs="Times New Roman"/>
          <w:b/>
          <w:sz w:val="28"/>
        </w:rPr>
        <w:t xml:space="preserve"> с детьми с ТНР»</w:t>
      </w:r>
      <w:r w:rsidR="00682CF1">
        <w:rPr>
          <w:rFonts w:ascii="Times New Roman" w:hAnsi="Times New Roman" w:cs="Times New Roman"/>
          <w:b/>
          <w:sz w:val="28"/>
        </w:rPr>
        <w:t>.</w:t>
      </w:r>
    </w:p>
    <w:p w:rsidR="00682CF1" w:rsidRPr="00682CF1" w:rsidRDefault="00682CF1" w:rsidP="00682CF1">
      <w:pPr>
        <w:shd w:val="clear" w:color="auto" w:fill="FFFFFF"/>
        <w:spacing w:after="0" w:line="360" w:lineRule="auto"/>
        <w:jc w:val="right"/>
        <w:outlineLvl w:val="1"/>
        <w:rPr>
          <w:rFonts w:ascii="Times New Roman" w:hAnsi="Times New Roman" w:cs="Times New Roman"/>
          <w:sz w:val="28"/>
        </w:rPr>
      </w:pPr>
      <w:proofErr w:type="spellStart"/>
      <w:r w:rsidRPr="00682CF1">
        <w:rPr>
          <w:rFonts w:ascii="Times New Roman" w:hAnsi="Times New Roman" w:cs="Times New Roman"/>
          <w:sz w:val="28"/>
        </w:rPr>
        <w:t>Валитова</w:t>
      </w:r>
      <w:proofErr w:type="spellEnd"/>
      <w:r w:rsidRPr="00682CF1">
        <w:rPr>
          <w:rFonts w:ascii="Times New Roman" w:hAnsi="Times New Roman" w:cs="Times New Roman"/>
          <w:sz w:val="28"/>
        </w:rPr>
        <w:t xml:space="preserve"> Наталья Викторовна</w:t>
      </w:r>
    </w:p>
    <w:p w:rsidR="00682CF1" w:rsidRPr="00682CF1" w:rsidRDefault="00682CF1" w:rsidP="00682CF1">
      <w:pPr>
        <w:shd w:val="clear" w:color="auto" w:fill="FFFFFF"/>
        <w:spacing w:after="0" w:line="360" w:lineRule="auto"/>
        <w:jc w:val="right"/>
        <w:outlineLvl w:val="1"/>
        <w:rPr>
          <w:rFonts w:ascii="Times New Roman" w:hAnsi="Times New Roman" w:cs="Times New Roman"/>
          <w:sz w:val="28"/>
        </w:rPr>
      </w:pPr>
      <w:r w:rsidRPr="00682CF1">
        <w:rPr>
          <w:rFonts w:ascii="Times New Roman" w:hAnsi="Times New Roman" w:cs="Times New Roman"/>
          <w:sz w:val="28"/>
        </w:rPr>
        <w:t xml:space="preserve">АНО ДО «Планета детства «Лада», </w:t>
      </w:r>
      <w:proofErr w:type="spellStart"/>
      <w:r w:rsidRPr="00682CF1">
        <w:rPr>
          <w:rFonts w:ascii="Times New Roman" w:hAnsi="Times New Roman" w:cs="Times New Roman"/>
          <w:sz w:val="28"/>
        </w:rPr>
        <w:t>д</w:t>
      </w:r>
      <w:proofErr w:type="spellEnd"/>
      <w:r w:rsidRPr="00682CF1">
        <w:rPr>
          <w:rFonts w:ascii="Times New Roman" w:hAnsi="Times New Roman" w:cs="Times New Roman"/>
          <w:sz w:val="28"/>
        </w:rPr>
        <w:t>/с № 149 «Ёлочка»</w:t>
      </w:r>
    </w:p>
    <w:p w:rsidR="00682CF1" w:rsidRPr="00682CF1" w:rsidRDefault="00682CF1" w:rsidP="00682CF1">
      <w:pPr>
        <w:shd w:val="clear" w:color="auto" w:fill="FFFFFF"/>
        <w:spacing w:after="0" w:line="360" w:lineRule="auto"/>
        <w:jc w:val="right"/>
        <w:outlineLvl w:val="1"/>
        <w:rPr>
          <w:rFonts w:ascii="Times New Roman" w:hAnsi="Times New Roman" w:cs="Times New Roman"/>
          <w:sz w:val="28"/>
        </w:rPr>
      </w:pPr>
      <w:proofErr w:type="gramStart"/>
      <w:r w:rsidRPr="00682CF1">
        <w:rPr>
          <w:rFonts w:ascii="Times New Roman" w:hAnsi="Times New Roman" w:cs="Times New Roman"/>
          <w:sz w:val="28"/>
        </w:rPr>
        <w:t>Самарская</w:t>
      </w:r>
      <w:proofErr w:type="gramEnd"/>
      <w:r w:rsidRPr="00682CF1">
        <w:rPr>
          <w:rFonts w:ascii="Times New Roman" w:hAnsi="Times New Roman" w:cs="Times New Roman"/>
          <w:sz w:val="28"/>
        </w:rPr>
        <w:t xml:space="preserve"> обл. г. Тольятти.</w:t>
      </w:r>
    </w:p>
    <w:p w:rsidR="00682CF1" w:rsidRPr="00682CF1" w:rsidRDefault="00682CF1" w:rsidP="00682CF1">
      <w:pPr>
        <w:shd w:val="clear" w:color="auto" w:fill="FFFFFF"/>
        <w:spacing w:after="0" w:line="360" w:lineRule="auto"/>
        <w:jc w:val="right"/>
        <w:outlineLvl w:val="1"/>
        <w:rPr>
          <w:rFonts w:ascii="Times New Roman" w:hAnsi="Times New Roman" w:cs="Times New Roman"/>
          <w:sz w:val="28"/>
        </w:rPr>
      </w:pPr>
      <w:hyperlink r:id="rId5" w:history="1">
        <w:r w:rsidRPr="00195431">
          <w:rPr>
            <w:rStyle w:val="a5"/>
            <w:rFonts w:ascii="Times New Roman" w:hAnsi="Times New Roman" w:cs="Times New Roman"/>
            <w:sz w:val="28"/>
            <w:lang w:val="en-US"/>
          </w:rPr>
          <w:t>a</w:t>
        </w:r>
        <w:r w:rsidRPr="00195431">
          <w:rPr>
            <w:rStyle w:val="a5"/>
            <w:rFonts w:ascii="Times New Roman" w:hAnsi="Times New Roman" w:cs="Times New Roman"/>
            <w:sz w:val="28"/>
          </w:rPr>
          <w:t>.</w:t>
        </w:r>
        <w:r w:rsidRPr="00195431">
          <w:rPr>
            <w:rStyle w:val="a5"/>
            <w:rFonts w:ascii="Times New Roman" w:hAnsi="Times New Roman" w:cs="Times New Roman"/>
            <w:sz w:val="28"/>
            <w:lang w:val="en-US"/>
          </w:rPr>
          <w:t>serg</w:t>
        </w:r>
        <w:r w:rsidRPr="00195431">
          <w:rPr>
            <w:rStyle w:val="a5"/>
            <w:rFonts w:ascii="Times New Roman" w:hAnsi="Times New Roman" w:cs="Times New Roman"/>
            <w:sz w:val="28"/>
          </w:rPr>
          <w:t>999@</w:t>
        </w:r>
        <w:r w:rsidRPr="00195431">
          <w:rPr>
            <w:rStyle w:val="a5"/>
            <w:rFonts w:ascii="Times New Roman" w:hAnsi="Times New Roman" w:cs="Times New Roman"/>
            <w:sz w:val="28"/>
            <w:lang w:val="en-US"/>
          </w:rPr>
          <w:t>yandex</w:t>
        </w:r>
        <w:r w:rsidRPr="00195431">
          <w:rPr>
            <w:rStyle w:val="a5"/>
            <w:rFonts w:ascii="Times New Roman" w:hAnsi="Times New Roman" w:cs="Times New Roman"/>
            <w:sz w:val="28"/>
          </w:rPr>
          <w:t>.</w:t>
        </w:r>
        <w:r w:rsidRPr="00195431">
          <w:rPr>
            <w:rStyle w:val="a5"/>
            <w:rFonts w:ascii="Times New Roman" w:hAnsi="Times New Roman" w:cs="Times New Roman"/>
            <w:sz w:val="28"/>
            <w:lang w:val="en-US"/>
          </w:rPr>
          <w:t>ru</w:t>
        </w:r>
      </w:hyperlink>
    </w:p>
    <w:p w:rsidR="006D479E" w:rsidRPr="0036650E" w:rsidRDefault="006D479E" w:rsidP="00682CF1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</w:rPr>
      </w:pPr>
    </w:p>
    <w:p w:rsidR="006D479E" w:rsidRDefault="006D479E" w:rsidP="00682CF1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Цифровизация</w:t>
      </w:r>
      <w:proofErr w:type="spellEnd"/>
      <w:r w:rsidR="00D17477">
        <w:rPr>
          <w:rFonts w:ascii="Times New Roman" w:hAnsi="Times New Roman" w:cs="Times New Roman"/>
          <w:sz w:val="28"/>
        </w:rPr>
        <w:t xml:space="preserve"> все прочнее входит в современную</w:t>
      </w:r>
      <w:r w:rsidR="005B35FD">
        <w:rPr>
          <w:rFonts w:ascii="Times New Roman" w:hAnsi="Times New Roman" w:cs="Times New Roman"/>
          <w:sz w:val="28"/>
        </w:rPr>
        <w:t xml:space="preserve"> жизнь. Цифровые </w:t>
      </w:r>
      <w:r>
        <w:rPr>
          <w:rFonts w:ascii="Times New Roman" w:hAnsi="Times New Roman" w:cs="Times New Roman"/>
          <w:sz w:val="28"/>
        </w:rPr>
        <w:t>технологии</w:t>
      </w:r>
      <w:r w:rsidR="00D17477">
        <w:rPr>
          <w:rFonts w:ascii="Times New Roman" w:hAnsi="Times New Roman" w:cs="Times New Roman"/>
          <w:sz w:val="28"/>
        </w:rPr>
        <w:t xml:space="preserve"> затронули все сферы жизнедеятельности, в том числе и</w:t>
      </w:r>
      <w:r>
        <w:rPr>
          <w:rFonts w:ascii="Times New Roman" w:hAnsi="Times New Roman" w:cs="Times New Roman"/>
          <w:sz w:val="28"/>
        </w:rPr>
        <w:t xml:space="preserve"> образование. Сегодня образовательное пространство расширяется за счет развития цифровой сферы: создаются эле</w:t>
      </w:r>
      <w:r w:rsidR="00D17477">
        <w:rPr>
          <w:rFonts w:ascii="Times New Roman" w:hAnsi="Times New Roman" w:cs="Times New Roman"/>
          <w:sz w:val="28"/>
        </w:rPr>
        <w:t xml:space="preserve">ктронные пособия, игры, </w:t>
      </w:r>
      <w:r>
        <w:rPr>
          <w:rFonts w:ascii="Times New Roman" w:hAnsi="Times New Roman" w:cs="Times New Roman"/>
          <w:sz w:val="28"/>
        </w:rPr>
        <w:t>развиваются образовательные платформы, которые от</w:t>
      </w:r>
      <w:r w:rsidR="005B35FD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рывают большие возможности для всех участников образовательного процесса.</w:t>
      </w:r>
    </w:p>
    <w:p w:rsidR="006D479E" w:rsidRDefault="006D479E" w:rsidP="00682CF1">
      <w:pPr>
        <w:spacing w:line="360" w:lineRule="auto"/>
        <w:ind w:firstLine="454"/>
        <w:jc w:val="both"/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</w:pPr>
      <w:r w:rsidRPr="00A576EB">
        <w:rPr>
          <w:rFonts w:ascii="Times New Roman" w:hAnsi="Times New Roman" w:cs="Times New Roman"/>
          <w:bCs/>
          <w:sz w:val="28"/>
        </w:rPr>
        <w:t>Дошкольная образовательная организация</w:t>
      </w:r>
      <w:r w:rsidRPr="00A576EB">
        <w:rPr>
          <w:rFonts w:ascii="Times New Roman" w:hAnsi="Times New Roman" w:cs="Times New Roman"/>
          <w:sz w:val="28"/>
        </w:rPr>
        <w:t xml:space="preserve">, как носитель культуры и знаний, не может оставаться в стороне. Чтобы идти в ногу со временем, сделать обучение </w:t>
      </w:r>
      <w:r>
        <w:rPr>
          <w:rFonts w:ascii="Times New Roman" w:hAnsi="Times New Roman" w:cs="Times New Roman"/>
          <w:sz w:val="28"/>
        </w:rPr>
        <w:t>более разнообразным</w:t>
      </w:r>
      <w:r w:rsidRPr="00A576EB">
        <w:rPr>
          <w:rFonts w:ascii="Times New Roman" w:hAnsi="Times New Roman" w:cs="Times New Roman"/>
          <w:sz w:val="28"/>
        </w:rPr>
        <w:t xml:space="preserve"> и эффективным, в р</w:t>
      </w:r>
      <w:r>
        <w:rPr>
          <w:rFonts w:ascii="Times New Roman" w:hAnsi="Times New Roman" w:cs="Times New Roman"/>
          <w:sz w:val="28"/>
        </w:rPr>
        <w:t xml:space="preserve">аботе с детьми просто необходимо применять </w:t>
      </w:r>
      <w:r w:rsidRPr="00A576EB">
        <w:rPr>
          <w:rFonts w:ascii="Times New Roman" w:hAnsi="Times New Roman" w:cs="Times New Roman"/>
          <w:sz w:val="28"/>
        </w:rPr>
        <w:t xml:space="preserve"> нестандартные </w:t>
      </w:r>
      <w:r w:rsidRPr="00335D60">
        <w:rPr>
          <w:rFonts w:ascii="Times New Roman" w:hAnsi="Times New Roman" w:cs="Times New Roman"/>
          <w:sz w:val="28"/>
        </w:rPr>
        <w:t xml:space="preserve">подходы, </w:t>
      </w:r>
      <w:r>
        <w:rPr>
          <w:rFonts w:ascii="Times New Roman" w:hAnsi="Times New Roman" w:cs="Times New Roman"/>
          <w:sz w:val="28"/>
        </w:rPr>
        <w:t>современные</w:t>
      </w:r>
      <w:r w:rsidR="00D17477">
        <w:rPr>
          <w:rFonts w:ascii="Times New Roman" w:hAnsi="Times New Roman" w:cs="Times New Roman"/>
          <w:sz w:val="28"/>
        </w:rPr>
        <w:t xml:space="preserve"> электронные</w:t>
      </w:r>
      <w:r w:rsidRPr="00335D60">
        <w:rPr>
          <w:rFonts w:ascii="Times New Roman" w:hAnsi="Times New Roman" w:cs="Times New Roman"/>
          <w:sz w:val="28"/>
        </w:rPr>
        <w:t xml:space="preserve"> технологии.</w:t>
      </w:r>
      <w:r w:rsidR="00D17477">
        <w:rPr>
          <w:rFonts w:ascii="Times New Roman" w:hAnsi="Times New Roman" w:cs="Times New Roman"/>
          <w:sz w:val="28"/>
        </w:rPr>
        <w:t xml:space="preserve"> </w:t>
      </w:r>
      <w:r w:rsidRPr="00335D60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Организация современной </w:t>
      </w:r>
      <w:r w:rsidRPr="00335D60">
        <w:rPr>
          <w:rStyle w:val="a3"/>
          <w:rFonts w:ascii="Times New Roman" w:hAnsi="Times New Roman" w:cs="Times New Roman"/>
          <w:b w:val="0"/>
          <w:color w:val="111111"/>
          <w:sz w:val="28"/>
          <w:szCs w:val="27"/>
          <w:bdr w:val="none" w:sz="0" w:space="0" w:color="auto" w:frame="1"/>
          <w:shd w:val="clear" w:color="auto" w:fill="FFFFFF"/>
        </w:rPr>
        <w:t>цифровой среды</w:t>
      </w:r>
      <w:r w:rsidRPr="00D3112D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 способствует реализации </w:t>
      </w:r>
      <w:r w:rsidRPr="00335D60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ключевых принципов, целей и задач Федерального государственного</w:t>
      </w:r>
      <w:r w:rsidRPr="00335D60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> </w:t>
      </w:r>
      <w:r w:rsidRPr="00335D60">
        <w:rPr>
          <w:rStyle w:val="a3"/>
          <w:rFonts w:ascii="Times New Roman" w:hAnsi="Times New Roman" w:cs="Times New Roman"/>
          <w:b w:val="0"/>
          <w:color w:val="111111"/>
          <w:sz w:val="28"/>
          <w:szCs w:val="27"/>
          <w:bdr w:val="none" w:sz="0" w:space="0" w:color="auto" w:frame="1"/>
          <w:shd w:val="clear" w:color="auto" w:fill="FFFFFF"/>
        </w:rPr>
        <w:t>образовательного стандарта дошкольного образования</w:t>
      </w:r>
      <w:r w:rsidRPr="00335D60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>. </w:t>
      </w:r>
      <w:r w:rsidRPr="00335D60">
        <w:rPr>
          <w:rStyle w:val="a3"/>
          <w:rFonts w:ascii="Times New Roman" w:hAnsi="Times New Roman" w:cs="Times New Roman"/>
          <w:b w:val="0"/>
          <w:color w:val="111111"/>
          <w:sz w:val="28"/>
          <w:szCs w:val="27"/>
          <w:bdr w:val="none" w:sz="0" w:space="0" w:color="auto" w:frame="1"/>
          <w:shd w:val="clear" w:color="auto" w:fill="FFFFFF"/>
        </w:rPr>
        <w:t>Дошкольники</w:t>
      </w:r>
      <w:r w:rsidRPr="00D3112D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, знакомясь с компьютерными технологиями и узнавая их возмож</w:t>
      </w:r>
      <w:r w:rsidRPr="00335D60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ности, испытывают интерес, удивление</w:t>
      </w:r>
      <w:r w:rsidRPr="00D3112D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и </w:t>
      </w:r>
      <w:r w:rsidRPr="00335D60">
        <w:rPr>
          <w:rStyle w:val="a3"/>
          <w:rFonts w:ascii="Times New Roman" w:hAnsi="Times New Roman" w:cs="Times New Roman"/>
          <w:b w:val="0"/>
          <w:color w:val="111111"/>
          <w:sz w:val="28"/>
          <w:szCs w:val="27"/>
          <w:bdr w:val="none" w:sz="0" w:space="0" w:color="auto" w:frame="1"/>
          <w:shd w:val="clear" w:color="auto" w:fill="FFFFFF"/>
        </w:rPr>
        <w:t>радость от общения с ними</w:t>
      </w:r>
      <w:r w:rsidR="005B35FD" w:rsidRPr="005B35FD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.</w:t>
      </w:r>
      <w:r w:rsidR="00D17477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 xml:space="preserve"> </w:t>
      </w:r>
      <w:r w:rsidR="005B35FD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Основой цифровой 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образовательной среды</w:t>
      </w:r>
      <w:r w:rsidR="00D17477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являются информационно-коммуникативные технологии.</w:t>
      </w:r>
    </w:p>
    <w:p w:rsidR="006D479E" w:rsidRPr="000445C4" w:rsidRDefault="006D479E" w:rsidP="00682CF1">
      <w:pPr>
        <w:pStyle w:val="a4"/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color w:val="111111"/>
          <w:sz w:val="28"/>
          <w:szCs w:val="27"/>
          <w:shd w:val="clear" w:color="auto" w:fill="FFFFFF"/>
        </w:rPr>
      </w:pPr>
      <w:r>
        <w:rPr>
          <w:color w:val="111111"/>
          <w:sz w:val="28"/>
          <w:szCs w:val="27"/>
          <w:shd w:val="clear" w:color="auto" w:fill="FFFFFF"/>
        </w:rPr>
        <w:t>В целях обеспечения доступности качества образования для де</w:t>
      </w:r>
      <w:r w:rsidR="005B35FD">
        <w:rPr>
          <w:color w:val="111111"/>
          <w:sz w:val="28"/>
          <w:szCs w:val="27"/>
          <w:shd w:val="clear" w:color="auto" w:fill="FFFFFF"/>
        </w:rPr>
        <w:t>тей с тяжелыми нарушениями речи</w:t>
      </w:r>
      <w:r w:rsidR="00D17477">
        <w:rPr>
          <w:color w:val="111111"/>
          <w:sz w:val="28"/>
          <w:szCs w:val="27"/>
          <w:shd w:val="clear" w:color="auto" w:fill="FFFFFF"/>
        </w:rPr>
        <w:t xml:space="preserve"> в нашем детском саду №149 «Ё</w:t>
      </w:r>
      <w:r>
        <w:rPr>
          <w:color w:val="111111"/>
          <w:sz w:val="28"/>
          <w:szCs w:val="27"/>
          <w:shd w:val="clear" w:color="auto" w:fill="FFFFFF"/>
        </w:rPr>
        <w:t>лочка» создаются условия для системного внедрения и активного использования информационных и коммуникативных технологий.</w:t>
      </w:r>
      <w:r w:rsidR="00D17477">
        <w:rPr>
          <w:color w:val="111111"/>
          <w:sz w:val="28"/>
          <w:szCs w:val="27"/>
          <w:shd w:val="clear" w:color="auto" w:fill="FFFFFF"/>
        </w:rPr>
        <w:t xml:space="preserve"> </w:t>
      </w:r>
      <w:r>
        <w:rPr>
          <w:color w:val="111111"/>
          <w:sz w:val="28"/>
          <w:szCs w:val="27"/>
          <w:shd w:val="clear" w:color="auto" w:fill="FFFFFF"/>
        </w:rPr>
        <w:t xml:space="preserve">В работе с детьми </w:t>
      </w:r>
      <w:r w:rsidRPr="004D27DF">
        <w:rPr>
          <w:color w:val="111111"/>
          <w:sz w:val="28"/>
          <w:szCs w:val="27"/>
          <w:shd w:val="clear" w:color="auto" w:fill="FFFFFF"/>
        </w:rPr>
        <w:t>с</w:t>
      </w:r>
      <w:r w:rsidR="00D17477">
        <w:rPr>
          <w:color w:val="111111"/>
          <w:sz w:val="28"/>
          <w:szCs w:val="27"/>
          <w:shd w:val="clear" w:color="auto" w:fill="FFFFFF"/>
        </w:rPr>
        <w:t xml:space="preserve"> тяжелыми</w:t>
      </w:r>
      <w:r w:rsidRPr="004D27DF">
        <w:rPr>
          <w:color w:val="111111"/>
          <w:sz w:val="28"/>
          <w:szCs w:val="27"/>
          <w:shd w:val="clear" w:color="auto" w:fill="FFFFFF"/>
        </w:rPr>
        <w:t xml:space="preserve"> </w:t>
      </w:r>
      <w:r w:rsidR="00D17477">
        <w:rPr>
          <w:color w:val="111111"/>
          <w:sz w:val="28"/>
          <w:szCs w:val="27"/>
          <w:shd w:val="clear" w:color="auto" w:fill="FFFFFF"/>
        </w:rPr>
        <w:t>нарушениями речи снижается эффективность</w:t>
      </w:r>
      <w:r>
        <w:rPr>
          <w:color w:val="111111"/>
          <w:sz w:val="28"/>
          <w:szCs w:val="27"/>
          <w:shd w:val="clear" w:color="auto" w:fill="FFFFFF"/>
        </w:rPr>
        <w:t xml:space="preserve"> традицион</w:t>
      </w:r>
      <w:r w:rsidR="00D17477">
        <w:rPr>
          <w:color w:val="111111"/>
          <w:sz w:val="28"/>
          <w:szCs w:val="27"/>
          <w:shd w:val="clear" w:color="auto" w:fill="FFFFFF"/>
        </w:rPr>
        <w:t xml:space="preserve">ных </w:t>
      </w:r>
      <w:r w:rsidR="00D17477">
        <w:rPr>
          <w:color w:val="111111"/>
          <w:sz w:val="28"/>
          <w:szCs w:val="27"/>
          <w:shd w:val="clear" w:color="auto" w:fill="FFFFFF"/>
        </w:rPr>
        <w:lastRenderedPageBreak/>
        <w:t>методов, которые оптимально подходят в</w:t>
      </w:r>
      <w:r w:rsidR="0052680A">
        <w:rPr>
          <w:color w:val="111111"/>
          <w:sz w:val="28"/>
          <w:szCs w:val="27"/>
          <w:shd w:val="clear" w:color="auto" w:fill="FFFFFF"/>
        </w:rPr>
        <w:t xml:space="preserve"> образовательной деятельности</w:t>
      </w:r>
      <w:r w:rsidR="00D17477">
        <w:rPr>
          <w:color w:val="111111"/>
          <w:sz w:val="28"/>
          <w:szCs w:val="27"/>
          <w:shd w:val="clear" w:color="auto" w:fill="FFFFFF"/>
        </w:rPr>
        <w:t xml:space="preserve"> с </w:t>
      </w:r>
      <w:proofErr w:type="spellStart"/>
      <w:r w:rsidR="00D17477">
        <w:rPr>
          <w:color w:val="111111"/>
          <w:sz w:val="28"/>
          <w:szCs w:val="27"/>
          <w:shd w:val="clear" w:color="auto" w:fill="FFFFFF"/>
        </w:rPr>
        <w:t>нормотипичными</w:t>
      </w:r>
      <w:proofErr w:type="spellEnd"/>
      <w:r w:rsidR="00D17477">
        <w:rPr>
          <w:color w:val="111111"/>
          <w:sz w:val="28"/>
          <w:szCs w:val="27"/>
          <w:shd w:val="clear" w:color="auto" w:fill="FFFFFF"/>
        </w:rPr>
        <w:t xml:space="preserve"> детьми</w:t>
      </w:r>
      <w:r w:rsidR="005B35FD">
        <w:rPr>
          <w:color w:val="111111"/>
          <w:sz w:val="28"/>
          <w:szCs w:val="27"/>
          <w:shd w:val="clear" w:color="auto" w:fill="FFFFFF"/>
        </w:rPr>
        <w:t>,</w:t>
      </w:r>
      <w:r w:rsidRPr="004D27DF">
        <w:rPr>
          <w:color w:val="111111"/>
          <w:sz w:val="28"/>
          <w:szCs w:val="27"/>
          <w:shd w:val="clear" w:color="auto" w:fill="FFFFFF"/>
        </w:rPr>
        <w:t xml:space="preserve"> что  непосредственно св</w:t>
      </w:r>
      <w:r w:rsidR="0052680A">
        <w:rPr>
          <w:color w:val="111111"/>
          <w:sz w:val="28"/>
          <w:szCs w:val="27"/>
          <w:shd w:val="clear" w:color="auto" w:fill="FFFFFF"/>
        </w:rPr>
        <w:t xml:space="preserve">язано с первичными нарушениями. </w:t>
      </w:r>
      <w:r w:rsidR="005B35FD">
        <w:rPr>
          <w:color w:val="111111"/>
          <w:sz w:val="28"/>
          <w:szCs w:val="27"/>
          <w:shd w:val="clear" w:color="auto" w:fill="FFFFFF"/>
        </w:rPr>
        <w:t xml:space="preserve">Информационно - </w:t>
      </w:r>
      <w:r w:rsidR="0052680A">
        <w:rPr>
          <w:color w:val="111111"/>
          <w:sz w:val="28"/>
          <w:szCs w:val="27"/>
          <w:shd w:val="clear" w:color="auto" w:fill="FFFFFF"/>
        </w:rPr>
        <w:t>коммуникативные технологии, при соблюдении норм и требований к использованию технических средств в орг</w:t>
      </w:r>
      <w:r w:rsidR="005B35FD">
        <w:rPr>
          <w:color w:val="111111"/>
          <w:sz w:val="28"/>
          <w:szCs w:val="27"/>
          <w:shd w:val="clear" w:color="auto" w:fill="FFFFFF"/>
        </w:rPr>
        <w:t>анизации обучения дошкольников,</w:t>
      </w:r>
      <w:r w:rsidR="0052680A">
        <w:rPr>
          <w:color w:val="111111"/>
          <w:sz w:val="28"/>
          <w:szCs w:val="27"/>
          <w:shd w:val="clear" w:color="auto" w:fill="FFFFFF"/>
        </w:rPr>
        <w:t xml:space="preserve"> в свою очередь, </w:t>
      </w:r>
      <w:r>
        <w:rPr>
          <w:color w:val="111111"/>
          <w:sz w:val="28"/>
          <w:szCs w:val="27"/>
          <w:shd w:val="clear" w:color="auto" w:fill="FFFFFF"/>
        </w:rPr>
        <w:t>помогают к</w:t>
      </w:r>
      <w:r w:rsidRPr="004D27DF">
        <w:rPr>
          <w:color w:val="111111"/>
          <w:sz w:val="28"/>
          <w:szCs w:val="27"/>
          <w:shd w:val="clear" w:color="auto" w:fill="FFFFFF"/>
        </w:rPr>
        <w:t>орректировать</w:t>
      </w:r>
      <w:r w:rsidR="000445C4">
        <w:rPr>
          <w:color w:val="111111"/>
          <w:sz w:val="28"/>
          <w:szCs w:val="27"/>
          <w:shd w:val="clear" w:color="auto" w:fill="FFFFFF"/>
        </w:rPr>
        <w:t xml:space="preserve"> процесс развития</w:t>
      </w:r>
      <w:r w:rsidR="0052680A">
        <w:rPr>
          <w:color w:val="111111"/>
          <w:sz w:val="28"/>
          <w:szCs w:val="27"/>
          <w:shd w:val="clear" w:color="auto" w:fill="FFFFFF"/>
        </w:rPr>
        <w:t xml:space="preserve"> речи</w:t>
      </w:r>
      <w:r w:rsidR="005B35FD">
        <w:rPr>
          <w:color w:val="111111"/>
          <w:sz w:val="28"/>
          <w:szCs w:val="27"/>
          <w:shd w:val="clear" w:color="auto" w:fill="FFFFFF"/>
        </w:rPr>
        <w:t xml:space="preserve">, </w:t>
      </w:r>
      <w:r w:rsidR="0052680A">
        <w:rPr>
          <w:color w:val="111111"/>
          <w:sz w:val="28"/>
          <w:szCs w:val="27"/>
          <w:shd w:val="clear" w:color="auto" w:fill="FFFFFF"/>
        </w:rPr>
        <w:t>оказывают</w:t>
      </w:r>
      <w:r>
        <w:rPr>
          <w:color w:val="111111"/>
          <w:sz w:val="28"/>
          <w:szCs w:val="27"/>
          <w:shd w:val="clear" w:color="auto" w:fill="FFFFFF"/>
        </w:rPr>
        <w:t xml:space="preserve"> положительное влияние не только н</w:t>
      </w:r>
      <w:r w:rsidR="005B35FD">
        <w:rPr>
          <w:color w:val="111111"/>
          <w:sz w:val="28"/>
          <w:szCs w:val="27"/>
          <w:shd w:val="clear" w:color="auto" w:fill="FFFFFF"/>
        </w:rPr>
        <w:t>а</w:t>
      </w:r>
      <w:r w:rsidR="000445C4">
        <w:rPr>
          <w:color w:val="111111"/>
          <w:sz w:val="28"/>
          <w:szCs w:val="27"/>
          <w:shd w:val="clear" w:color="auto" w:fill="FFFFFF"/>
        </w:rPr>
        <w:t xml:space="preserve"> речевое развит</w:t>
      </w:r>
      <w:r w:rsidR="005B35FD">
        <w:rPr>
          <w:color w:val="111111"/>
          <w:sz w:val="28"/>
          <w:szCs w:val="27"/>
          <w:shd w:val="clear" w:color="auto" w:fill="FFFFFF"/>
        </w:rPr>
        <w:t>ие</w:t>
      </w:r>
      <w:r w:rsidR="000445C4">
        <w:rPr>
          <w:color w:val="111111"/>
          <w:sz w:val="28"/>
          <w:szCs w:val="27"/>
          <w:shd w:val="clear" w:color="auto" w:fill="FFFFFF"/>
        </w:rPr>
        <w:t xml:space="preserve"> </w:t>
      </w:r>
      <w:r>
        <w:rPr>
          <w:color w:val="111111"/>
          <w:sz w:val="28"/>
          <w:szCs w:val="27"/>
          <w:shd w:val="clear" w:color="auto" w:fill="FFFFFF"/>
        </w:rPr>
        <w:t>у дошкольников</w:t>
      </w:r>
      <w:r w:rsidR="000445C4">
        <w:rPr>
          <w:color w:val="111111"/>
          <w:sz w:val="28"/>
          <w:szCs w:val="27"/>
          <w:shd w:val="clear" w:color="auto" w:fill="FFFFFF"/>
        </w:rPr>
        <w:t>, но и</w:t>
      </w:r>
      <w:r w:rsidR="005B35FD">
        <w:rPr>
          <w:color w:val="111111"/>
          <w:sz w:val="28"/>
          <w:szCs w:val="27"/>
          <w:shd w:val="clear" w:color="auto" w:fill="FFFFFF"/>
        </w:rPr>
        <w:t xml:space="preserve"> </w:t>
      </w:r>
      <w:r w:rsidR="000445C4">
        <w:rPr>
          <w:color w:val="111111"/>
          <w:sz w:val="28"/>
          <w:szCs w:val="27"/>
          <w:shd w:val="clear" w:color="auto" w:fill="FFFFFF"/>
        </w:rPr>
        <w:t xml:space="preserve"> </w:t>
      </w:r>
      <w:r>
        <w:rPr>
          <w:color w:val="111111"/>
          <w:sz w:val="28"/>
          <w:szCs w:val="27"/>
          <w:shd w:val="clear" w:color="auto" w:fill="FFFFFF"/>
        </w:rPr>
        <w:t>благ</w:t>
      </w:r>
      <w:r w:rsidR="005B35FD">
        <w:rPr>
          <w:color w:val="111111"/>
          <w:sz w:val="28"/>
          <w:szCs w:val="27"/>
          <w:shd w:val="clear" w:color="auto" w:fill="FFFFFF"/>
        </w:rPr>
        <w:t>оприятно</w:t>
      </w:r>
      <w:r w:rsidR="000445C4">
        <w:rPr>
          <w:color w:val="111111"/>
          <w:sz w:val="28"/>
          <w:szCs w:val="27"/>
          <w:shd w:val="clear" w:color="auto" w:fill="FFFFFF"/>
        </w:rPr>
        <w:t xml:space="preserve"> возд</w:t>
      </w:r>
      <w:r w:rsidR="005B35FD">
        <w:rPr>
          <w:color w:val="111111"/>
          <w:sz w:val="28"/>
          <w:szCs w:val="27"/>
          <w:shd w:val="clear" w:color="auto" w:fill="FFFFFF"/>
        </w:rPr>
        <w:t>ействуют на психическое развитие</w:t>
      </w:r>
      <w:r>
        <w:rPr>
          <w:color w:val="111111"/>
          <w:sz w:val="28"/>
          <w:szCs w:val="27"/>
          <w:shd w:val="clear" w:color="auto" w:fill="FFFFFF"/>
        </w:rPr>
        <w:t xml:space="preserve"> </w:t>
      </w:r>
      <w:r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дошкольников</w:t>
      </w:r>
      <w:r w:rsidR="000445C4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в целом</w:t>
      </w:r>
      <w:r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.</w:t>
      </w:r>
    </w:p>
    <w:p w:rsidR="006D479E" w:rsidRPr="009201DA" w:rsidRDefault="006D479E" w:rsidP="00682CF1">
      <w:pPr>
        <w:pStyle w:val="a4"/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</w:pPr>
      <w:r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Целью применения </w:t>
      </w:r>
      <w:r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электронной образовательной среды</w:t>
      </w:r>
      <w:r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в образовательной деятельности является повышение мотивации и активности</w:t>
      </w:r>
      <w:r w:rsidR="000445C4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</w:t>
      </w:r>
      <w:r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ребенка, повышение эффективности работы по коррекции нарушений речи и общего развития детей.</w:t>
      </w:r>
    </w:p>
    <w:p w:rsidR="006D479E" w:rsidRPr="009201DA" w:rsidRDefault="006D479E" w:rsidP="00682CF1">
      <w:pPr>
        <w:pStyle w:val="a4"/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</w:pPr>
      <w:r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Технические средства обучения  не только способствует закреплению и уточнению знаний, но и повышают познавательную активность детей дошкольного</w:t>
      </w:r>
      <w:r w:rsidR="000445C4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возраста. Исходя из этого, мы внедряем электронные образовательные ресурсы в коррекционную работу</w:t>
      </w:r>
      <w:r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с детьми с ОВЗ</w:t>
      </w:r>
      <w:r w:rsidR="000445C4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(тяжелые нарушения речи)</w:t>
      </w:r>
      <w:r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.</w:t>
      </w:r>
    </w:p>
    <w:p w:rsidR="006D479E" w:rsidRPr="000445C4" w:rsidRDefault="000445C4" w:rsidP="00682CF1">
      <w:pPr>
        <w:pStyle w:val="a4"/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</w:pPr>
      <w:r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Как известно, д</w:t>
      </w:r>
      <w:r w:rsidR="006D479E"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ля детей с ОВЗ характерны:</w:t>
      </w:r>
      <w:r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</w:t>
      </w:r>
      <w:r w:rsidR="006D479E"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повышенная возбудимость, истощаемость, быстрая утомляемость, неустойчивость внимания, снижение памяти, отставание в развитии </w:t>
      </w:r>
      <w:r w:rsidR="005B35FD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словесно-логического мышления, </w:t>
      </w:r>
      <w:r w:rsidR="006D479E" w:rsidRPr="009201DA"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>эмоционально-волевой сферы, отставание в интеллектуальном развитии.</w:t>
      </w:r>
      <w:r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  <w:t xml:space="preserve"> </w:t>
      </w:r>
      <w:r w:rsidR="006D479E">
        <w:rPr>
          <w:rStyle w:val="c0"/>
          <w:color w:val="000000"/>
          <w:sz w:val="28"/>
          <w:szCs w:val="28"/>
        </w:rPr>
        <w:t xml:space="preserve">Основная задача логопедического воздействия </w:t>
      </w:r>
      <w:r w:rsidR="005B35FD">
        <w:rPr>
          <w:rStyle w:val="c0"/>
          <w:color w:val="000000"/>
          <w:sz w:val="28"/>
          <w:szCs w:val="28"/>
        </w:rPr>
        <w:t>на детей с тяжелыми нарушениями</w:t>
      </w:r>
      <w:r w:rsidR="006D479E"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6D479E">
        <w:rPr>
          <w:rStyle w:val="c0"/>
          <w:color w:val="000000"/>
          <w:sz w:val="28"/>
          <w:szCs w:val="28"/>
        </w:rPr>
        <w:t>речи</w:t>
      </w:r>
      <w:proofErr w:type="gramEnd"/>
      <w:r>
        <w:rPr>
          <w:rStyle w:val="c0"/>
          <w:color w:val="000000"/>
          <w:sz w:val="28"/>
          <w:szCs w:val="28"/>
        </w:rPr>
        <w:t xml:space="preserve"> имеющими вышеперечисленные особенности в развитии</w:t>
      </w:r>
      <w:r w:rsidR="005B35FD">
        <w:rPr>
          <w:rStyle w:val="c0"/>
          <w:color w:val="000000"/>
          <w:sz w:val="28"/>
          <w:szCs w:val="28"/>
        </w:rPr>
        <w:t xml:space="preserve"> (или часть особенностей) - сформировать у</w:t>
      </w:r>
      <w:r>
        <w:rPr>
          <w:rStyle w:val="c0"/>
          <w:color w:val="000000"/>
          <w:sz w:val="28"/>
          <w:szCs w:val="28"/>
        </w:rPr>
        <w:t xml:space="preserve"> дошкольников умение </w:t>
      </w:r>
      <w:r w:rsidR="006D479E">
        <w:rPr>
          <w:rStyle w:val="c0"/>
          <w:color w:val="000000"/>
          <w:sz w:val="28"/>
          <w:szCs w:val="28"/>
        </w:rPr>
        <w:t>связно и последовательно, грамматически и  фонетически правильно излагать свои мысли, рассказывать о событиях из окружающей жизни.</w:t>
      </w:r>
    </w:p>
    <w:p w:rsidR="006D479E" w:rsidRPr="000445C4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rFonts w:ascii="Arial" w:hAnsi="Arial" w:cs="Arial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К сожалению, пособия по развитию речи, дидактический материал не всегда наглядны и соответствуют окружающей  действительности.</w:t>
      </w:r>
      <w:r w:rsidR="000445C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Благодаря стремительному развитию средств информационных и коммуникационных технологий этот недостаток можно </w:t>
      </w:r>
      <w:r w:rsidR="000445C4">
        <w:rPr>
          <w:rStyle w:val="c0"/>
          <w:color w:val="000000"/>
          <w:sz w:val="28"/>
          <w:szCs w:val="28"/>
        </w:rPr>
        <w:t>устранить, в том числе, вводя в образовательный процесс</w:t>
      </w:r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мультимедийные</w:t>
      </w:r>
      <w:proofErr w:type="spellEnd"/>
      <w:r>
        <w:rPr>
          <w:rStyle w:val="c0"/>
          <w:color w:val="000000"/>
          <w:sz w:val="28"/>
          <w:szCs w:val="28"/>
        </w:rPr>
        <w:t xml:space="preserve"> презентации.</w:t>
      </w:r>
    </w:p>
    <w:p w:rsidR="006D479E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</w:rPr>
        <w:t>В своей работе мы используем презентации, ориентируясь на ведущую деятельность ребенка</w:t>
      </w:r>
      <w:r w:rsidR="000445C4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- игру, возрастные особенности,</w:t>
      </w:r>
      <w:r w:rsidR="000445C4">
        <w:rPr>
          <w:rStyle w:val="c0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интеллектуальные потребности  детей с ОВЗ, систематичность, последовательность, адаптивность материала.</w:t>
      </w:r>
    </w:p>
    <w:p w:rsidR="006D479E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Тематика компьютерных презентаций может быть разнообразна, но обязательно обусловлена требованиями программы</w:t>
      </w:r>
      <w:r w:rsidR="00AF67FD">
        <w:rPr>
          <w:color w:val="000000"/>
          <w:sz w:val="28"/>
          <w:szCs w:val="28"/>
          <w:shd w:val="clear" w:color="auto" w:fill="FFFFFF"/>
        </w:rPr>
        <w:t xml:space="preserve"> /Комплексная образовательная программа дошкольного образования для детей с тяжелыми нарушениями речи с 3 до 7 лет </w:t>
      </w:r>
      <w:proofErr w:type="spellStart"/>
      <w:r w:rsidR="00AF67FD">
        <w:rPr>
          <w:color w:val="000000"/>
          <w:sz w:val="28"/>
          <w:szCs w:val="28"/>
          <w:shd w:val="clear" w:color="auto" w:fill="FFFFFF"/>
        </w:rPr>
        <w:t>Нищевой</w:t>
      </w:r>
      <w:proofErr w:type="spellEnd"/>
      <w:r w:rsidR="00AF67FD">
        <w:rPr>
          <w:color w:val="000000"/>
          <w:sz w:val="28"/>
          <w:szCs w:val="28"/>
          <w:shd w:val="clear" w:color="auto" w:fill="FFFFFF"/>
        </w:rPr>
        <w:t xml:space="preserve"> Н.В. Издательство Детство – Пресс, 2018 г./</w:t>
      </w:r>
      <w:r>
        <w:rPr>
          <w:color w:val="000000"/>
          <w:sz w:val="28"/>
          <w:szCs w:val="28"/>
          <w:shd w:val="clear" w:color="auto" w:fill="FFFFFF"/>
        </w:rPr>
        <w:t xml:space="preserve"> и календарно-тематическим планированием</w:t>
      </w:r>
      <w:r w:rsidR="00AF67FD">
        <w:rPr>
          <w:color w:val="000000"/>
          <w:sz w:val="28"/>
          <w:szCs w:val="28"/>
          <w:shd w:val="clear" w:color="auto" w:fill="FFFFFF"/>
        </w:rPr>
        <w:t xml:space="preserve"> детского сада</w:t>
      </w:r>
      <w:r w:rsidR="004800F9">
        <w:rPr>
          <w:color w:val="000000"/>
          <w:sz w:val="28"/>
          <w:szCs w:val="28"/>
          <w:shd w:val="clear" w:color="auto" w:fill="FFFFFF"/>
        </w:rPr>
        <w:t>. Нами был  разработан</w:t>
      </w:r>
      <w:r w:rsidR="00BC7347">
        <w:rPr>
          <w:color w:val="000000"/>
          <w:sz w:val="28"/>
          <w:szCs w:val="28"/>
          <w:shd w:val="clear" w:color="auto" w:fill="FFFFFF"/>
        </w:rPr>
        <w:t xml:space="preserve"> цикл</w:t>
      </w:r>
      <w:r w:rsidR="004800F9">
        <w:rPr>
          <w:color w:val="000000"/>
          <w:sz w:val="28"/>
          <w:szCs w:val="28"/>
          <w:shd w:val="clear" w:color="auto" w:fill="FFFFFF"/>
        </w:rPr>
        <w:t xml:space="preserve"> тематических </w:t>
      </w:r>
      <w:r>
        <w:rPr>
          <w:color w:val="000000"/>
          <w:sz w:val="28"/>
          <w:szCs w:val="28"/>
          <w:shd w:val="clear" w:color="auto" w:fill="FFFFFF"/>
        </w:rPr>
        <w:t xml:space="preserve">презентаций по лексическим темам: «Весна», «ПДД», «Домашние животные», </w:t>
      </w:r>
      <w:r w:rsidR="004800F9">
        <w:rPr>
          <w:color w:val="000000"/>
          <w:sz w:val="28"/>
          <w:szCs w:val="28"/>
          <w:shd w:val="clear" w:color="auto" w:fill="FFFFFF"/>
        </w:rPr>
        <w:t xml:space="preserve">«Насекомые», </w:t>
      </w:r>
      <w:r>
        <w:rPr>
          <w:color w:val="000000"/>
          <w:sz w:val="28"/>
          <w:szCs w:val="28"/>
          <w:shd w:val="clear" w:color="auto" w:fill="FFFFFF"/>
        </w:rPr>
        <w:t>«Морские обитатели», «Деревья» и другие.</w:t>
      </w:r>
    </w:p>
    <w:p w:rsidR="006D479E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Примен</w:t>
      </w:r>
      <w:r w:rsidR="00BC7347">
        <w:rPr>
          <w:rStyle w:val="c0"/>
          <w:color w:val="000000"/>
          <w:sz w:val="28"/>
          <w:szCs w:val="28"/>
        </w:rPr>
        <w:t>ение на логопедических занятиях</w:t>
      </w:r>
      <w:r w:rsidR="004800F9">
        <w:rPr>
          <w:rStyle w:val="c0"/>
          <w:color w:val="000000"/>
          <w:sz w:val="28"/>
          <w:szCs w:val="28"/>
        </w:rPr>
        <w:t xml:space="preserve"> авторских </w:t>
      </w:r>
      <w:r>
        <w:rPr>
          <w:rStyle w:val="c0"/>
          <w:color w:val="000000"/>
          <w:sz w:val="28"/>
          <w:szCs w:val="28"/>
        </w:rPr>
        <w:t>презентаций тематического характера позволяет оптимизировать педагогический процесс, индивидуализировать обучение детей с речевыми нарушениями</w:t>
      </w:r>
      <w:r w:rsidR="00BC7347">
        <w:rPr>
          <w:rStyle w:val="c0"/>
          <w:color w:val="000000"/>
          <w:sz w:val="28"/>
          <w:szCs w:val="28"/>
        </w:rPr>
        <w:t>, способствует положительному настрою  детей в процессе образовательной деятельности</w:t>
      </w:r>
      <w:r>
        <w:rPr>
          <w:rStyle w:val="c0"/>
          <w:color w:val="000000"/>
          <w:sz w:val="28"/>
          <w:szCs w:val="28"/>
        </w:rPr>
        <w:t>, значитель</w:t>
      </w:r>
      <w:r w:rsidR="00BC7347">
        <w:rPr>
          <w:rStyle w:val="c0"/>
          <w:color w:val="000000"/>
          <w:sz w:val="28"/>
          <w:szCs w:val="28"/>
        </w:rPr>
        <w:t>но повышает эффективность работы</w:t>
      </w:r>
      <w:r>
        <w:rPr>
          <w:rStyle w:val="c0"/>
          <w:color w:val="000000"/>
          <w:sz w:val="28"/>
          <w:szCs w:val="28"/>
        </w:rPr>
        <w:t xml:space="preserve"> </w:t>
      </w:r>
      <w:r w:rsidR="002F3F3F">
        <w:rPr>
          <w:rStyle w:val="c0"/>
          <w:color w:val="000000"/>
          <w:sz w:val="28"/>
          <w:szCs w:val="28"/>
        </w:rPr>
        <w:t xml:space="preserve">учителя - </w:t>
      </w:r>
      <w:r>
        <w:rPr>
          <w:rStyle w:val="c0"/>
          <w:color w:val="000000"/>
          <w:sz w:val="28"/>
          <w:szCs w:val="28"/>
        </w:rPr>
        <w:t>логопеда.</w:t>
      </w:r>
    </w:p>
    <w:p w:rsidR="006D479E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Содержание </w:t>
      </w:r>
      <w:r w:rsidR="002F3F3F">
        <w:rPr>
          <w:rStyle w:val="c0"/>
          <w:color w:val="000000"/>
          <w:sz w:val="28"/>
          <w:szCs w:val="28"/>
        </w:rPr>
        <w:t xml:space="preserve">авторских </w:t>
      </w:r>
      <w:r>
        <w:rPr>
          <w:rStyle w:val="c0"/>
          <w:color w:val="000000"/>
          <w:sz w:val="28"/>
          <w:szCs w:val="28"/>
        </w:rPr>
        <w:t xml:space="preserve">тематических презентаций направлено </w:t>
      </w:r>
      <w:proofErr w:type="gramStart"/>
      <w:r>
        <w:rPr>
          <w:rStyle w:val="c0"/>
          <w:color w:val="000000"/>
          <w:sz w:val="28"/>
          <w:szCs w:val="28"/>
        </w:rPr>
        <w:t>на</w:t>
      </w:r>
      <w:proofErr w:type="gramEnd"/>
      <w:r>
        <w:rPr>
          <w:rStyle w:val="c0"/>
          <w:color w:val="000000"/>
          <w:sz w:val="28"/>
          <w:szCs w:val="28"/>
        </w:rPr>
        <w:t>:</w:t>
      </w:r>
    </w:p>
    <w:p w:rsidR="006D479E" w:rsidRDefault="006D479E" w:rsidP="00682CF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обогащение и пополнение словарного запаса детей;</w:t>
      </w:r>
    </w:p>
    <w:p w:rsidR="006D479E" w:rsidRDefault="006D479E" w:rsidP="00682CF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формирование грамматических категорий;</w:t>
      </w:r>
    </w:p>
    <w:p w:rsidR="006D479E" w:rsidRDefault="006D479E" w:rsidP="00682CF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развитие навыков словообразования и словоизменения;</w:t>
      </w:r>
    </w:p>
    <w:p w:rsidR="006D479E" w:rsidRDefault="002F3F3F" w:rsidP="00682CF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развитие</w:t>
      </w:r>
      <w:r w:rsidR="006D479E">
        <w:rPr>
          <w:rStyle w:val="c0"/>
          <w:color w:val="000000"/>
          <w:sz w:val="28"/>
          <w:szCs w:val="28"/>
        </w:rPr>
        <w:t xml:space="preserve"> связной речи;</w:t>
      </w:r>
    </w:p>
    <w:p w:rsidR="006D479E" w:rsidRDefault="002F3F3F" w:rsidP="00682CF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усвоение лексических тем;</w:t>
      </w:r>
    </w:p>
    <w:p w:rsidR="006D479E" w:rsidRDefault="002F3F3F" w:rsidP="00682CF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профилактику</w:t>
      </w:r>
      <w:r w:rsidR="006D479E">
        <w:rPr>
          <w:rStyle w:val="c0"/>
          <w:color w:val="000000"/>
          <w:sz w:val="28"/>
          <w:szCs w:val="28"/>
        </w:rPr>
        <w:t xml:space="preserve"> </w:t>
      </w:r>
      <w:proofErr w:type="spellStart"/>
      <w:r w:rsidR="006D479E">
        <w:rPr>
          <w:rStyle w:val="c0"/>
          <w:color w:val="000000"/>
          <w:sz w:val="28"/>
          <w:szCs w:val="28"/>
        </w:rPr>
        <w:t>дисграфии</w:t>
      </w:r>
      <w:proofErr w:type="spellEnd"/>
      <w:r w:rsidR="006D479E">
        <w:rPr>
          <w:rStyle w:val="c0"/>
          <w:color w:val="000000"/>
          <w:sz w:val="28"/>
          <w:szCs w:val="28"/>
        </w:rPr>
        <w:t xml:space="preserve"> и </w:t>
      </w:r>
      <w:proofErr w:type="spellStart"/>
      <w:r w:rsidR="006D479E">
        <w:rPr>
          <w:rStyle w:val="c0"/>
          <w:color w:val="000000"/>
          <w:sz w:val="28"/>
          <w:szCs w:val="28"/>
        </w:rPr>
        <w:t>дислексии</w:t>
      </w:r>
      <w:proofErr w:type="spellEnd"/>
      <w:r w:rsidR="006D479E">
        <w:rPr>
          <w:rStyle w:val="c0"/>
          <w:color w:val="000000"/>
          <w:sz w:val="28"/>
          <w:szCs w:val="28"/>
        </w:rPr>
        <w:t>.</w:t>
      </w:r>
    </w:p>
    <w:p w:rsidR="006D479E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Использование</w:t>
      </w:r>
      <w:r w:rsidR="002F3F3F">
        <w:rPr>
          <w:rStyle w:val="c0"/>
          <w:color w:val="000000"/>
          <w:sz w:val="28"/>
          <w:szCs w:val="28"/>
        </w:rPr>
        <w:t xml:space="preserve"> современных презентаций в</w:t>
      </w:r>
      <w:r>
        <w:rPr>
          <w:rStyle w:val="c0"/>
          <w:color w:val="000000"/>
          <w:sz w:val="28"/>
          <w:szCs w:val="28"/>
        </w:rPr>
        <w:t xml:space="preserve"> логопедической работе помогают детям лучше запомнить информацию, облегчают зрительное восприятие</w:t>
      </w:r>
      <w:r w:rsidR="002F3F3F">
        <w:rPr>
          <w:rStyle w:val="c0"/>
          <w:color w:val="000000"/>
          <w:sz w:val="28"/>
          <w:szCs w:val="28"/>
        </w:rPr>
        <w:t xml:space="preserve">, способствуют </w:t>
      </w:r>
      <w:r w:rsidR="00BC7347">
        <w:rPr>
          <w:rStyle w:val="c0"/>
          <w:color w:val="000000"/>
          <w:sz w:val="28"/>
          <w:szCs w:val="28"/>
        </w:rPr>
        <w:t xml:space="preserve">более легкому </w:t>
      </w:r>
      <w:r w:rsidR="002F3F3F">
        <w:rPr>
          <w:rStyle w:val="c0"/>
          <w:color w:val="000000"/>
          <w:sz w:val="28"/>
          <w:szCs w:val="28"/>
        </w:rPr>
        <w:t>усвоению материала</w:t>
      </w:r>
      <w:r>
        <w:rPr>
          <w:rStyle w:val="c0"/>
          <w:color w:val="000000"/>
          <w:sz w:val="28"/>
          <w:szCs w:val="28"/>
        </w:rPr>
        <w:t>. Занятие благодаря презентациям становятся более эмоциональными, вызывают живой интерес у ребенка, являются прекрасным наглядным и демонстрационным материалом, что в сою оче</w:t>
      </w:r>
      <w:r w:rsidR="002F3F3F">
        <w:rPr>
          <w:rStyle w:val="c0"/>
          <w:color w:val="000000"/>
          <w:sz w:val="28"/>
          <w:szCs w:val="28"/>
        </w:rPr>
        <w:t>редь вли</w:t>
      </w:r>
      <w:r w:rsidR="00BC7347">
        <w:rPr>
          <w:rStyle w:val="c0"/>
          <w:color w:val="000000"/>
          <w:sz w:val="28"/>
          <w:szCs w:val="28"/>
        </w:rPr>
        <w:t xml:space="preserve">яет на результат </w:t>
      </w:r>
      <w:proofErr w:type="spellStart"/>
      <w:r w:rsidR="002F3F3F">
        <w:rPr>
          <w:rStyle w:val="c0"/>
          <w:color w:val="000000"/>
          <w:sz w:val="28"/>
          <w:szCs w:val="28"/>
        </w:rPr>
        <w:t>коррекционно</w:t>
      </w:r>
      <w:proofErr w:type="spellEnd"/>
      <w:r w:rsidR="002F3F3F">
        <w:rPr>
          <w:rStyle w:val="c0"/>
          <w:color w:val="000000"/>
          <w:sz w:val="28"/>
          <w:szCs w:val="28"/>
        </w:rPr>
        <w:t xml:space="preserve"> – развивающей деятельности</w:t>
      </w:r>
      <w:r>
        <w:rPr>
          <w:rStyle w:val="c0"/>
          <w:color w:val="000000"/>
          <w:sz w:val="28"/>
          <w:szCs w:val="28"/>
        </w:rPr>
        <w:t>.</w:t>
      </w:r>
    </w:p>
    <w:p w:rsidR="006D479E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об</w:t>
      </w:r>
      <w:r w:rsidR="002F3F3F">
        <w:rPr>
          <w:color w:val="000000"/>
          <w:sz w:val="28"/>
          <w:szCs w:val="28"/>
          <w:shd w:val="clear" w:color="auto" w:fill="FFFFFF"/>
        </w:rPr>
        <w:t>еспечения эффективности образовательного</w:t>
      </w:r>
      <w:r>
        <w:rPr>
          <w:color w:val="000000"/>
          <w:sz w:val="28"/>
          <w:szCs w:val="28"/>
          <w:shd w:val="clear" w:color="auto" w:fill="FFFFFF"/>
        </w:rPr>
        <w:t xml:space="preserve"> процесса необходимо знать, что положительный эффект будет</w:t>
      </w:r>
      <w:r w:rsidR="002F3F3F">
        <w:rPr>
          <w:color w:val="000000"/>
          <w:sz w:val="28"/>
          <w:szCs w:val="28"/>
          <w:shd w:val="clear" w:color="auto" w:fill="FFFFFF"/>
        </w:rPr>
        <w:t xml:space="preserve"> достигнут</w:t>
      </w:r>
      <w:r>
        <w:rPr>
          <w:color w:val="000000"/>
          <w:sz w:val="28"/>
          <w:szCs w:val="28"/>
          <w:shd w:val="clear" w:color="auto" w:fill="FFFFFF"/>
        </w:rPr>
        <w:t xml:space="preserve"> только в том случае, если </w:t>
      </w:r>
      <w:r w:rsidR="002F3F3F">
        <w:rPr>
          <w:color w:val="000000"/>
          <w:sz w:val="28"/>
          <w:szCs w:val="28"/>
          <w:shd w:val="clear" w:color="auto" w:fill="FFFFFF"/>
        </w:rPr>
        <w:t xml:space="preserve">презентация применяется не </w:t>
      </w:r>
      <w:proofErr w:type="spellStart"/>
      <w:r w:rsidR="002F3F3F">
        <w:rPr>
          <w:color w:val="000000"/>
          <w:sz w:val="28"/>
          <w:szCs w:val="28"/>
          <w:shd w:val="clear" w:color="auto" w:fill="FFFFFF"/>
        </w:rPr>
        <w:t>едино</w:t>
      </w:r>
      <w:r>
        <w:rPr>
          <w:color w:val="000000"/>
          <w:sz w:val="28"/>
          <w:szCs w:val="28"/>
          <w:shd w:val="clear" w:color="auto" w:fill="FFFFFF"/>
        </w:rPr>
        <w:t>разово</w:t>
      </w:r>
      <w:proofErr w:type="spellEnd"/>
      <w:r>
        <w:rPr>
          <w:color w:val="000000"/>
          <w:sz w:val="28"/>
          <w:szCs w:val="28"/>
          <w:shd w:val="clear" w:color="auto" w:fill="FFFFFF"/>
        </w:rPr>
        <w:t>, а систематически.</w:t>
      </w:r>
    </w:p>
    <w:p w:rsidR="006D479E" w:rsidRDefault="002F3F3F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</w:pPr>
      <w:r>
        <w:rPr>
          <w:rStyle w:val="a3"/>
          <w:rFonts w:eastAsiaTheme="minorHAnsi"/>
          <w:b w:val="0"/>
          <w:color w:val="111111"/>
          <w:sz w:val="28"/>
          <w:szCs w:val="27"/>
          <w:bdr w:val="none" w:sz="0" w:space="0" w:color="auto" w:frame="1"/>
          <w:shd w:val="clear" w:color="auto" w:fill="FFFFFF"/>
          <w:lang w:eastAsia="en-US"/>
        </w:rPr>
        <w:t xml:space="preserve"> С целью включения родителей в образовательный процесс, п</w:t>
      </w:r>
      <w:r w:rsidR="006D479E" w:rsidRPr="00BE6835">
        <w:rPr>
          <w:rStyle w:val="a3"/>
          <w:rFonts w:eastAsiaTheme="minorHAnsi"/>
          <w:b w:val="0"/>
          <w:color w:val="111111"/>
          <w:sz w:val="28"/>
          <w:szCs w:val="27"/>
          <w:bdr w:val="none" w:sz="0" w:space="0" w:color="auto" w:frame="1"/>
          <w:shd w:val="clear" w:color="auto" w:fill="FFFFFF"/>
          <w:lang w:eastAsia="en-US"/>
        </w:rPr>
        <w:t>резентации</w:t>
      </w:r>
      <w:r w:rsidR="006D479E" w:rsidRPr="00BE6835"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> по лексическим темам предлагаются для</w:t>
      </w:r>
      <w:r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 xml:space="preserve"> домашнего просмотра, что способствует</w:t>
      </w:r>
      <w:r w:rsidR="006D479E" w:rsidRPr="00BE6835"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 xml:space="preserve"> </w:t>
      </w:r>
      <w:r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>закреплению</w:t>
      </w:r>
      <w:r w:rsidR="00BC7347"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 xml:space="preserve"> изученного</w:t>
      </w:r>
      <w:r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 xml:space="preserve"> материала</w:t>
      </w:r>
      <w:r w:rsidR="006D479E"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>.</w:t>
      </w:r>
    </w:p>
    <w:p w:rsidR="006D479E" w:rsidRPr="002F3F3F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Fonts w:eastAsiaTheme="minorHAnsi"/>
          <w:bCs/>
          <w:sz w:val="28"/>
          <w:bdr w:val="none" w:sz="0" w:space="0" w:color="auto" w:frame="1"/>
          <w:lang w:eastAsia="en-US"/>
        </w:rPr>
      </w:pPr>
      <w:r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 xml:space="preserve">Таким образом, систематическое и плановое использование </w:t>
      </w:r>
      <w:proofErr w:type="spellStart"/>
      <w:r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>мультимедийных</w:t>
      </w:r>
      <w:proofErr w:type="spellEnd"/>
      <w:r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 xml:space="preserve"> презентаций с детьми с тяжелыми нарушениями речи</w:t>
      </w:r>
      <w:r w:rsidR="00BC7347"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>,</w:t>
      </w:r>
      <w:r>
        <w:rPr>
          <w:rStyle w:val="a3"/>
          <w:rFonts w:eastAsiaTheme="minorHAnsi"/>
          <w:b w:val="0"/>
          <w:sz w:val="28"/>
          <w:bdr w:val="none" w:sz="0" w:space="0" w:color="auto" w:frame="1"/>
          <w:lang w:eastAsia="en-US"/>
        </w:rPr>
        <w:t xml:space="preserve"> </w:t>
      </w:r>
      <w:r w:rsidRPr="00B57212">
        <w:rPr>
          <w:sz w:val="28"/>
        </w:rPr>
        <w:t>способствует повышению интере</w:t>
      </w:r>
      <w:r w:rsidR="002F3F3F">
        <w:rPr>
          <w:sz w:val="28"/>
        </w:rPr>
        <w:t>с</w:t>
      </w:r>
      <w:r w:rsidR="00BC7347">
        <w:rPr>
          <w:sz w:val="28"/>
        </w:rPr>
        <w:t>а дошкольников</w:t>
      </w:r>
      <w:r>
        <w:rPr>
          <w:sz w:val="28"/>
        </w:rPr>
        <w:t xml:space="preserve"> к изучаемому материалу</w:t>
      </w:r>
      <w:r w:rsidRPr="0036650E">
        <w:rPr>
          <w:sz w:val="28"/>
        </w:rPr>
        <w:t xml:space="preserve">, </w:t>
      </w:r>
      <w:r w:rsidRPr="00B57212">
        <w:rPr>
          <w:sz w:val="28"/>
        </w:rPr>
        <w:t>даёт возможность моделиро</w:t>
      </w:r>
      <w:r w:rsidRPr="0036650E">
        <w:rPr>
          <w:sz w:val="28"/>
        </w:rPr>
        <w:t xml:space="preserve">вать различные ситуации, </w:t>
      </w:r>
      <w:r w:rsidRPr="00B57212">
        <w:rPr>
          <w:sz w:val="28"/>
        </w:rPr>
        <w:t>активизирует внимание ребенка с ОВЗ</w:t>
      </w:r>
      <w:r w:rsidR="00BC7347">
        <w:rPr>
          <w:sz w:val="28"/>
        </w:rPr>
        <w:t>,</w:t>
      </w:r>
      <w:r w:rsidRPr="00B57212">
        <w:rPr>
          <w:sz w:val="28"/>
        </w:rPr>
        <w:t xml:space="preserve"> благодаря возможности демонстрации явлений и об</w:t>
      </w:r>
      <w:r w:rsidR="004837B2">
        <w:rPr>
          <w:sz w:val="28"/>
        </w:rPr>
        <w:t>ъектов в динамике</w:t>
      </w:r>
      <w:proofErr w:type="gramStart"/>
      <w:r w:rsidR="004837B2">
        <w:rPr>
          <w:sz w:val="28"/>
        </w:rPr>
        <w:t>.</w:t>
      </w:r>
      <w:proofErr w:type="gramEnd"/>
      <w:r w:rsidR="004837B2">
        <w:rPr>
          <w:sz w:val="28"/>
        </w:rPr>
        <w:t xml:space="preserve"> Это улучшает усвоение</w:t>
      </w:r>
      <w:r w:rsidR="00BC7347">
        <w:rPr>
          <w:sz w:val="28"/>
        </w:rPr>
        <w:t xml:space="preserve"> материала;</w:t>
      </w:r>
      <w:r w:rsidRPr="00B57212">
        <w:rPr>
          <w:sz w:val="28"/>
        </w:rPr>
        <w:t xml:space="preserve"> полученные знания остаются в памяти на более долгий срок</w:t>
      </w:r>
      <w:r w:rsidR="00BC7347">
        <w:rPr>
          <w:sz w:val="28"/>
        </w:rPr>
        <w:t>;</w:t>
      </w:r>
      <w:r w:rsidRPr="0036650E">
        <w:rPr>
          <w:sz w:val="28"/>
        </w:rPr>
        <w:t xml:space="preserve"> </w:t>
      </w:r>
      <w:r w:rsidRPr="00B57212">
        <w:rPr>
          <w:sz w:val="28"/>
        </w:rPr>
        <w:t>ребенок испытывает ощущение успеха от каждого выполненного им задания, видит каждый раз оценку своего труда</w:t>
      </w:r>
      <w:r w:rsidRPr="0036650E">
        <w:rPr>
          <w:sz w:val="28"/>
        </w:rPr>
        <w:t xml:space="preserve">. </w:t>
      </w:r>
    </w:p>
    <w:p w:rsidR="006D479E" w:rsidRDefault="006D479E" w:rsidP="00981C9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sz w:val="28"/>
          <w:szCs w:val="22"/>
          <w:lang w:eastAsia="en-US"/>
        </w:rPr>
      </w:pPr>
    </w:p>
    <w:p w:rsidR="006D479E" w:rsidRPr="0036650E" w:rsidRDefault="006D479E" w:rsidP="00682CF1">
      <w:pPr>
        <w:pStyle w:val="c1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rFonts w:eastAsiaTheme="minorHAnsi"/>
          <w:sz w:val="28"/>
          <w:szCs w:val="22"/>
          <w:lang w:eastAsia="en-US"/>
        </w:rPr>
      </w:pPr>
      <w:r w:rsidRPr="0036650E">
        <w:rPr>
          <w:rFonts w:eastAsiaTheme="minorHAnsi"/>
          <w:sz w:val="28"/>
          <w:szCs w:val="22"/>
          <w:lang w:eastAsia="en-US"/>
        </w:rPr>
        <w:t>Список использованной литературы</w:t>
      </w:r>
      <w:r>
        <w:rPr>
          <w:rFonts w:eastAsiaTheme="minorHAnsi"/>
          <w:sz w:val="28"/>
          <w:szCs w:val="22"/>
          <w:lang w:eastAsia="en-US"/>
        </w:rPr>
        <w:t>:</w:t>
      </w:r>
    </w:p>
    <w:p w:rsidR="006D479E" w:rsidRPr="0036650E" w:rsidRDefault="006D479E" w:rsidP="00682CF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rFonts w:eastAsiaTheme="minorHAnsi"/>
          <w:sz w:val="28"/>
          <w:szCs w:val="22"/>
          <w:lang w:eastAsia="en-US"/>
        </w:rPr>
      </w:pPr>
      <w:proofErr w:type="spellStart"/>
      <w:r w:rsidRPr="0036650E">
        <w:rPr>
          <w:rFonts w:eastAsiaTheme="minorHAnsi"/>
          <w:sz w:val="28"/>
          <w:szCs w:val="22"/>
          <w:lang w:eastAsia="en-US"/>
        </w:rPr>
        <w:t>Журин</w:t>
      </w:r>
      <w:proofErr w:type="spellEnd"/>
      <w:r w:rsidRPr="00DD783A">
        <w:rPr>
          <w:rFonts w:eastAsiaTheme="minorHAnsi"/>
          <w:sz w:val="28"/>
          <w:szCs w:val="22"/>
          <w:lang w:val="en-US" w:eastAsia="en-US"/>
        </w:rPr>
        <w:t> </w:t>
      </w:r>
      <w:r w:rsidRPr="0036650E">
        <w:rPr>
          <w:rFonts w:eastAsiaTheme="minorHAnsi"/>
          <w:sz w:val="28"/>
          <w:szCs w:val="22"/>
          <w:lang w:eastAsia="en-US"/>
        </w:rPr>
        <w:t>А</w:t>
      </w:r>
      <w:r w:rsidRPr="00DD783A">
        <w:rPr>
          <w:rFonts w:eastAsiaTheme="minorHAnsi"/>
          <w:sz w:val="28"/>
          <w:szCs w:val="22"/>
          <w:lang w:val="en-US" w:eastAsia="en-US"/>
        </w:rPr>
        <w:t>.</w:t>
      </w:r>
      <w:r w:rsidRPr="0036650E">
        <w:rPr>
          <w:rFonts w:eastAsiaTheme="minorHAnsi"/>
          <w:sz w:val="28"/>
          <w:szCs w:val="22"/>
          <w:lang w:eastAsia="en-US"/>
        </w:rPr>
        <w:t>А</w:t>
      </w:r>
      <w:r w:rsidRPr="00DD783A">
        <w:rPr>
          <w:rFonts w:eastAsiaTheme="minorHAnsi"/>
          <w:sz w:val="28"/>
          <w:szCs w:val="22"/>
          <w:lang w:val="en-US" w:eastAsia="en-US"/>
        </w:rPr>
        <w:t>., "Microsoft PowerPoint 2000. </w:t>
      </w:r>
      <w:r w:rsidRPr="0036650E">
        <w:rPr>
          <w:rFonts w:eastAsiaTheme="minorHAnsi"/>
          <w:sz w:val="28"/>
          <w:szCs w:val="22"/>
          <w:lang w:eastAsia="en-US"/>
        </w:rPr>
        <w:t>Краткие инструкции для новичков (Компьютер для начинающих)", Аквариум, 2002.</w:t>
      </w:r>
    </w:p>
    <w:p w:rsidR="006D479E" w:rsidRPr="00B57212" w:rsidRDefault="006D479E" w:rsidP="00682CF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</w:pPr>
      <w:r w:rsidRPr="0036650E">
        <w:rPr>
          <w:rFonts w:eastAsiaTheme="minorHAnsi"/>
          <w:sz w:val="28"/>
          <w:szCs w:val="22"/>
          <w:lang w:eastAsia="en-US"/>
        </w:rPr>
        <w:t xml:space="preserve">Кравцова А.Ю., Мануйлов В.Г. </w:t>
      </w:r>
      <w:proofErr w:type="gramStart"/>
      <w:r w:rsidRPr="0036650E">
        <w:rPr>
          <w:rFonts w:eastAsiaTheme="minorHAnsi"/>
          <w:sz w:val="28"/>
          <w:szCs w:val="22"/>
          <w:lang w:eastAsia="en-US"/>
        </w:rPr>
        <w:t>Педагогические</w:t>
      </w:r>
      <w:proofErr w:type="gramEnd"/>
      <w:r w:rsidRPr="0036650E">
        <w:rPr>
          <w:rFonts w:eastAsiaTheme="minorHAnsi"/>
          <w:sz w:val="28"/>
          <w:szCs w:val="22"/>
          <w:lang w:eastAsia="en-US"/>
        </w:rPr>
        <w:t xml:space="preserve"> </w:t>
      </w:r>
      <w:proofErr w:type="spellStart"/>
      <w:r w:rsidRPr="0036650E">
        <w:rPr>
          <w:rFonts w:eastAsiaTheme="minorHAnsi"/>
          <w:sz w:val="28"/>
          <w:szCs w:val="22"/>
          <w:lang w:eastAsia="en-US"/>
        </w:rPr>
        <w:t>мультимедийные</w:t>
      </w:r>
      <w:proofErr w:type="spellEnd"/>
      <w:r w:rsidRPr="0036650E">
        <w:rPr>
          <w:rFonts w:eastAsiaTheme="minorHAnsi"/>
          <w:sz w:val="28"/>
          <w:szCs w:val="22"/>
          <w:lang w:eastAsia="en-US"/>
        </w:rPr>
        <w:t xml:space="preserve"> </w:t>
      </w:r>
      <w:proofErr w:type="spellStart"/>
      <w:r w:rsidRPr="0036650E">
        <w:rPr>
          <w:rFonts w:eastAsiaTheme="minorHAnsi"/>
          <w:sz w:val="28"/>
          <w:szCs w:val="22"/>
          <w:lang w:eastAsia="en-US"/>
        </w:rPr>
        <w:t>мастер-шаблоны</w:t>
      </w:r>
      <w:proofErr w:type="spellEnd"/>
      <w:r w:rsidRPr="0036650E">
        <w:rPr>
          <w:rFonts w:eastAsiaTheme="minorHAnsi"/>
          <w:sz w:val="28"/>
          <w:szCs w:val="22"/>
          <w:lang w:eastAsia="en-US"/>
        </w:rPr>
        <w:t xml:space="preserve"> в среде </w:t>
      </w:r>
      <w:proofErr w:type="spellStart"/>
      <w:r w:rsidRPr="0036650E">
        <w:rPr>
          <w:rFonts w:eastAsiaTheme="minorHAnsi"/>
          <w:sz w:val="28"/>
          <w:szCs w:val="22"/>
          <w:lang w:eastAsia="en-US"/>
        </w:rPr>
        <w:t>MicrosoftOffice</w:t>
      </w:r>
      <w:proofErr w:type="spellEnd"/>
      <w:r w:rsidRPr="0036650E">
        <w:rPr>
          <w:rFonts w:eastAsiaTheme="minorHAnsi"/>
          <w:sz w:val="28"/>
          <w:szCs w:val="22"/>
          <w:lang w:eastAsia="en-US"/>
        </w:rPr>
        <w:t xml:space="preserve"> 97. //Информатика и</w:t>
      </w:r>
      <w:r>
        <w:rPr>
          <w:color w:val="000000"/>
          <w:sz w:val="28"/>
          <w:szCs w:val="28"/>
          <w:shd w:val="clear" w:color="auto" w:fill="FFFFFF"/>
        </w:rPr>
        <w:t xml:space="preserve"> образование.— 1999. — № 5. — С. 77—80.</w:t>
      </w:r>
    </w:p>
    <w:p w:rsidR="006D479E" w:rsidRPr="00B57212" w:rsidRDefault="006D479E" w:rsidP="00682CF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rFonts w:eastAsiaTheme="minorHAnsi"/>
          <w:color w:val="111111"/>
          <w:sz w:val="28"/>
          <w:szCs w:val="27"/>
          <w:shd w:val="clear" w:color="auto" w:fill="FFFFFF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 xml:space="preserve">Роберт И.В. Современные информационные технологии в образовании: дидактические проблемы; перспективы использования. М.: Школа-Пресс, 1994. — 205 </w:t>
      </w:r>
      <w:proofErr w:type="gramStart"/>
      <w:r>
        <w:rPr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color w:val="000000"/>
          <w:sz w:val="28"/>
          <w:szCs w:val="28"/>
          <w:shd w:val="clear" w:color="auto" w:fill="FFFFFF"/>
        </w:rPr>
        <w:t>.</w:t>
      </w:r>
    </w:p>
    <w:p w:rsidR="006D479E" w:rsidRPr="00B57212" w:rsidRDefault="006D479E" w:rsidP="00682CF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color w:val="000000"/>
          <w:sz w:val="28"/>
          <w:szCs w:val="28"/>
          <w:shd w:val="clear" w:color="auto" w:fill="FFFFFF"/>
        </w:rPr>
      </w:pPr>
      <w:r w:rsidRPr="00B57212">
        <w:rPr>
          <w:color w:val="000000"/>
          <w:sz w:val="28"/>
          <w:szCs w:val="28"/>
          <w:shd w:val="clear" w:color="auto" w:fill="FFFFFF"/>
        </w:rPr>
        <w:t>Акименко М.В. Компьютер для малышей. - М.: Майор, 2005.</w:t>
      </w:r>
    </w:p>
    <w:p w:rsidR="006D479E" w:rsidRPr="00B57212" w:rsidRDefault="006D479E" w:rsidP="00682CF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454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B57212">
        <w:rPr>
          <w:color w:val="000000"/>
          <w:sz w:val="28"/>
          <w:szCs w:val="28"/>
          <w:shd w:val="clear" w:color="auto" w:fill="FFFFFF"/>
        </w:rPr>
        <w:t>Бойкова</w:t>
      </w:r>
      <w:proofErr w:type="spellEnd"/>
      <w:r w:rsidRPr="00B57212">
        <w:rPr>
          <w:color w:val="000000"/>
          <w:sz w:val="28"/>
          <w:szCs w:val="28"/>
          <w:shd w:val="clear" w:color="auto" w:fill="FFFFFF"/>
        </w:rPr>
        <w:t xml:space="preserve"> И. Г., </w:t>
      </w:r>
      <w:proofErr w:type="spellStart"/>
      <w:r w:rsidRPr="00B57212">
        <w:rPr>
          <w:color w:val="000000"/>
          <w:sz w:val="28"/>
          <w:szCs w:val="28"/>
          <w:shd w:val="clear" w:color="auto" w:fill="FFFFFF"/>
        </w:rPr>
        <w:t>Золотарюк</w:t>
      </w:r>
      <w:proofErr w:type="spellEnd"/>
      <w:r w:rsidRPr="00B57212">
        <w:rPr>
          <w:color w:val="000000"/>
          <w:sz w:val="28"/>
          <w:szCs w:val="28"/>
          <w:shd w:val="clear" w:color="auto" w:fill="FFFFFF"/>
        </w:rPr>
        <w:t xml:space="preserve"> О. М., Климова М. В. Использование инновационных методик и технологий в образовательной системе дошкольников // Сборник научных трудов двенадцатой Международной научно-практической конференции «Формирование новой информационной среды образовательного учреждения с использованием технологий "1С"». 31 января — 1 февраля 2012 г.: Новые информационные технологии в образовании; под общ</w:t>
      </w:r>
      <w:proofErr w:type="gramStart"/>
      <w:r w:rsidRPr="00B57212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B57212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57212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B57212">
        <w:rPr>
          <w:color w:val="000000"/>
          <w:sz w:val="28"/>
          <w:szCs w:val="28"/>
          <w:shd w:val="clear" w:color="auto" w:fill="FFFFFF"/>
        </w:rPr>
        <w:t>ед. проф. Д. В. Чистова. Ч. 2. –М.: 1С-Паблишинг, 2012</w:t>
      </w:r>
    </w:p>
    <w:p w:rsidR="00510C8E" w:rsidRDefault="00510C8E" w:rsidP="00682CF1">
      <w:pPr>
        <w:spacing w:line="360" w:lineRule="auto"/>
        <w:ind w:firstLine="454"/>
        <w:jc w:val="both"/>
      </w:pPr>
    </w:p>
    <w:sectPr w:rsidR="00510C8E" w:rsidSect="00682CF1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28D"/>
    <w:multiLevelType w:val="hybridMultilevel"/>
    <w:tmpl w:val="71F65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A3084"/>
    <w:multiLevelType w:val="hybridMultilevel"/>
    <w:tmpl w:val="ECD07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savePreviewPicture/>
  <w:compat>
    <w:useFELayout/>
  </w:compat>
  <w:rsids>
    <w:rsidRoot w:val="006D479E"/>
    <w:rsid w:val="000445C4"/>
    <w:rsid w:val="000A323B"/>
    <w:rsid w:val="002F3F3F"/>
    <w:rsid w:val="004800F9"/>
    <w:rsid w:val="004837B2"/>
    <w:rsid w:val="00510C8E"/>
    <w:rsid w:val="0052680A"/>
    <w:rsid w:val="005B35FD"/>
    <w:rsid w:val="00682CF1"/>
    <w:rsid w:val="006D479E"/>
    <w:rsid w:val="00981C9D"/>
    <w:rsid w:val="00AF67FD"/>
    <w:rsid w:val="00BC7347"/>
    <w:rsid w:val="00CD4F4F"/>
    <w:rsid w:val="00D1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479E"/>
    <w:rPr>
      <w:b/>
      <w:bCs/>
    </w:rPr>
  </w:style>
  <w:style w:type="paragraph" w:styleId="a4">
    <w:name w:val="Normal (Web)"/>
    <w:basedOn w:val="a"/>
    <w:uiPriority w:val="99"/>
    <w:unhideWhenUsed/>
    <w:rsid w:val="006D4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6D4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D479E"/>
  </w:style>
  <w:style w:type="character" w:styleId="a5">
    <w:name w:val="Hyperlink"/>
    <w:basedOn w:val="a0"/>
    <w:uiPriority w:val="99"/>
    <w:unhideWhenUsed/>
    <w:rsid w:val="00682C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serg999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1086</Words>
  <Characters>6193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«Использование мультимедийной презентации в корреционно- развивающей работе учит</vt:lpstr>
      <vt:lpstr>    Валитова Наталья Викторовна</vt:lpstr>
      <vt:lpstr>    АНО ДО «Планета детства «Лада», д/с № 149 «Ёлочка»</vt:lpstr>
      <vt:lpstr>    Самарская обл. г. Тольятти.</vt:lpstr>
      <vt:lpstr>    a.serg999@yandex.ru</vt:lpstr>
    </vt:vector>
  </TitlesOfParts>
  <Company/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2022-11-29T10:18:00Z</dcterms:created>
  <dcterms:modified xsi:type="dcterms:W3CDTF">2022-11-30T04:53:00Z</dcterms:modified>
</cp:coreProperties>
</file>