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A64" w:rsidRPr="004F01F7" w:rsidRDefault="00314A64" w:rsidP="001760BC">
      <w:pPr>
        <w:widowControl w:val="0"/>
        <w:autoSpaceDE w:val="0"/>
        <w:autoSpaceDN w:val="0"/>
        <w:adjustRightInd w:val="0"/>
        <w:spacing w:line="360" w:lineRule="auto"/>
        <w:ind w:firstLine="708"/>
        <w:jc w:val="center"/>
        <w:rPr>
          <w:b/>
          <w:sz w:val="28"/>
          <w:szCs w:val="28"/>
        </w:rPr>
      </w:pPr>
      <w:r w:rsidRPr="004F01F7">
        <w:rPr>
          <w:b/>
          <w:sz w:val="28"/>
          <w:szCs w:val="28"/>
        </w:rPr>
        <w:t>Активизация познавательной деятельности на уро</w:t>
      </w:r>
      <w:r w:rsidR="004F01F7" w:rsidRPr="004F01F7">
        <w:rPr>
          <w:b/>
          <w:sz w:val="28"/>
          <w:szCs w:val="28"/>
        </w:rPr>
        <w:t>ках биологии обучающихся  с ОВЗ</w:t>
      </w:r>
      <w:r w:rsidRPr="004F01F7">
        <w:rPr>
          <w:b/>
          <w:sz w:val="28"/>
          <w:szCs w:val="28"/>
        </w:rPr>
        <w:t>, посредством использования цифровых образовательных ресурсов при реализации адаптированных образовательных программ</w:t>
      </w:r>
    </w:p>
    <w:p w:rsidR="00666AFD" w:rsidRDefault="00666AFD" w:rsidP="00666AFD">
      <w:pPr>
        <w:shd w:val="clear" w:color="auto" w:fill="FFFFFF"/>
        <w:spacing w:line="360" w:lineRule="auto"/>
        <w:ind w:firstLine="708"/>
        <w:jc w:val="both"/>
        <w:textAlignment w:val="top"/>
        <w:rPr>
          <w:sz w:val="28"/>
          <w:szCs w:val="28"/>
        </w:rPr>
      </w:pPr>
    </w:p>
    <w:p w:rsidR="005C03D8" w:rsidRPr="00666AFD" w:rsidRDefault="00666AFD" w:rsidP="00666AFD">
      <w:pPr>
        <w:shd w:val="clear" w:color="auto" w:fill="FFFFFF"/>
        <w:spacing w:line="360" w:lineRule="auto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Ц</w:t>
      </w:r>
      <w:r w:rsidR="00472280">
        <w:rPr>
          <w:sz w:val="28"/>
          <w:szCs w:val="28"/>
        </w:rPr>
        <w:t>елью сво</w:t>
      </w:r>
      <w:r w:rsidR="005C03D8" w:rsidRPr="00666AFD">
        <w:rPr>
          <w:sz w:val="28"/>
          <w:szCs w:val="28"/>
        </w:rPr>
        <w:t xml:space="preserve">ей педагогической деятельности </w:t>
      </w:r>
      <w:r w:rsidR="006C6D9A">
        <w:rPr>
          <w:sz w:val="28"/>
          <w:szCs w:val="28"/>
        </w:rPr>
        <w:t>считаю,</w:t>
      </w:r>
      <w:r w:rsidR="00472280">
        <w:rPr>
          <w:sz w:val="28"/>
          <w:szCs w:val="28"/>
        </w:rPr>
        <w:t xml:space="preserve"> </w:t>
      </w:r>
      <w:r w:rsidR="00A76F41">
        <w:rPr>
          <w:color w:val="000000"/>
          <w:sz w:val="28"/>
          <w:szCs w:val="28"/>
        </w:rPr>
        <w:t>развитие познавательного интереса обучающихся</w:t>
      </w:r>
      <w:r w:rsidR="00A76F41" w:rsidRPr="00A76F41">
        <w:rPr>
          <w:color w:val="000000"/>
          <w:sz w:val="28"/>
          <w:szCs w:val="28"/>
        </w:rPr>
        <w:t xml:space="preserve">, воспитание </w:t>
      </w:r>
      <w:r w:rsidR="00A76F41">
        <w:rPr>
          <w:color w:val="000000"/>
          <w:sz w:val="28"/>
          <w:szCs w:val="28"/>
        </w:rPr>
        <w:t xml:space="preserve">у детей </w:t>
      </w:r>
      <w:r w:rsidR="00A76F41" w:rsidRPr="00A76F41">
        <w:rPr>
          <w:color w:val="000000"/>
          <w:sz w:val="28"/>
          <w:szCs w:val="28"/>
        </w:rPr>
        <w:t>позитивного ценностного отношения к жи</w:t>
      </w:r>
      <w:r w:rsidR="00A76F41">
        <w:rPr>
          <w:color w:val="000000"/>
          <w:sz w:val="28"/>
          <w:szCs w:val="28"/>
        </w:rPr>
        <w:t>вой природе</w:t>
      </w:r>
      <w:r w:rsidR="00A76F41" w:rsidRPr="00A76F41">
        <w:rPr>
          <w:color w:val="000000"/>
          <w:sz w:val="28"/>
          <w:szCs w:val="28"/>
        </w:rPr>
        <w:t xml:space="preserve"> </w:t>
      </w:r>
      <w:r w:rsidR="00A76F41">
        <w:rPr>
          <w:color w:val="000000"/>
          <w:sz w:val="28"/>
          <w:szCs w:val="28"/>
        </w:rPr>
        <w:t xml:space="preserve">и </w:t>
      </w:r>
      <w:r w:rsidR="00A76F41" w:rsidRPr="00A76F41">
        <w:rPr>
          <w:color w:val="000000"/>
          <w:sz w:val="28"/>
          <w:szCs w:val="28"/>
        </w:rPr>
        <w:t>собственному здоровью</w:t>
      </w:r>
      <w:r w:rsidR="00A76F41">
        <w:rPr>
          <w:color w:val="000000"/>
          <w:sz w:val="28"/>
          <w:szCs w:val="28"/>
        </w:rPr>
        <w:t>,</w:t>
      </w:r>
      <w:r w:rsidR="00A76F41" w:rsidRPr="00A76F41">
        <w:rPr>
          <w:color w:val="000000"/>
          <w:sz w:val="28"/>
          <w:szCs w:val="28"/>
        </w:rPr>
        <w:t xml:space="preserve"> здоровью других людей </w:t>
      </w:r>
      <w:r w:rsidR="005C03D8" w:rsidRPr="00666AFD">
        <w:rPr>
          <w:sz w:val="28"/>
          <w:szCs w:val="28"/>
        </w:rPr>
        <w:t>средствами интенсификации процесса обучения.</w:t>
      </w:r>
    </w:p>
    <w:p w:rsidR="00A76F41" w:rsidRDefault="001D1B87" w:rsidP="004F01F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Моя задача </w:t>
      </w:r>
      <w:r w:rsidRPr="00962B53">
        <w:rPr>
          <w:sz w:val="28"/>
          <w:szCs w:val="28"/>
        </w:rPr>
        <w:t xml:space="preserve">– построить </w:t>
      </w:r>
      <w:r>
        <w:rPr>
          <w:sz w:val="28"/>
          <w:szCs w:val="28"/>
        </w:rPr>
        <w:t xml:space="preserve">образовательный </w:t>
      </w:r>
      <w:r w:rsidRPr="00962B53">
        <w:rPr>
          <w:sz w:val="28"/>
          <w:szCs w:val="28"/>
        </w:rPr>
        <w:t xml:space="preserve">процесс так, чтобы цели обучения соответствовали возможностям и желаниям учеников, а так же  социальному заказу общества. Следовательно, необходимо правильно выработать грамотную </w:t>
      </w:r>
      <w:r>
        <w:rPr>
          <w:sz w:val="28"/>
          <w:szCs w:val="28"/>
        </w:rPr>
        <w:t>стратегию обучения и воспитания</w:t>
      </w:r>
      <w:r w:rsidRPr="00962B53">
        <w:rPr>
          <w:sz w:val="28"/>
          <w:szCs w:val="28"/>
        </w:rPr>
        <w:t xml:space="preserve">. </w:t>
      </w:r>
    </w:p>
    <w:p w:rsidR="00A76F41" w:rsidRDefault="00A76F41" w:rsidP="00A76F41">
      <w:pPr>
        <w:spacing w:line="360" w:lineRule="auto"/>
        <w:ind w:firstLine="567"/>
        <w:jc w:val="both"/>
      </w:pPr>
      <w:r w:rsidRPr="00A76F41">
        <w:rPr>
          <w:color w:val="000000"/>
          <w:sz w:val="28"/>
          <w:szCs w:val="28"/>
        </w:rPr>
        <w:t>В своей работе</w:t>
      </w:r>
      <w:r w:rsidR="006C6D9A">
        <w:rPr>
          <w:color w:val="000000"/>
          <w:sz w:val="28"/>
          <w:szCs w:val="28"/>
        </w:rPr>
        <w:t>,</w:t>
      </w:r>
      <w:r w:rsidRPr="00A76F41">
        <w:rPr>
          <w:color w:val="000000"/>
          <w:sz w:val="28"/>
          <w:szCs w:val="28"/>
        </w:rPr>
        <w:t xml:space="preserve"> </w:t>
      </w:r>
      <w:r w:rsidR="00472280">
        <w:rPr>
          <w:sz w:val="28"/>
          <w:szCs w:val="28"/>
        </w:rPr>
        <w:t>для активизации</w:t>
      </w:r>
      <w:r w:rsidR="00472280" w:rsidRPr="00472280">
        <w:rPr>
          <w:sz w:val="28"/>
          <w:szCs w:val="28"/>
        </w:rPr>
        <w:t xml:space="preserve"> познавательной деятельности на уроках биологии</w:t>
      </w:r>
      <w:r w:rsidR="00472280">
        <w:rPr>
          <w:sz w:val="28"/>
          <w:szCs w:val="28"/>
        </w:rPr>
        <w:t>,</w:t>
      </w:r>
      <w:r w:rsidR="00472280" w:rsidRPr="00472280">
        <w:rPr>
          <w:sz w:val="28"/>
          <w:szCs w:val="28"/>
        </w:rPr>
        <w:t xml:space="preserve"> </w:t>
      </w:r>
      <w:r w:rsidRPr="00A76F41">
        <w:rPr>
          <w:color w:val="000000"/>
          <w:sz w:val="28"/>
          <w:szCs w:val="28"/>
        </w:rPr>
        <w:t xml:space="preserve">использую ЭОР </w:t>
      </w:r>
      <w:r w:rsidRPr="00A76F41">
        <w:rPr>
          <w:sz w:val="28"/>
          <w:szCs w:val="28"/>
        </w:rPr>
        <w:t xml:space="preserve">на всех этапах урока: </w:t>
      </w:r>
      <w:r w:rsidRPr="00A76F41">
        <w:rPr>
          <w:color w:val="000000"/>
          <w:sz w:val="28"/>
          <w:szCs w:val="28"/>
        </w:rPr>
        <w:t>мотивации, актуализации знаний, проблемного объяснения нового материала, первичного закрепления, включения в систему знаний и  повторения,  тестирование знаний.</w:t>
      </w:r>
      <w:r w:rsidRPr="000A4C7A">
        <w:t xml:space="preserve"> </w:t>
      </w:r>
    </w:p>
    <w:p w:rsidR="00F5135C" w:rsidRPr="00E0050B" w:rsidRDefault="00A76F41" w:rsidP="00F5135C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E43651">
        <w:rPr>
          <w:sz w:val="28"/>
          <w:szCs w:val="28"/>
        </w:rPr>
        <w:t xml:space="preserve">Для проверки  основных понятий, а так же глубины осмысления изучаемого материала, степени обобщения использую компьютерное тестирование. </w:t>
      </w:r>
      <w:r w:rsidR="00F5135C" w:rsidRPr="00E0050B">
        <w:rPr>
          <w:color w:val="000000"/>
          <w:sz w:val="28"/>
          <w:szCs w:val="28"/>
        </w:rPr>
        <w:t>Метод тестирования является одной из форм  контроля, который,</w:t>
      </w:r>
      <w:r w:rsidR="00F5135C">
        <w:rPr>
          <w:color w:val="000000"/>
          <w:sz w:val="28"/>
          <w:szCs w:val="28"/>
        </w:rPr>
        <w:t xml:space="preserve"> </w:t>
      </w:r>
      <w:r w:rsidR="00F5135C" w:rsidRPr="00E0050B">
        <w:rPr>
          <w:color w:val="000000"/>
          <w:sz w:val="28"/>
          <w:szCs w:val="28"/>
        </w:rPr>
        <w:t>позволяет сделать процесс педагогического контроля  более эффективным, а также ориентировать его на использование современных информационных технологий.</w:t>
      </w:r>
    </w:p>
    <w:p w:rsidR="00F5135C" w:rsidRPr="00F5135C" w:rsidRDefault="00A76F41" w:rsidP="00F5135C">
      <w:pPr>
        <w:spacing w:line="360" w:lineRule="auto"/>
        <w:ind w:firstLine="567"/>
        <w:jc w:val="both"/>
        <w:rPr>
          <w:sz w:val="28"/>
          <w:szCs w:val="28"/>
        </w:rPr>
      </w:pPr>
      <w:r w:rsidRPr="00B42C80">
        <w:rPr>
          <w:sz w:val="28"/>
          <w:szCs w:val="28"/>
        </w:rPr>
        <w:t>Введение тестового контроля существенно повышает мотивацию обучения и заинтересованность обучаемого.</w:t>
      </w:r>
      <w:r>
        <w:rPr>
          <w:sz w:val="28"/>
          <w:szCs w:val="28"/>
        </w:rPr>
        <w:t xml:space="preserve"> </w:t>
      </w:r>
    </w:p>
    <w:p w:rsidR="00F4185B" w:rsidRPr="00F4185B" w:rsidRDefault="00EC4534" w:rsidP="00F4185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43651">
        <w:rPr>
          <w:sz w:val="28"/>
          <w:szCs w:val="28"/>
        </w:rPr>
        <w:t>Тестирование позволяет не только контролировать, но и корректировать знани</w:t>
      </w:r>
      <w:r w:rsidR="006C6D9A">
        <w:rPr>
          <w:sz w:val="28"/>
          <w:szCs w:val="28"/>
        </w:rPr>
        <w:t>я учащихся, к</w:t>
      </w:r>
      <w:r w:rsidRPr="00E43651">
        <w:rPr>
          <w:sz w:val="28"/>
          <w:szCs w:val="28"/>
        </w:rPr>
        <w:t xml:space="preserve">аждая  допущенная ошибка будет </w:t>
      </w:r>
      <w:r w:rsidR="006C6D9A">
        <w:rPr>
          <w:sz w:val="28"/>
          <w:szCs w:val="28"/>
        </w:rPr>
        <w:t xml:space="preserve">автоматически </w:t>
      </w:r>
      <w:r w:rsidRPr="00E43651">
        <w:rPr>
          <w:sz w:val="28"/>
          <w:szCs w:val="28"/>
        </w:rPr>
        <w:t>исправлена и проанализирована, с учетом этого выставляется оценка.</w:t>
      </w:r>
    </w:p>
    <w:p w:rsidR="00F5135C" w:rsidRPr="00F5135C" w:rsidRDefault="00F5135C" w:rsidP="00F5135C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0050B">
        <w:rPr>
          <w:b/>
          <w:bCs/>
          <w:i/>
          <w:iCs/>
          <w:color w:val="000000"/>
          <w:sz w:val="28"/>
          <w:szCs w:val="28"/>
        </w:rPr>
        <w:t> </w:t>
      </w:r>
      <w:r w:rsidRPr="00F5135C">
        <w:rPr>
          <w:bCs/>
          <w:i/>
          <w:iCs/>
          <w:color w:val="000000"/>
          <w:sz w:val="28"/>
          <w:szCs w:val="28"/>
        </w:rPr>
        <w:t>Основными достоинствами тестовой формы контроля являются:</w:t>
      </w:r>
    </w:p>
    <w:p w:rsidR="00F5135C" w:rsidRPr="00E0050B" w:rsidRDefault="00F5135C" w:rsidP="00F5135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0050B">
        <w:rPr>
          <w:color w:val="000000"/>
          <w:sz w:val="28"/>
          <w:szCs w:val="28"/>
        </w:rPr>
        <w:t>учёт индивидуальных особенностей учащихся;</w:t>
      </w:r>
    </w:p>
    <w:p w:rsidR="00F5135C" w:rsidRPr="00E0050B" w:rsidRDefault="00F5135C" w:rsidP="00F5135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0050B">
        <w:rPr>
          <w:color w:val="000000"/>
          <w:sz w:val="28"/>
          <w:szCs w:val="28"/>
        </w:rPr>
        <w:t>проверка качества усвое</w:t>
      </w:r>
      <w:r>
        <w:rPr>
          <w:color w:val="000000"/>
          <w:sz w:val="28"/>
          <w:szCs w:val="28"/>
        </w:rPr>
        <w:t xml:space="preserve">ния не только практического, но </w:t>
      </w:r>
      <w:r w:rsidRPr="00E0050B">
        <w:rPr>
          <w:color w:val="000000"/>
          <w:sz w:val="28"/>
          <w:szCs w:val="28"/>
        </w:rPr>
        <w:t>теоретического учебного материала;</w:t>
      </w:r>
    </w:p>
    <w:p w:rsidR="00F5135C" w:rsidRPr="00E0050B" w:rsidRDefault="00F5135C" w:rsidP="00F5135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0050B">
        <w:rPr>
          <w:color w:val="000000"/>
          <w:sz w:val="28"/>
          <w:szCs w:val="28"/>
        </w:rPr>
        <w:t xml:space="preserve">экономия учебного времени при проверке знаний </w:t>
      </w:r>
      <w:r w:rsidR="00F4185B">
        <w:rPr>
          <w:color w:val="000000"/>
          <w:sz w:val="28"/>
          <w:szCs w:val="28"/>
        </w:rPr>
        <w:t>и оценке результатов</w:t>
      </w:r>
      <w:r w:rsidRPr="00E0050B">
        <w:rPr>
          <w:color w:val="000000"/>
          <w:sz w:val="28"/>
          <w:szCs w:val="28"/>
        </w:rPr>
        <w:t>;</w:t>
      </w:r>
    </w:p>
    <w:p w:rsidR="00F5135C" w:rsidRPr="00E0050B" w:rsidRDefault="00F5135C" w:rsidP="00F5135C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0050B">
        <w:rPr>
          <w:color w:val="000000"/>
          <w:sz w:val="28"/>
          <w:szCs w:val="28"/>
        </w:rPr>
        <w:lastRenderedPageBreak/>
        <w:t>оживление процесса обучения.</w:t>
      </w:r>
    </w:p>
    <w:p w:rsidR="00F5135C" w:rsidRDefault="00F5135C" w:rsidP="008C30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559B7" w:rsidRDefault="00F5135C" w:rsidP="008C303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472280" w:rsidRPr="008C303B">
        <w:rPr>
          <w:sz w:val="28"/>
          <w:szCs w:val="28"/>
        </w:rPr>
        <w:t>Своеобразной находкой в</w:t>
      </w:r>
      <w:r w:rsidR="008C303B" w:rsidRPr="008C303B">
        <w:rPr>
          <w:sz w:val="28"/>
          <w:szCs w:val="28"/>
        </w:rPr>
        <w:t xml:space="preserve"> своей</w:t>
      </w:r>
      <w:r w:rsidR="00472280" w:rsidRPr="008C303B">
        <w:rPr>
          <w:sz w:val="28"/>
          <w:szCs w:val="28"/>
        </w:rPr>
        <w:t xml:space="preserve"> работе </w:t>
      </w:r>
      <w:r w:rsidR="008C303B">
        <w:rPr>
          <w:sz w:val="28"/>
          <w:szCs w:val="28"/>
        </w:rPr>
        <w:t>считаю, использование</w:t>
      </w:r>
      <w:r w:rsidR="00472280" w:rsidRPr="008C303B">
        <w:rPr>
          <w:sz w:val="28"/>
          <w:szCs w:val="28"/>
        </w:rPr>
        <w:t xml:space="preserve"> </w:t>
      </w:r>
      <w:hyperlink r:id="rId5" w:tooltip="Генератор тестов" w:history="1">
        <w:r w:rsidR="008C303B" w:rsidRPr="00FC4D22">
          <w:rPr>
            <w:rStyle w:val="a3"/>
            <w:b/>
            <w:bCs/>
            <w:color w:val="0964AD"/>
            <w:sz w:val="28"/>
            <w:szCs w:val="28"/>
          </w:rPr>
          <w:t>TestEdu</w:t>
        </w:r>
      </w:hyperlink>
      <w:r w:rsidR="008C303B" w:rsidRPr="008C303B">
        <w:rPr>
          <w:sz w:val="28"/>
          <w:szCs w:val="28"/>
        </w:rPr>
        <w:t xml:space="preserve"> (Генератор </w:t>
      </w:r>
      <w:proofErr w:type="spellStart"/>
      <w:r w:rsidR="008C303B" w:rsidRPr="008C303B">
        <w:rPr>
          <w:sz w:val="28"/>
          <w:szCs w:val="28"/>
        </w:rPr>
        <w:t>html</w:t>
      </w:r>
      <w:proofErr w:type="spellEnd"/>
      <w:r w:rsidR="008C303B" w:rsidRPr="008C303B">
        <w:rPr>
          <w:sz w:val="28"/>
          <w:szCs w:val="28"/>
        </w:rPr>
        <w:t xml:space="preserve"> тестов)</w:t>
      </w:r>
      <w:r w:rsidR="008C303B">
        <w:rPr>
          <w:sz w:val="28"/>
          <w:szCs w:val="28"/>
        </w:rPr>
        <w:t xml:space="preserve">, размещенного на сайте </w:t>
      </w:r>
      <w:r w:rsidR="00EC4534" w:rsidRPr="00FC4D22">
        <w:rPr>
          <w:color w:val="000000"/>
          <w:sz w:val="28"/>
          <w:szCs w:val="28"/>
        </w:rPr>
        <w:t xml:space="preserve">Современный Учительский портал </w:t>
      </w:r>
      <w:r w:rsidR="00EC4534">
        <w:rPr>
          <w:color w:val="000000"/>
          <w:sz w:val="28"/>
          <w:szCs w:val="28"/>
        </w:rPr>
        <w:t xml:space="preserve"> (адрес сайта </w:t>
      </w:r>
      <w:hyperlink r:id="rId6" w:history="1">
        <w:r w:rsidR="00EC4534" w:rsidRPr="00D75B63">
          <w:rPr>
            <w:rStyle w:val="a3"/>
            <w:sz w:val="28"/>
            <w:szCs w:val="28"/>
          </w:rPr>
          <w:t>http://easyen.ru</w:t>
        </w:r>
      </w:hyperlink>
      <w:r w:rsidR="00EC4534">
        <w:rPr>
          <w:color w:val="000000"/>
          <w:sz w:val="28"/>
          <w:szCs w:val="28"/>
        </w:rPr>
        <w:t>)</w:t>
      </w:r>
      <w:r w:rsidR="008C303B">
        <w:rPr>
          <w:color w:val="000000"/>
          <w:sz w:val="28"/>
          <w:szCs w:val="28"/>
        </w:rPr>
        <w:t>.</w:t>
      </w:r>
      <w:r w:rsidR="00EC4534">
        <w:rPr>
          <w:color w:val="000000"/>
          <w:sz w:val="28"/>
          <w:szCs w:val="28"/>
        </w:rPr>
        <w:t xml:space="preserve"> </w:t>
      </w:r>
      <w:r w:rsidR="00EC4534" w:rsidRPr="00FC4D22">
        <w:rPr>
          <w:color w:val="000000"/>
          <w:sz w:val="28"/>
          <w:szCs w:val="28"/>
        </w:rPr>
        <w:t>Т</w:t>
      </w:r>
      <w:r w:rsidR="008C303B">
        <w:rPr>
          <w:color w:val="000000"/>
          <w:sz w:val="28"/>
          <w:szCs w:val="28"/>
        </w:rPr>
        <w:t xml:space="preserve">есты получаются интерактивные,  учителю не надо их проверять, они проверяются автоматически, </w:t>
      </w:r>
      <w:r w:rsidR="00472280">
        <w:rPr>
          <w:color w:val="000000"/>
          <w:sz w:val="28"/>
          <w:szCs w:val="28"/>
        </w:rPr>
        <w:t>к</w:t>
      </w:r>
      <w:r w:rsidR="00EC4534" w:rsidRPr="00FC4D22">
        <w:rPr>
          <w:color w:val="000000"/>
          <w:sz w:val="28"/>
          <w:szCs w:val="28"/>
        </w:rPr>
        <w:t>омпьютер сам выдаст результат.</w:t>
      </w:r>
      <w:r w:rsidR="00EC4534" w:rsidRPr="00FC4D22">
        <w:rPr>
          <w:rStyle w:val="apple-converted-space"/>
          <w:color w:val="000000"/>
          <w:sz w:val="28"/>
          <w:szCs w:val="28"/>
        </w:rPr>
        <w:t> </w:t>
      </w:r>
      <w:r w:rsidR="00472280">
        <w:rPr>
          <w:color w:val="000000"/>
          <w:sz w:val="28"/>
          <w:szCs w:val="28"/>
        </w:rPr>
        <w:t>Данные т</w:t>
      </w:r>
      <w:r w:rsidR="00EC4534" w:rsidRPr="00FC4D22">
        <w:rPr>
          <w:color w:val="000000"/>
          <w:sz w:val="28"/>
          <w:szCs w:val="28"/>
        </w:rPr>
        <w:t>есты можно использова</w:t>
      </w:r>
      <w:r>
        <w:rPr>
          <w:color w:val="000000"/>
          <w:sz w:val="28"/>
          <w:szCs w:val="28"/>
        </w:rPr>
        <w:t>ть без подключения к Интернету.</w:t>
      </w:r>
    </w:p>
    <w:p w:rsidR="00F4185B" w:rsidRDefault="000559B7" w:rsidP="00F4185B">
      <w:pPr>
        <w:spacing w:line="360" w:lineRule="auto"/>
        <w:jc w:val="both"/>
        <w:rPr>
          <w:sz w:val="28"/>
          <w:szCs w:val="28"/>
        </w:rPr>
      </w:pPr>
      <w:r w:rsidRPr="000559B7">
        <w:rPr>
          <w:sz w:val="28"/>
          <w:szCs w:val="28"/>
        </w:rPr>
        <w:t xml:space="preserve"> </w:t>
      </w:r>
      <w:r w:rsidR="00F4185B">
        <w:rPr>
          <w:sz w:val="28"/>
          <w:szCs w:val="28"/>
        </w:rPr>
        <w:tab/>
      </w:r>
      <w:r w:rsidRPr="000559B7">
        <w:rPr>
          <w:sz w:val="28"/>
          <w:szCs w:val="28"/>
        </w:rPr>
        <w:t>Программа</w:t>
      </w:r>
      <w:r w:rsidR="00F36B15">
        <w:rPr>
          <w:sz w:val="28"/>
          <w:szCs w:val="28"/>
        </w:rPr>
        <w:t xml:space="preserve"> </w:t>
      </w:r>
      <w:hyperlink r:id="rId7" w:history="1">
        <w:r w:rsidR="00F36B15" w:rsidRPr="007E704B">
          <w:rPr>
            <w:rStyle w:val="a3"/>
            <w:sz w:val="28"/>
            <w:szCs w:val="28"/>
          </w:rPr>
          <w:t>https://easyen.ru/load/metodika/programmy/gentest/276-1-0-598</w:t>
        </w:r>
      </w:hyperlink>
      <w:r w:rsidR="00F36B15">
        <w:rPr>
          <w:sz w:val="28"/>
          <w:szCs w:val="28"/>
        </w:rPr>
        <w:t xml:space="preserve"> </w:t>
      </w:r>
      <w:r w:rsidRPr="000559B7">
        <w:rPr>
          <w:sz w:val="28"/>
          <w:szCs w:val="28"/>
        </w:rPr>
        <w:t xml:space="preserve">позволяет создавать тесты </w:t>
      </w:r>
      <w:r w:rsidR="00F36B15">
        <w:rPr>
          <w:sz w:val="28"/>
          <w:szCs w:val="28"/>
        </w:rPr>
        <w:t xml:space="preserve">по биологии </w:t>
      </w:r>
      <w:r w:rsidRPr="000559B7">
        <w:rPr>
          <w:sz w:val="28"/>
          <w:szCs w:val="28"/>
        </w:rPr>
        <w:t>с выбором одного или нескольких ответов, а</w:t>
      </w:r>
      <w:r w:rsidR="00F4185B">
        <w:rPr>
          <w:sz w:val="28"/>
          <w:szCs w:val="28"/>
        </w:rPr>
        <w:t xml:space="preserve"> также со свободным ответом. </w:t>
      </w:r>
      <w:r w:rsidRPr="000559B7">
        <w:rPr>
          <w:sz w:val="28"/>
          <w:szCs w:val="28"/>
        </w:rPr>
        <w:t xml:space="preserve">Каждому заданию можно назначить от 1 до 7 баллов за </w:t>
      </w:r>
      <w:r w:rsidR="00F4185B">
        <w:rPr>
          <w:sz w:val="28"/>
          <w:szCs w:val="28"/>
        </w:rPr>
        <w:t xml:space="preserve">правильное выполнение. </w:t>
      </w:r>
      <w:r w:rsidRPr="000559B7">
        <w:rPr>
          <w:sz w:val="28"/>
          <w:szCs w:val="28"/>
        </w:rPr>
        <w:t>В программе можно перемешать случайным образом вопросы при запуске.</w:t>
      </w:r>
      <w:r w:rsidRPr="000559B7">
        <w:rPr>
          <w:sz w:val="28"/>
          <w:szCs w:val="28"/>
        </w:rPr>
        <w:br/>
      </w:r>
      <w:r w:rsidR="008C303B">
        <w:rPr>
          <w:sz w:val="28"/>
          <w:szCs w:val="28"/>
        </w:rPr>
        <w:tab/>
      </w:r>
      <w:r w:rsidR="008C303B" w:rsidRPr="008C303B">
        <w:rPr>
          <w:sz w:val="28"/>
          <w:szCs w:val="28"/>
        </w:rPr>
        <w:t>Применение различных Генераторов тестов позволяет довольно быстро создавать большое количество вариантов из ограниченного числа вопросов, что экономит время учителя и практически исключает возможность списывания. Как показывает практика, результат таких многовариантных тестов более объективный, ведь заранее предупрежденные учащиеся будут надеяться на собственные знания, а значит, необходима серьезная подготовка.</w:t>
      </w:r>
      <w:r w:rsidR="00F4185B" w:rsidRPr="00E0050B">
        <w:rPr>
          <w:color w:val="000000"/>
          <w:sz w:val="28"/>
          <w:szCs w:val="28"/>
        </w:rPr>
        <w:t> Это позволяет определить, кто из них не усвоил программный материал или овладел им на минимальном уровне. Кто полностью и уверенно владеет знаниями и умениями в соответствии с требованиями программы.</w:t>
      </w:r>
    </w:p>
    <w:p w:rsidR="008267FF" w:rsidRDefault="00F4185B" w:rsidP="00F36B15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</w:t>
      </w:r>
      <w:r w:rsidR="0006579C">
        <w:rPr>
          <w:sz w:val="28"/>
          <w:szCs w:val="28"/>
        </w:rPr>
        <w:t>Контрольно измерительный материал составлен</w:t>
      </w:r>
      <w:r>
        <w:rPr>
          <w:sz w:val="28"/>
          <w:szCs w:val="28"/>
        </w:rPr>
        <w:t xml:space="preserve"> </w:t>
      </w:r>
      <w:r w:rsidRPr="00F4185B">
        <w:rPr>
          <w:color w:val="000000"/>
          <w:sz w:val="28"/>
          <w:szCs w:val="28"/>
          <w:shd w:val="clear" w:color="auto" w:fill="FFFFFF"/>
        </w:rPr>
        <w:t>на основе Программы  специальных (коррекционных) общеоб</w:t>
      </w:r>
      <w:r>
        <w:rPr>
          <w:color w:val="000000"/>
          <w:sz w:val="28"/>
          <w:szCs w:val="28"/>
          <w:shd w:val="clear" w:color="auto" w:fill="FFFFFF"/>
        </w:rPr>
        <w:t xml:space="preserve">разовательных учреждений 8 вида </w:t>
      </w:r>
      <w:r w:rsidRPr="00F4185B">
        <w:rPr>
          <w:color w:val="000000"/>
          <w:sz w:val="28"/>
          <w:szCs w:val="28"/>
          <w:shd w:val="clear" w:color="auto" w:fill="FFFFFF"/>
        </w:rPr>
        <w:t>под редакцией В.В.Воронковой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F4185B">
        <w:rPr>
          <w:color w:val="000000"/>
          <w:sz w:val="28"/>
          <w:szCs w:val="28"/>
          <w:shd w:val="clear" w:color="auto" w:fill="FFFFFF"/>
        </w:rPr>
        <w:t xml:space="preserve"> 2020 год</w:t>
      </w:r>
    </w:p>
    <w:p w:rsidR="00E961B5" w:rsidRPr="00E961B5" w:rsidRDefault="00E961B5" w:rsidP="00F36B15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Используя Конструктор тестов </w:t>
      </w:r>
      <w:r w:rsidR="00F51522">
        <w:rPr>
          <w:color w:val="000000"/>
          <w:sz w:val="28"/>
          <w:szCs w:val="28"/>
          <w:shd w:val="clear" w:color="auto" w:fill="FFFFFF"/>
        </w:rPr>
        <w:t>(</w:t>
      </w:r>
      <w:r w:rsidR="00F51522" w:rsidRPr="008C303B">
        <w:rPr>
          <w:sz w:val="28"/>
          <w:szCs w:val="28"/>
        </w:rPr>
        <w:t xml:space="preserve">Генератор </w:t>
      </w:r>
      <w:proofErr w:type="spellStart"/>
      <w:r w:rsidR="00F51522" w:rsidRPr="008C303B">
        <w:rPr>
          <w:sz w:val="28"/>
          <w:szCs w:val="28"/>
        </w:rPr>
        <w:t>html</w:t>
      </w:r>
      <w:proofErr w:type="spellEnd"/>
      <w:r w:rsidR="00F51522" w:rsidRPr="008C303B">
        <w:rPr>
          <w:sz w:val="28"/>
          <w:szCs w:val="28"/>
        </w:rPr>
        <w:t xml:space="preserve"> тестов</w:t>
      </w:r>
      <w:r w:rsidR="00F51522">
        <w:rPr>
          <w:sz w:val="28"/>
          <w:szCs w:val="28"/>
        </w:rPr>
        <w:t>)</w:t>
      </w:r>
      <w:r w:rsidR="00F51522">
        <w:t xml:space="preserve"> </w:t>
      </w:r>
      <w:hyperlink r:id="rId8" w:history="1">
        <w:r w:rsidRPr="007E704B">
          <w:rPr>
            <w:rStyle w:val="a3"/>
            <w:sz w:val="28"/>
            <w:szCs w:val="28"/>
          </w:rPr>
          <w:t>https://easyen.ru/load/metodika/programmy/gentest/276-1-0-598</w:t>
        </w:r>
      </w:hyperlink>
      <w:r>
        <w:t xml:space="preserve">, </w:t>
      </w:r>
      <w:r w:rsidRPr="00E961B5">
        <w:rPr>
          <w:sz w:val="28"/>
          <w:szCs w:val="28"/>
        </w:rPr>
        <w:t>учитель сам легко составит тест по любой теме</w:t>
      </w:r>
      <w:r>
        <w:rPr>
          <w:sz w:val="28"/>
          <w:szCs w:val="28"/>
        </w:rPr>
        <w:t>. Например, предлагаю вариант теста по теме «</w:t>
      </w:r>
      <w:proofErr w:type="spellStart"/>
      <w:r>
        <w:rPr>
          <w:sz w:val="28"/>
          <w:szCs w:val="28"/>
        </w:rPr>
        <w:t>Опорн</w:t>
      </w:r>
      <w:proofErr w:type="gramStart"/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двигательная система» 9 класс</w:t>
      </w:r>
      <w:r w:rsidR="008303E8">
        <w:rPr>
          <w:sz w:val="28"/>
          <w:szCs w:val="28"/>
        </w:rPr>
        <w:t>.</w:t>
      </w:r>
      <w:r w:rsidRPr="00E961B5">
        <w:rPr>
          <w:sz w:val="28"/>
          <w:szCs w:val="28"/>
        </w:rPr>
        <w:t xml:space="preserve"> </w:t>
      </w:r>
    </w:p>
    <w:p w:rsidR="00F36B15" w:rsidRPr="00F36B15" w:rsidRDefault="0006579C" w:rsidP="00F36B15">
      <w:p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  <w:t xml:space="preserve">Учебник: Биология. Человек. 9 класс: учебник для специальных (коррекционных) образовательных учреждений </w:t>
      </w:r>
      <w:r>
        <w:rPr>
          <w:color w:val="000000"/>
          <w:sz w:val="28"/>
          <w:szCs w:val="28"/>
          <w:shd w:val="clear" w:color="auto" w:fill="FFFFFF"/>
          <w:lang w:val="en-US"/>
        </w:rPr>
        <w:t>VIII</w:t>
      </w:r>
      <w:r w:rsidRPr="0006579C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вида </w:t>
      </w:r>
      <w:r w:rsidRPr="0006579C">
        <w:rPr>
          <w:color w:val="000000"/>
          <w:sz w:val="28"/>
          <w:szCs w:val="28"/>
          <w:shd w:val="clear" w:color="auto" w:fill="FFFFFF"/>
        </w:rPr>
        <w:t>/</w:t>
      </w:r>
      <w:r>
        <w:rPr>
          <w:color w:val="000000"/>
          <w:sz w:val="28"/>
          <w:szCs w:val="28"/>
          <w:shd w:val="clear" w:color="auto" w:fill="FFFFFF"/>
        </w:rPr>
        <w:t xml:space="preserve"> Е.В. Соломина, Т.В.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Шевырёва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– М. Просвещение</w:t>
      </w:r>
    </w:p>
    <w:p w:rsidR="00F4185B" w:rsidRDefault="0006579C" w:rsidP="00F4185B">
      <w:pPr>
        <w:shd w:val="clear" w:color="auto" w:fill="FFFFFF"/>
        <w:spacing w:after="115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lastRenderedPageBreak/>
        <w:t xml:space="preserve">ТЕСТОВЫЕ ЗАДАНИЯ 9 </w:t>
      </w:r>
      <w:r w:rsidR="00F4185B" w:rsidRPr="00F4185B">
        <w:rPr>
          <w:b/>
          <w:bCs/>
          <w:color w:val="333333"/>
          <w:sz w:val="28"/>
          <w:szCs w:val="28"/>
        </w:rPr>
        <w:t xml:space="preserve"> КЛАСС</w:t>
      </w:r>
    </w:p>
    <w:p w:rsidR="0006579C" w:rsidRDefault="0006579C" w:rsidP="00F4185B">
      <w:pPr>
        <w:shd w:val="clear" w:color="auto" w:fill="FFFFFF"/>
        <w:spacing w:after="115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Тема: Опорно-двигательная система</w:t>
      </w:r>
    </w:p>
    <w:p w:rsidR="0056279C" w:rsidRDefault="0056279C" w:rsidP="00F4185B">
      <w:pPr>
        <w:shd w:val="clear" w:color="auto" w:fill="FFFFFF"/>
        <w:spacing w:after="115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Часть </w:t>
      </w:r>
      <w:r>
        <w:rPr>
          <w:b/>
          <w:bCs/>
          <w:color w:val="333333"/>
          <w:sz w:val="28"/>
          <w:szCs w:val="28"/>
          <w:lang w:val="en-US"/>
        </w:rPr>
        <w:t>I</w:t>
      </w:r>
      <w:r w:rsidRPr="0056279C">
        <w:rPr>
          <w:b/>
          <w:bCs/>
          <w:color w:val="333333"/>
          <w:sz w:val="28"/>
          <w:szCs w:val="28"/>
        </w:rPr>
        <w:t xml:space="preserve"> </w:t>
      </w:r>
    </w:p>
    <w:p w:rsidR="0056279C" w:rsidRPr="0056279C" w:rsidRDefault="0056279C" w:rsidP="00F4185B">
      <w:pPr>
        <w:shd w:val="clear" w:color="auto" w:fill="FFFFFF"/>
        <w:spacing w:after="115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Выбрать один правильный ответ</w:t>
      </w:r>
    </w:p>
    <w:p w:rsidR="0006579C" w:rsidRPr="0006579C" w:rsidRDefault="00F36B15" w:rsidP="0006579C">
      <w:pPr>
        <w:rPr>
          <w:sz w:val="28"/>
          <w:szCs w:val="28"/>
        </w:rPr>
      </w:pPr>
      <w:r w:rsidRPr="0006579C">
        <w:rPr>
          <w:sz w:val="28"/>
          <w:szCs w:val="28"/>
        </w:rPr>
        <w:t>1</w:t>
      </w:r>
      <w:r w:rsidR="00F4185B" w:rsidRPr="0006579C">
        <w:rPr>
          <w:sz w:val="28"/>
          <w:szCs w:val="28"/>
        </w:rPr>
        <w:t xml:space="preserve">. </w:t>
      </w:r>
      <w:r w:rsidR="0006579C" w:rsidRPr="0006579C">
        <w:rPr>
          <w:sz w:val="28"/>
          <w:szCs w:val="28"/>
        </w:rPr>
        <w:t>Совокупность всех костей тела человека называется</w:t>
      </w:r>
      <w:r w:rsidR="00CC1665">
        <w:rPr>
          <w:sz w:val="28"/>
          <w:szCs w:val="28"/>
        </w:rPr>
        <w:t>:</w:t>
      </w:r>
    </w:p>
    <w:p w:rsidR="0006579C" w:rsidRPr="0006579C" w:rsidRDefault="0006579C" w:rsidP="0006579C">
      <w:pPr>
        <w:pStyle w:val="a6"/>
        <w:numPr>
          <w:ilvl w:val="0"/>
          <w:numId w:val="6"/>
        </w:numPr>
        <w:rPr>
          <w:sz w:val="28"/>
          <w:szCs w:val="28"/>
        </w:rPr>
      </w:pPr>
      <w:r w:rsidRPr="0006579C">
        <w:rPr>
          <w:sz w:val="28"/>
          <w:szCs w:val="28"/>
        </w:rPr>
        <w:t>каркасом</w:t>
      </w:r>
    </w:p>
    <w:p w:rsidR="0006579C" w:rsidRPr="0006579C" w:rsidRDefault="0006579C" w:rsidP="0006579C">
      <w:pPr>
        <w:pStyle w:val="a6"/>
        <w:numPr>
          <w:ilvl w:val="0"/>
          <w:numId w:val="6"/>
        </w:numPr>
        <w:rPr>
          <w:sz w:val="28"/>
          <w:szCs w:val="28"/>
        </w:rPr>
      </w:pPr>
      <w:r w:rsidRPr="0006579C">
        <w:rPr>
          <w:sz w:val="28"/>
          <w:szCs w:val="28"/>
        </w:rPr>
        <w:t>костяком</w:t>
      </w:r>
    </w:p>
    <w:p w:rsidR="0056279C" w:rsidRDefault="0006579C" w:rsidP="0056279C">
      <w:pPr>
        <w:pStyle w:val="a6"/>
        <w:numPr>
          <w:ilvl w:val="0"/>
          <w:numId w:val="6"/>
        </w:numPr>
        <w:rPr>
          <w:sz w:val="28"/>
          <w:szCs w:val="28"/>
        </w:rPr>
      </w:pPr>
      <w:r w:rsidRPr="0006579C">
        <w:rPr>
          <w:sz w:val="28"/>
          <w:szCs w:val="28"/>
        </w:rPr>
        <w:t>скелетом</w:t>
      </w:r>
    </w:p>
    <w:p w:rsidR="0056279C" w:rsidRDefault="0056279C" w:rsidP="0056279C">
      <w:pPr>
        <w:pStyle w:val="a6"/>
        <w:rPr>
          <w:sz w:val="28"/>
          <w:szCs w:val="28"/>
        </w:rPr>
      </w:pPr>
    </w:p>
    <w:p w:rsidR="0056279C" w:rsidRPr="007321CF" w:rsidRDefault="007321CF" w:rsidP="007321CF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6279C" w:rsidRPr="007321CF">
        <w:rPr>
          <w:sz w:val="28"/>
          <w:szCs w:val="28"/>
        </w:rPr>
        <w:t>В каком возрасте кости становятся более ломкими?</w:t>
      </w:r>
    </w:p>
    <w:p w:rsidR="007321CF" w:rsidRPr="007321CF" w:rsidRDefault="007321CF" w:rsidP="007321CF">
      <w:pPr>
        <w:pStyle w:val="a6"/>
        <w:numPr>
          <w:ilvl w:val="0"/>
          <w:numId w:val="9"/>
        </w:numPr>
        <w:rPr>
          <w:sz w:val="28"/>
          <w:szCs w:val="28"/>
        </w:rPr>
      </w:pPr>
      <w:r w:rsidRPr="007321CF">
        <w:rPr>
          <w:sz w:val="28"/>
          <w:szCs w:val="28"/>
        </w:rPr>
        <w:t xml:space="preserve">детском </w:t>
      </w:r>
    </w:p>
    <w:p w:rsidR="007321CF" w:rsidRPr="007321CF" w:rsidRDefault="007321CF" w:rsidP="007321CF">
      <w:pPr>
        <w:pStyle w:val="a6"/>
        <w:numPr>
          <w:ilvl w:val="0"/>
          <w:numId w:val="9"/>
        </w:numPr>
        <w:rPr>
          <w:sz w:val="28"/>
          <w:szCs w:val="28"/>
        </w:rPr>
      </w:pPr>
      <w:r w:rsidRPr="007321CF">
        <w:rPr>
          <w:sz w:val="28"/>
          <w:szCs w:val="28"/>
        </w:rPr>
        <w:t xml:space="preserve">зрелом </w:t>
      </w:r>
    </w:p>
    <w:p w:rsidR="007321CF" w:rsidRPr="007321CF" w:rsidRDefault="007321CF" w:rsidP="007321CF">
      <w:pPr>
        <w:pStyle w:val="a6"/>
        <w:numPr>
          <w:ilvl w:val="0"/>
          <w:numId w:val="9"/>
        </w:numPr>
        <w:rPr>
          <w:sz w:val="28"/>
          <w:szCs w:val="28"/>
        </w:rPr>
      </w:pPr>
      <w:r w:rsidRPr="007321CF">
        <w:rPr>
          <w:sz w:val="28"/>
          <w:szCs w:val="28"/>
        </w:rPr>
        <w:t xml:space="preserve">преклонном </w:t>
      </w:r>
    </w:p>
    <w:p w:rsidR="007321CF" w:rsidRPr="007321CF" w:rsidRDefault="007321CF" w:rsidP="007321CF">
      <w:pPr>
        <w:pStyle w:val="a6"/>
        <w:numPr>
          <w:ilvl w:val="0"/>
          <w:numId w:val="9"/>
        </w:numPr>
        <w:rPr>
          <w:sz w:val="28"/>
          <w:szCs w:val="28"/>
        </w:rPr>
      </w:pPr>
      <w:r w:rsidRPr="007321CF">
        <w:rPr>
          <w:sz w:val="28"/>
          <w:szCs w:val="28"/>
        </w:rPr>
        <w:t>детском и преклонном</w:t>
      </w:r>
    </w:p>
    <w:p w:rsidR="0056279C" w:rsidRDefault="0056279C" w:rsidP="0056279C">
      <w:pPr>
        <w:pStyle w:val="a6"/>
        <w:rPr>
          <w:sz w:val="28"/>
          <w:szCs w:val="28"/>
        </w:rPr>
      </w:pPr>
    </w:p>
    <w:p w:rsidR="00C40263" w:rsidRDefault="00C40263" w:rsidP="00C40263">
      <w:pPr>
        <w:rPr>
          <w:sz w:val="28"/>
          <w:szCs w:val="28"/>
        </w:rPr>
      </w:pPr>
      <w:r w:rsidRPr="007321CF">
        <w:rPr>
          <w:color w:val="333333"/>
          <w:sz w:val="28"/>
          <w:szCs w:val="28"/>
        </w:rPr>
        <w:t xml:space="preserve">3. </w:t>
      </w:r>
      <w:r w:rsidRPr="007321CF">
        <w:rPr>
          <w:sz w:val="28"/>
          <w:szCs w:val="28"/>
        </w:rPr>
        <w:t>Рост трубчатых костей в ширину осуществляется за счёт</w:t>
      </w:r>
      <w:r>
        <w:rPr>
          <w:sz w:val="28"/>
          <w:szCs w:val="28"/>
        </w:rPr>
        <w:t>:</w:t>
      </w:r>
    </w:p>
    <w:p w:rsidR="00C40263" w:rsidRPr="007321CF" w:rsidRDefault="00C40263" w:rsidP="00C40263">
      <w:pPr>
        <w:pStyle w:val="a6"/>
        <w:numPr>
          <w:ilvl w:val="0"/>
          <w:numId w:val="10"/>
        </w:numPr>
        <w:rPr>
          <w:sz w:val="28"/>
          <w:szCs w:val="28"/>
        </w:rPr>
      </w:pPr>
      <w:r w:rsidRPr="007321CF">
        <w:rPr>
          <w:sz w:val="28"/>
          <w:szCs w:val="28"/>
        </w:rPr>
        <w:t>надкостницы</w:t>
      </w:r>
    </w:p>
    <w:p w:rsidR="00C40263" w:rsidRPr="007321CF" w:rsidRDefault="00C40263" w:rsidP="00C40263">
      <w:pPr>
        <w:pStyle w:val="a6"/>
        <w:numPr>
          <w:ilvl w:val="0"/>
          <w:numId w:val="10"/>
        </w:numPr>
        <w:rPr>
          <w:sz w:val="28"/>
          <w:szCs w:val="28"/>
        </w:rPr>
      </w:pPr>
      <w:r w:rsidRPr="007321CF">
        <w:rPr>
          <w:sz w:val="28"/>
          <w:szCs w:val="28"/>
        </w:rPr>
        <w:t>хрящевой ткани головок костей</w:t>
      </w:r>
    </w:p>
    <w:p w:rsidR="00C40263" w:rsidRPr="007321CF" w:rsidRDefault="00C40263" w:rsidP="00C40263">
      <w:pPr>
        <w:pStyle w:val="a6"/>
        <w:numPr>
          <w:ilvl w:val="0"/>
          <w:numId w:val="10"/>
        </w:numPr>
        <w:rPr>
          <w:sz w:val="28"/>
          <w:szCs w:val="28"/>
        </w:rPr>
      </w:pPr>
      <w:r w:rsidRPr="007321CF">
        <w:rPr>
          <w:sz w:val="28"/>
          <w:szCs w:val="28"/>
        </w:rPr>
        <w:t>губчатого костного вещества</w:t>
      </w:r>
      <w:r w:rsidRPr="007321CF">
        <w:rPr>
          <w:sz w:val="28"/>
          <w:szCs w:val="28"/>
        </w:rPr>
        <w:tab/>
      </w:r>
    </w:p>
    <w:p w:rsidR="00C40263" w:rsidRPr="007321CF" w:rsidRDefault="00C40263" w:rsidP="00C40263">
      <w:pPr>
        <w:pStyle w:val="a6"/>
        <w:numPr>
          <w:ilvl w:val="0"/>
          <w:numId w:val="10"/>
        </w:numPr>
        <w:rPr>
          <w:sz w:val="28"/>
          <w:szCs w:val="28"/>
        </w:rPr>
      </w:pPr>
      <w:r w:rsidRPr="007321CF">
        <w:rPr>
          <w:sz w:val="28"/>
          <w:szCs w:val="28"/>
        </w:rPr>
        <w:t>компактного костного вещества</w:t>
      </w:r>
    </w:p>
    <w:p w:rsidR="00C40263" w:rsidRDefault="00C40263" w:rsidP="00C40263">
      <w:pPr>
        <w:rPr>
          <w:sz w:val="28"/>
          <w:szCs w:val="28"/>
        </w:rPr>
      </w:pPr>
    </w:p>
    <w:p w:rsidR="00C40263" w:rsidRPr="00630668" w:rsidRDefault="00C40263" w:rsidP="00C4026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30668">
        <w:rPr>
          <w:sz w:val="28"/>
          <w:szCs w:val="28"/>
        </w:rPr>
        <w:t>Придают упругость костям</w:t>
      </w:r>
      <w:r>
        <w:rPr>
          <w:sz w:val="28"/>
          <w:szCs w:val="28"/>
        </w:rPr>
        <w:t>:</w:t>
      </w:r>
    </w:p>
    <w:p w:rsidR="00C40263" w:rsidRDefault="00C40263" w:rsidP="00C40263">
      <w:pPr>
        <w:pStyle w:val="a6"/>
        <w:numPr>
          <w:ilvl w:val="0"/>
          <w:numId w:val="11"/>
        </w:numPr>
        <w:rPr>
          <w:sz w:val="28"/>
          <w:szCs w:val="28"/>
        </w:rPr>
      </w:pPr>
      <w:r w:rsidRPr="00630668">
        <w:rPr>
          <w:sz w:val="28"/>
          <w:szCs w:val="28"/>
        </w:rPr>
        <w:t>неорганические вещества</w:t>
      </w:r>
    </w:p>
    <w:p w:rsidR="00C40263" w:rsidRPr="00630668" w:rsidRDefault="00C40263" w:rsidP="00C40263">
      <w:pPr>
        <w:pStyle w:val="a6"/>
        <w:numPr>
          <w:ilvl w:val="0"/>
          <w:numId w:val="11"/>
        </w:numPr>
        <w:rPr>
          <w:sz w:val="28"/>
          <w:szCs w:val="28"/>
        </w:rPr>
      </w:pPr>
      <w:r w:rsidRPr="00630668">
        <w:rPr>
          <w:sz w:val="28"/>
          <w:szCs w:val="28"/>
        </w:rPr>
        <w:t>органические вещества</w:t>
      </w:r>
    </w:p>
    <w:p w:rsidR="00C40263" w:rsidRPr="00630668" w:rsidRDefault="00C40263" w:rsidP="00C40263">
      <w:pPr>
        <w:pStyle w:val="a6"/>
        <w:numPr>
          <w:ilvl w:val="0"/>
          <w:numId w:val="11"/>
        </w:numPr>
        <w:rPr>
          <w:sz w:val="28"/>
          <w:szCs w:val="28"/>
        </w:rPr>
      </w:pPr>
      <w:r w:rsidRPr="00630668">
        <w:rPr>
          <w:sz w:val="28"/>
          <w:szCs w:val="28"/>
        </w:rPr>
        <w:t>пластины межклеточного вещества</w:t>
      </w:r>
    </w:p>
    <w:p w:rsidR="00C40263" w:rsidRDefault="00C40263" w:rsidP="00C40263">
      <w:pPr>
        <w:pStyle w:val="a6"/>
        <w:numPr>
          <w:ilvl w:val="0"/>
          <w:numId w:val="11"/>
        </w:numPr>
        <w:rPr>
          <w:sz w:val="28"/>
          <w:szCs w:val="28"/>
        </w:rPr>
      </w:pPr>
      <w:r w:rsidRPr="00630668">
        <w:rPr>
          <w:sz w:val="28"/>
          <w:szCs w:val="28"/>
        </w:rPr>
        <w:t>остеоны</w:t>
      </w:r>
    </w:p>
    <w:p w:rsidR="00C40263" w:rsidRPr="00630668" w:rsidRDefault="00C40263" w:rsidP="00C40263">
      <w:pPr>
        <w:pStyle w:val="a6"/>
        <w:rPr>
          <w:sz w:val="28"/>
          <w:szCs w:val="28"/>
        </w:rPr>
      </w:pPr>
    </w:p>
    <w:p w:rsidR="00C40263" w:rsidRPr="00630668" w:rsidRDefault="00C40263" w:rsidP="00C40263">
      <w:pPr>
        <w:rPr>
          <w:sz w:val="28"/>
          <w:szCs w:val="28"/>
        </w:rPr>
      </w:pPr>
      <w:r w:rsidRPr="00630668">
        <w:rPr>
          <w:sz w:val="28"/>
          <w:szCs w:val="28"/>
        </w:rPr>
        <w:t xml:space="preserve">5. Выберите </w:t>
      </w:r>
      <w:proofErr w:type="spellStart"/>
      <w:r w:rsidRPr="00630668">
        <w:rPr>
          <w:sz w:val="28"/>
          <w:szCs w:val="28"/>
        </w:rPr>
        <w:t>полуподвижное</w:t>
      </w:r>
      <w:proofErr w:type="spellEnd"/>
      <w:r w:rsidRPr="00630668">
        <w:rPr>
          <w:sz w:val="28"/>
          <w:szCs w:val="28"/>
        </w:rPr>
        <w:t xml:space="preserve"> соединение костей в скелете:</w:t>
      </w:r>
    </w:p>
    <w:p w:rsidR="00C40263" w:rsidRPr="00630668" w:rsidRDefault="00C40263" w:rsidP="00C40263">
      <w:pPr>
        <w:pStyle w:val="a6"/>
        <w:numPr>
          <w:ilvl w:val="0"/>
          <w:numId w:val="12"/>
        </w:numPr>
        <w:rPr>
          <w:sz w:val="28"/>
          <w:szCs w:val="28"/>
        </w:rPr>
      </w:pPr>
      <w:r w:rsidRPr="00630668">
        <w:rPr>
          <w:sz w:val="28"/>
          <w:szCs w:val="28"/>
        </w:rPr>
        <w:t>лучезапястное</w:t>
      </w:r>
    </w:p>
    <w:p w:rsidR="00C40263" w:rsidRPr="00630668" w:rsidRDefault="00C40263" w:rsidP="00C40263">
      <w:pPr>
        <w:pStyle w:val="a6"/>
        <w:numPr>
          <w:ilvl w:val="0"/>
          <w:numId w:val="12"/>
        </w:numPr>
        <w:rPr>
          <w:sz w:val="28"/>
          <w:szCs w:val="28"/>
        </w:rPr>
      </w:pPr>
      <w:r w:rsidRPr="00630668">
        <w:rPr>
          <w:sz w:val="28"/>
          <w:szCs w:val="28"/>
        </w:rPr>
        <w:t>голеностопное</w:t>
      </w:r>
    </w:p>
    <w:p w:rsidR="00C40263" w:rsidRPr="00630668" w:rsidRDefault="00C40263" w:rsidP="00C40263">
      <w:pPr>
        <w:pStyle w:val="a6"/>
        <w:numPr>
          <w:ilvl w:val="0"/>
          <w:numId w:val="12"/>
        </w:numPr>
        <w:rPr>
          <w:sz w:val="28"/>
          <w:szCs w:val="28"/>
        </w:rPr>
      </w:pPr>
      <w:r w:rsidRPr="00630668">
        <w:rPr>
          <w:sz w:val="28"/>
          <w:szCs w:val="28"/>
        </w:rPr>
        <w:t>тазобедренное</w:t>
      </w:r>
    </w:p>
    <w:p w:rsidR="00C40263" w:rsidRPr="00630668" w:rsidRDefault="00C40263" w:rsidP="00C40263">
      <w:pPr>
        <w:pStyle w:val="a6"/>
        <w:numPr>
          <w:ilvl w:val="0"/>
          <w:numId w:val="12"/>
        </w:numPr>
        <w:rPr>
          <w:sz w:val="28"/>
          <w:szCs w:val="28"/>
        </w:rPr>
      </w:pPr>
      <w:r w:rsidRPr="00630668">
        <w:rPr>
          <w:sz w:val="28"/>
          <w:szCs w:val="28"/>
        </w:rPr>
        <w:t>соединение позвонков</w:t>
      </w:r>
    </w:p>
    <w:p w:rsidR="00C40263" w:rsidRPr="00630668" w:rsidRDefault="00C40263" w:rsidP="00C40263">
      <w:pPr>
        <w:pStyle w:val="a6"/>
        <w:shd w:val="clear" w:color="auto" w:fill="FFFFFF"/>
        <w:ind w:firstLine="75"/>
        <w:rPr>
          <w:rStyle w:val="aspan"/>
          <w:rFonts w:ascii="Verdana" w:hAnsi="Verdana"/>
          <w:color w:val="008000"/>
          <w:sz w:val="27"/>
          <w:szCs w:val="27"/>
        </w:rPr>
      </w:pPr>
    </w:p>
    <w:p w:rsidR="00C40263" w:rsidRDefault="00C40263" w:rsidP="00C40263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30668">
        <w:rPr>
          <w:sz w:val="28"/>
          <w:szCs w:val="28"/>
        </w:rPr>
        <w:t>Выбери правильную последовательность оказания первой помощи при открытом переломе костей</w:t>
      </w:r>
      <w:r>
        <w:rPr>
          <w:sz w:val="28"/>
          <w:szCs w:val="28"/>
        </w:rPr>
        <w:t>:</w:t>
      </w:r>
    </w:p>
    <w:p w:rsidR="00C40263" w:rsidRPr="00630668" w:rsidRDefault="00C40263" w:rsidP="00C4026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630668">
        <w:rPr>
          <w:sz w:val="28"/>
          <w:szCs w:val="28"/>
        </w:rPr>
        <w:t>обработать рану, остановить кровотечение, наложить шину, отправить к врачу</w:t>
      </w:r>
    </w:p>
    <w:p w:rsidR="00C40263" w:rsidRPr="00630668" w:rsidRDefault="00C40263" w:rsidP="00C40263">
      <w:pPr>
        <w:pStyle w:val="a6"/>
        <w:numPr>
          <w:ilvl w:val="0"/>
          <w:numId w:val="14"/>
        </w:numPr>
        <w:rPr>
          <w:sz w:val="28"/>
          <w:szCs w:val="28"/>
        </w:rPr>
      </w:pPr>
      <w:r w:rsidRPr="00630668">
        <w:rPr>
          <w:sz w:val="28"/>
          <w:szCs w:val="28"/>
        </w:rPr>
        <w:t>наложить шину, отправить к врачу</w:t>
      </w:r>
    </w:p>
    <w:p w:rsidR="00C40263" w:rsidRPr="00630668" w:rsidRDefault="00C40263" w:rsidP="00C40263">
      <w:pPr>
        <w:pStyle w:val="a6"/>
        <w:numPr>
          <w:ilvl w:val="0"/>
          <w:numId w:val="14"/>
        </w:numPr>
        <w:rPr>
          <w:rStyle w:val="aspan"/>
          <w:rFonts w:ascii="Verdana" w:hAnsi="Verdana"/>
          <w:color w:val="008000"/>
          <w:sz w:val="28"/>
          <w:szCs w:val="28"/>
        </w:rPr>
      </w:pPr>
      <w:r w:rsidRPr="00630668">
        <w:rPr>
          <w:sz w:val="28"/>
          <w:szCs w:val="28"/>
        </w:rPr>
        <w:t>остановить кровотечение, обработать рану, наложить шину, отправить к врачу</w:t>
      </w:r>
    </w:p>
    <w:p w:rsidR="00C40263" w:rsidRDefault="00C40263" w:rsidP="00C40263">
      <w:pPr>
        <w:rPr>
          <w:sz w:val="28"/>
          <w:szCs w:val="28"/>
        </w:rPr>
      </w:pPr>
    </w:p>
    <w:p w:rsidR="00C40263" w:rsidRDefault="00C40263" w:rsidP="00C40263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7E78E6">
        <w:rPr>
          <w:sz w:val="28"/>
          <w:szCs w:val="28"/>
        </w:rPr>
        <w:t>Органические вещества придают костям:</w:t>
      </w:r>
    </w:p>
    <w:p w:rsidR="00C40263" w:rsidRPr="00240D6C" w:rsidRDefault="00240D6C" w:rsidP="00240D6C">
      <w:pPr>
        <w:pStyle w:val="a6"/>
        <w:numPr>
          <w:ilvl w:val="0"/>
          <w:numId w:val="17"/>
        </w:numPr>
        <w:rPr>
          <w:sz w:val="28"/>
          <w:szCs w:val="28"/>
        </w:rPr>
      </w:pPr>
      <w:r w:rsidRPr="00240D6C">
        <w:rPr>
          <w:sz w:val="28"/>
          <w:szCs w:val="28"/>
        </w:rPr>
        <w:t>э</w:t>
      </w:r>
      <w:r w:rsidR="00C40263" w:rsidRPr="00240D6C">
        <w:rPr>
          <w:sz w:val="28"/>
          <w:szCs w:val="28"/>
        </w:rPr>
        <w:t>ластичность</w:t>
      </w:r>
    </w:p>
    <w:p w:rsidR="00C40263" w:rsidRPr="00240D6C" w:rsidRDefault="00240D6C" w:rsidP="00240D6C">
      <w:pPr>
        <w:pStyle w:val="a6"/>
        <w:numPr>
          <w:ilvl w:val="0"/>
          <w:numId w:val="17"/>
        </w:numPr>
        <w:rPr>
          <w:sz w:val="28"/>
          <w:szCs w:val="28"/>
        </w:rPr>
      </w:pPr>
      <w:r w:rsidRPr="00240D6C">
        <w:rPr>
          <w:sz w:val="28"/>
          <w:szCs w:val="28"/>
        </w:rPr>
        <w:t>п</w:t>
      </w:r>
      <w:r w:rsidR="00C40263" w:rsidRPr="00240D6C">
        <w:rPr>
          <w:sz w:val="28"/>
          <w:szCs w:val="28"/>
        </w:rPr>
        <w:t>рочность</w:t>
      </w:r>
    </w:p>
    <w:p w:rsidR="00C40263" w:rsidRPr="00240D6C" w:rsidRDefault="00240D6C" w:rsidP="00240D6C">
      <w:pPr>
        <w:pStyle w:val="a6"/>
        <w:numPr>
          <w:ilvl w:val="0"/>
          <w:numId w:val="17"/>
        </w:numPr>
        <w:rPr>
          <w:sz w:val="28"/>
          <w:szCs w:val="28"/>
        </w:rPr>
      </w:pPr>
      <w:r w:rsidRPr="00240D6C">
        <w:rPr>
          <w:sz w:val="28"/>
          <w:szCs w:val="28"/>
        </w:rPr>
        <w:t>х</w:t>
      </w:r>
      <w:r w:rsidR="00C40263" w:rsidRPr="00240D6C">
        <w:rPr>
          <w:sz w:val="28"/>
          <w:szCs w:val="28"/>
        </w:rPr>
        <w:t>рупкость</w:t>
      </w:r>
    </w:p>
    <w:p w:rsidR="00C40263" w:rsidRPr="00630668" w:rsidRDefault="00C40263" w:rsidP="00C40263">
      <w:pPr>
        <w:rPr>
          <w:sz w:val="28"/>
          <w:szCs w:val="28"/>
        </w:rPr>
      </w:pPr>
    </w:p>
    <w:p w:rsidR="00C40263" w:rsidRDefault="00C40263" w:rsidP="00C40263">
      <w:pPr>
        <w:pStyle w:val="a4"/>
        <w:shd w:val="clear" w:color="auto" w:fill="FFFFFF"/>
        <w:spacing w:before="0" w:beforeAutospacing="0" w:after="63" w:afterAutospacing="0"/>
        <w:rPr>
          <w:b/>
          <w:bCs/>
          <w:color w:val="526069"/>
          <w:sz w:val="28"/>
          <w:szCs w:val="28"/>
        </w:rPr>
      </w:pPr>
      <w:r>
        <w:rPr>
          <w:b/>
          <w:bCs/>
          <w:color w:val="526069"/>
          <w:sz w:val="28"/>
          <w:szCs w:val="28"/>
        </w:rPr>
        <w:lastRenderedPageBreak/>
        <w:t xml:space="preserve">8. </w:t>
      </w:r>
      <w:r w:rsidRPr="00A629E6">
        <w:rPr>
          <w:b/>
          <w:bCs/>
          <w:color w:val="526069"/>
          <w:sz w:val="28"/>
          <w:szCs w:val="28"/>
        </w:rPr>
        <w:t>Какие кости черепа являются парными</w:t>
      </w:r>
      <w:r>
        <w:rPr>
          <w:b/>
          <w:bCs/>
          <w:color w:val="526069"/>
          <w:sz w:val="28"/>
          <w:szCs w:val="28"/>
        </w:rPr>
        <w:t>:</w:t>
      </w:r>
    </w:p>
    <w:p w:rsidR="00C40263" w:rsidRPr="00A629E6" w:rsidRDefault="00C40263" w:rsidP="00C40263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29E6">
        <w:rPr>
          <w:sz w:val="28"/>
          <w:szCs w:val="28"/>
        </w:rPr>
        <w:t>лобная</w:t>
      </w:r>
    </w:p>
    <w:p w:rsidR="00C40263" w:rsidRPr="00A629E6" w:rsidRDefault="00C40263" w:rsidP="00C40263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629E6">
        <w:rPr>
          <w:sz w:val="28"/>
          <w:szCs w:val="28"/>
        </w:rPr>
        <w:t>затылочная</w:t>
      </w:r>
    </w:p>
    <w:p w:rsidR="00C40263" w:rsidRPr="00A629E6" w:rsidRDefault="00240D6C" w:rsidP="00C40263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височная</w:t>
      </w:r>
    </w:p>
    <w:p w:rsidR="0056279C" w:rsidRDefault="0056279C" w:rsidP="0056279C">
      <w:pPr>
        <w:pStyle w:val="a6"/>
        <w:rPr>
          <w:sz w:val="28"/>
          <w:szCs w:val="28"/>
        </w:rPr>
      </w:pPr>
    </w:p>
    <w:p w:rsidR="0056279C" w:rsidRPr="0056279C" w:rsidRDefault="0056279C" w:rsidP="0056279C">
      <w:pPr>
        <w:pStyle w:val="a6"/>
        <w:rPr>
          <w:color w:val="333333"/>
          <w:sz w:val="28"/>
          <w:szCs w:val="28"/>
        </w:rPr>
      </w:pPr>
      <w:r w:rsidRPr="0056279C">
        <w:rPr>
          <w:color w:val="333333"/>
          <w:sz w:val="28"/>
          <w:szCs w:val="28"/>
        </w:rPr>
        <w:t xml:space="preserve">Часть </w:t>
      </w:r>
      <w:r w:rsidRPr="0056279C">
        <w:rPr>
          <w:color w:val="333333"/>
          <w:sz w:val="28"/>
          <w:szCs w:val="28"/>
          <w:lang w:val="en-US"/>
        </w:rPr>
        <w:t>II</w:t>
      </w:r>
      <w:r w:rsidRPr="0056279C">
        <w:rPr>
          <w:color w:val="333333"/>
          <w:sz w:val="28"/>
          <w:szCs w:val="28"/>
        </w:rPr>
        <w:t>: Выберите несколько правильных ответов</w:t>
      </w:r>
    </w:p>
    <w:p w:rsidR="0056279C" w:rsidRPr="0056279C" w:rsidRDefault="0056279C" w:rsidP="0056279C">
      <w:pPr>
        <w:pStyle w:val="a6"/>
        <w:rPr>
          <w:color w:val="333333"/>
          <w:sz w:val="28"/>
          <w:szCs w:val="28"/>
        </w:rPr>
      </w:pPr>
    </w:p>
    <w:p w:rsidR="0056279C" w:rsidRPr="007321CF" w:rsidRDefault="0056279C" w:rsidP="007321CF">
      <w:pPr>
        <w:pStyle w:val="a6"/>
        <w:rPr>
          <w:color w:val="333333"/>
          <w:sz w:val="28"/>
          <w:szCs w:val="28"/>
        </w:rPr>
      </w:pPr>
      <w:r w:rsidRPr="007321CF">
        <w:rPr>
          <w:color w:val="333333"/>
          <w:sz w:val="28"/>
          <w:szCs w:val="28"/>
        </w:rPr>
        <w:t xml:space="preserve">1. Грудная клетка состоит </w:t>
      </w:r>
      <w:proofErr w:type="gramStart"/>
      <w:r w:rsidRPr="007321CF">
        <w:rPr>
          <w:color w:val="333333"/>
          <w:sz w:val="28"/>
          <w:szCs w:val="28"/>
        </w:rPr>
        <w:t>из</w:t>
      </w:r>
      <w:proofErr w:type="gramEnd"/>
      <w:r w:rsidRPr="007321CF">
        <w:rPr>
          <w:color w:val="333333"/>
          <w:sz w:val="28"/>
          <w:szCs w:val="28"/>
        </w:rPr>
        <w:t>:</w:t>
      </w:r>
    </w:p>
    <w:p w:rsidR="0056279C" w:rsidRPr="0056279C" w:rsidRDefault="0056279C" w:rsidP="007321CF">
      <w:pPr>
        <w:pStyle w:val="a6"/>
        <w:numPr>
          <w:ilvl w:val="0"/>
          <w:numId w:val="7"/>
        </w:numPr>
        <w:rPr>
          <w:sz w:val="28"/>
          <w:szCs w:val="28"/>
        </w:rPr>
      </w:pPr>
      <w:r w:rsidRPr="0056279C">
        <w:rPr>
          <w:sz w:val="28"/>
          <w:szCs w:val="28"/>
        </w:rPr>
        <w:t>поясничных позвонков</w:t>
      </w:r>
    </w:p>
    <w:p w:rsidR="0056279C" w:rsidRPr="0056279C" w:rsidRDefault="0056279C" w:rsidP="007321CF">
      <w:pPr>
        <w:pStyle w:val="a6"/>
        <w:numPr>
          <w:ilvl w:val="0"/>
          <w:numId w:val="7"/>
        </w:numPr>
        <w:rPr>
          <w:sz w:val="28"/>
          <w:szCs w:val="28"/>
        </w:rPr>
      </w:pPr>
      <w:r w:rsidRPr="0056279C">
        <w:rPr>
          <w:sz w:val="28"/>
          <w:szCs w:val="28"/>
        </w:rPr>
        <w:t>грудных позвонков</w:t>
      </w:r>
    </w:p>
    <w:p w:rsidR="0056279C" w:rsidRPr="0056279C" w:rsidRDefault="0056279C" w:rsidP="007321CF">
      <w:pPr>
        <w:pStyle w:val="a6"/>
        <w:numPr>
          <w:ilvl w:val="0"/>
          <w:numId w:val="7"/>
        </w:numPr>
        <w:rPr>
          <w:sz w:val="28"/>
          <w:szCs w:val="28"/>
        </w:rPr>
      </w:pPr>
      <w:r w:rsidRPr="0056279C">
        <w:rPr>
          <w:sz w:val="28"/>
          <w:szCs w:val="28"/>
        </w:rPr>
        <w:t>12 пар ребер</w:t>
      </w:r>
    </w:p>
    <w:p w:rsidR="0056279C" w:rsidRPr="0056279C" w:rsidRDefault="0056279C" w:rsidP="007321CF">
      <w:pPr>
        <w:pStyle w:val="a6"/>
        <w:numPr>
          <w:ilvl w:val="0"/>
          <w:numId w:val="7"/>
        </w:numPr>
        <w:rPr>
          <w:sz w:val="28"/>
          <w:szCs w:val="28"/>
        </w:rPr>
      </w:pPr>
      <w:r w:rsidRPr="0056279C">
        <w:rPr>
          <w:sz w:val="28"/>
          <w:szCs w:val="28"/>
        </w:rPr>
        <w:t>грудины</w:t>
      </w:r>
    </w:p>
    <w:p w:rsidR="0056279C" w:rsidRPr="0056279C" w:rsidRDefault="0056279C" w:rsidP="007321CF">
      <w:pPr>
        <w:pStyle w:val="a6"/>
        <w:numPr>
          <w:ilvl w:val="0"/>
          <w:numId w:val="7"/>
        </w:numPr>
        <w:rPr>
          <w:sz w:val="28"/>
          <w:szCs w:val="28"/>
        </w:rPr>
      </w:pPr>
      <w:r w:rsidRPr="0056279C">
        <w:rPr>
          <w:sz w:val="28"/>
          <w:szCs w:val="28"/>
        </w:rPr>
        <w:t>киля</w:t>
      </w:r>
    </w:p>
    <w:p w:rsidR="0056279C" w:rsidRPr="0056279C" w:rsidRDefault="0056279C" w:rsidP="007321CF">
      <w:pPr>
        <w:pStyle w:val="a4"/>
        <w:spacing w:after="0" w:afterAutospacing="0"/>
        <w:ind w:left="720"/>
        <w:rPr>
          <w:color w:val="333333"/>
          <w:sz w:val="28"/>
          <w:szCs w:val="28"/>
        </w:rPr>
      </w:pPr>
      <w:r w:rsidRPr="0056279C">
        <w:rPr>
          <w:color w:val="333333"/>
          <w:sz w:val="28"/>
          <w:szCs w:val="28"/>
        </w:rPr>
        <w:t>2.  В состав мозгового отдела черепа входят кости:</w:t>
      </w:r>
    </w:p>
    <w:p w:rsidR="0056279C" w:rsidRPr="0056279C" w:rsidRDefault="0056279C" w:rsidP="007321CF">
      <w:pPr>
        <w:pStyle w:val="a6"/>
        <w:numPr>
          <w:ilvl w:val="0"/>
          <w:numId w:val="8"/>
        </w:numPr>
        <w:rPr>
          <w:sz w:val="28"/>
          <w:szCs w:val="28"/>
        </w:rPr>
      </w:pPr>
      <w:r w:rsidRPr="0056279C">
        <w:rPr>
          <w:sz w:val="28"/>
          <w:szCs w:val="28"/>
        </w:rPr>
        <w:t>затылочная</w:t>
      </w:r>
    </w:p>
    <w:p w:rsidR="0056279C" w:rsidRPr="0056279C" w:rsidRDefault="0056279C" w:rsidP="007321CF">
      <w:pPr>
        <w:pStyle w:val="a6"/>
        <w:numPr>
          <w:ilvl w:val="0"/>
          <w:numId w:val="8"/>
        </w:numPr>
        <w:rPr>
          <w:sz w:val="28"/>
          <w:szCs w:val="28"/>
        </w:rPr>
      </w:pPr>
      <w:r w:rsidRPr="0056279C">
        <w:rPr>
          <w:sz w:val="28"/>
          <w:szCs w:val="28"/>
        </w:rPr>
        <w:t>скуловые</w:t>
      </w:r>
    </w:p>
    <w:p w:rsidR="0056279C" w:rsidRPr="0056279C" w:rsidRDefault="0056279C" w:rsidP="007321CF">
      <w:pPr>
        <w:pStyle w:val="a6"/>
        <w:numPr>
          <w:ilvl w:val="0"/>
          <w:numId w:val="8"/>
        </w:numPr>
        <w:rPr>
          <w:sz w:val="28"/>
          <w:szCs w:val="28"/>
        </w:rPr>
      </w:pPr>
      <w:r w:rsidRPr="0056279C">
        <w:rPr>
          <w:sz w:val="28"/>
          <w:szCs w:val="28"/>
        </w:rPr>
        <w:t>носовая</w:t>
      </w:r>
    </w:p>
    <w:p w:rsidR="00F4185B" w:rsidRPr="0056279C" w:rsidRDefault="0056279C" w:rsidP="007321CF">
      <w:pPr>
        <w:pStyle w:val="a6"/>
        <w:numPr>
          <w:ilvl w:val="0"/>
          <w:numId w:val="8"/>
        </w:numPr>
        <w:rPr>
          <w:sz w:val="28"/>
          <w:szCs w:val="28"/>
        </w:rPr>
      </w:pPr>
      <w:r w:rsidRPr="0056279C">
        <w:rPr>
          <w:sz w:val="28"/>
          <w:szCs w:val="28"/>
        </w:rPr>
        <w:t>теменные</w:t>
      </w:r>
    </w:p>
    <w:p w:rsidR="0056279C" w:rsidRPr="0056279C" w:rsidRDefault="0056279C" w:rsidP="007321CF">
      <w:pPr>
        <w:pStyle w:val="a6"/>
        <w:numPr>
          <w:ilvl w:val="0"/>
          <w:numId w:val="8"/>
        </w:numPr>
        <w:rPr>
          <w:sz w:val="28"/>
          <w:szCs w:val="28"/>
        </w:rPr>
      </w:pPr>
      <w:r w:rsidRPr="0056279C">
        <w:rPr>
          <w:sz w:val="28"/>
          <w:szCs w:val="28"/>
        </w:rPr>
        <w:t>височные</w:t>
      </w:r>
    </w:p>
    <w:p w:rsidR="0056279C" w:rsidRPr="0056279C" w:rsidRDefault="0056279C" w:rsidP="007321CF">
      <w:pPr>
        <w:pStyle w:val="a6"/>
        <w:numPr>
          <w:ilvl w:val="0"/>
          <w:numId w:val="8"/>
        </w:numPr>
        <w:rPr>
          <w:sz w:val="28"/>
          <w:szCs w:val="28"/>
        </w:rPr>
      </w:pPr>
      <w:r w:rsidRPr="0056279C">
        <w:rPr>
          <w:sz w:val="28"/>
          <w:szCs w:val="28"/>
        </w:rPr>
        <w:t>лобная</w:t>
      </w:r>
    </w:p>
    <w:p w:rsidR="00F4185B" w:rsidRDefault="0093479C" w:rsidP="0093479C">
      <w:pPr>
        <w:shd w:val="clear" w:color="auto" w:fill="FFFFFF"/>
        <w:spacing w:after="115"/>
        <w:rPr>
          <w:rStyle w:val="aspan"/>
          <w:rFonts w:ascii="Verdana" w:hAnsi="Verdana"/>
          <w:color w:val="008000"/>
          <w:sz w:val="27"/>
          <w:szCs w:val="27"/>
        </w:rPr>
      </w:pPr>
      <w:r>
        <w:rPr>
          <w:rStyle w:val="aspan"/>
          <w:rFonts w:ascii="Verdana" w:hAnsi="Verdana"/>
          <w:color w:val="008000"/>
          <w:sz w:val="27"/>
          <w:szCs w:val="27"/>
        </w:rPr>
        <w:t> </w:t>
      </w:r>
    </w:p>
    <w:p w:rsidR="00A629E6" w:rsidRPr="00C40263" w:rsidRDefault="00C40263" w:rsidP="00C40263">
      <w:pPr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C40263">
        <w:rPr>
          <w:sz w:val="28"/>
          <w:szCs w:val="28"/>
        </w:rPr>
        <w:t>Выберите из списка кости пояса верхних конечностей</w:t>
      </w:r>
      <w:r w:rsidR="004A1562">
        <w:rPr>
          <w:sz w:val="28"/>
          <w:szCs w:val="28"/>
        </w:rPr>
        <w:t>:</w:t>
      </w:r>
    </w:p>
    <w:p w:rsidR="00A629E6" w:rsidRDefault="00C40263" w:rsidP="00C4026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b/>
          <w:bCs/>
          <w:color w:val="526069"/>
          <w:sz w:val="28"/>
          <w:szCs w:val="28"/>
        </w:rPr>
      </w:pPr>
      <w:r w:rsidRPr="00C40263">
        <w:rPr>
          <w:sz w:val="28"/>
          <w:szCs w:val="28"/>
        </w:rPr>
        <w:t>тазовые</w:t>
      </w:r>
    </w:p>
    <w:p w:rsidR="00A629E6" w:rsidRPr="00A629E6" w:rsidRDefault="00C40263" w:rsidP="00C40263">
      <w:pPr>
        <w:pStyle w:val="a4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b/>
          <w:bCs/>
          <w:color w:val="526069"/>
          <w:sz w:val="28"/>
          <w:szCs w:val="28"/>
        </w:rPr>
      </w:pPr>
      <w:r w:rsidRPr="00C40263">
        <w:rPr>
          <w:sz w:val="28"/>
          <w:szCs w:val="28"/>
        </w:rPr>
        <w:t>бедренные</w:t>
      </w:r>
    </w:p>
    <w:p w:rsidR="00C40263" w:rsidRDefault="00C40263" w:rsidP="00C40263">
      <w:pPr>
        <w:pStyle w:val="a6"/>
        <w:numPr>
          <w:ilvl w:val="0"/>
          <w:numId w:val="16"/>
        </w:numPr>
        <w:rPr>
          <w:sz w:val="28"/>
          <w:szCs w:val="28"/>
        </w:rPr>
      </w:pPr>
      <w:r w:rsidRPr="00C40263">
        <w:rPr>
          <w:sz w:val="28"/>
          <w:szCs w:val="28"/>
        </w:rPr>
        <w:t>ключицы</w:t>
      </w:r>
    </w:p>
    <w:p w:rsidR="00C40263" w:rsidRDefault="00C40263" w:rsidP="00C40263">
      <w:pPr>
        <w:pStyle w:val="a6"/>
        <w:numPr>
          <w:ilvl w:val="0"/>
          <w:numId w:val="16"/>
        </w:numPr>
        <w:rPr>
          <w:sz w:val="28"/>
          <w:szCs w:val="28"/>
        </w:rPr>
      </w:pPr>
      <w:r w:rsidRPr="00C40263">
        <w:rPr>
          <w:sz w:val="28"/>
          <w:szCs w:val="28"/>
        </w:rPr>
        <w:t>грудина</w:t>
      </w:r>
    </w:p>
    <w:p w:rsidR="00E961B5" w:rsidRPr="00C40263" w:rsidRDefault="00E961B5" w:rsidP="00C40263">
      <w:pPr>
        <w:pStyle w:val="a6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лопатка</w:t>
      </w:r>
    </w:p>
    <w:p w:rsidR="0093479C" w:rsidRDefault="0093479C" w:rsidP="0093479C">
      <w:pPr>
        <w:shd w:val="clear" w:color="auto" w:fill="FFFFFF"/>
        <w:rPr>
          <w:rStyle w:val="aspan"/>
          <w:rFonts w:ascii="Verdana" w:hAnsi="Verdana"/>
          <w:color w:val="008000"/>
          <w:sz w:val="27"/>
          <w:szCs w:val="27"/>
        </w:rPr>
      </w:pPr>
    </w:p>
    <w:p w:rsidR="0093479C" w:rsidRDefault="000B7EC7" w:rsidP="000B7EC7">
      <w:pPr>
        <w:rPr>
          <w:sz w:val="28"/>
          <w:szCs w:val="28"/>
        </w:rPr>
      </w:pPr>
      <w:r>
        <w:rPr>
          <w:sz w:val="28"/>
          <w:szCs w:val="28"/>
        </w:rPr>
        <w:t>Критерии оценивания:</w:t>
      </w:r>
    </w:p>
    <w:p w:rsidR="000B7EC7" w:rsidRDefault="000B7EC7" w:rsidP="000B7EC7">
      <w:pPr>
        <w:rPr>
          <w:sz w:val="28"/>
          <w:szCs w:val="28"/>
        </w:rPr>
      </w:pPr>
      <w:r>
        <w:rPr>
          <w:sz w:val="28"/>
          <w:szCs w:val="28"/>
        </w:rPr>
        <w:t xml:space="preserve">«5» - за </w:t>
      </w:r>
      <w:proofErr w:type="gramStart"/>
      <w:r>
        <w:rPr>
          <w:sz w:val="28"/>
          <w:szCs w:val="28"/>
        </w:rPr>
        <w:t>правильное</w:t>
      </w:r>
      <w:proofErr w:type="gramEnd"/>
      <w:r>
        <w:rPr>
          <w:sz w:val="28"/>
          <w:szCs w:val="28"/>
        </w:rPr>
        <w:t xml:space="preserve"> выполнения более 85%</w:t>
      </w:r>
    </w:p>
    <w:p w:rsidR="000B7EC7" w:rsidRDefault="000B7EC7" w:rsidP="000B7EC7">
      <w:pPr>
        <w:rPr>
          <w:sz w:val="28"/>
          <w:szCs w:val="28"/>
        </w:rPr>
      </w:pPr>
      <w:r>
        <w:rPr>
          <w:sz w:val="28"/>
          <w:szCs w:val="28"/>
        </w:rPr>
        <w:t>«4» - за 70%- 85%</w:t>
      </w:r>
    </w:p>
    <w:p w:rsidR="000B7EC7" w:rsidRDefault="000B7EC7" w:rsidP="000B7EC7">
      <w:pPr>
        <w:rPr>
          <w:sz w:val="28"/>
          <w:szCs w:val="28"/>
        </w:rPr>
      </w:pPr>
      <w:r>
        <w:rPr>
          <w:sz w:val="28"/>
          <w:szCs w:val="28"/>
        </w:rPr>
        <w:t>«3» - за 50%- 70%</w:t>
      </w:r>
    </w:p>
    <w:p w:rsidR="000B7EC7" w:rsidRPr="000B7EC7" w:rsidRDefault="000B7EC7" w:rsidP="000B7EC7">
      <w:pPr>
        <w:rPr>
          <w:sz w:val="28"/>
          <w:szCs w:val="28"/>
        </w:rPr>
      </w:pPr>
      <w:r>
        <w:rPr>
          <w:sz w:val="28"/>
          <w:szCs w:val="28"/>
        </w:rPr>
        <w:t>«2» - менее 50%</w:t>
      </w:r>
    </w:p>
    <w:p w:rsidR="0093479C" w:rsidRDefault="0093479C" w:rsidP="0093479C">
      <w:pPr>
        <w:rPr>
          <w:rStyle w:val="aspan"/>
          <w:rFonts w:ascii="Verdana" w:hAnsi="Verdana"/>
          <w:color w:val="008000"/>
          <w:sz w:val="27"/>
          <w:szCs w:val="27"/>
        </w:rPr>
      </w:pPr>
    </w:p>
    <w:p w:rsidR="0093479C" w:rsidRDefault="0093479C" w:rsidP="0093479C">
      <w:pPr>
        <w:rPr>
          <w:rStyle w:val="aspan"/>
          <w:rFonts w:ascii="Verdana" w:hAnsi="Verdana"/>
          <w:color w:val="008000"/>
          <w:sz w:val="27"/>
          <w:szCs w:val="27"/>
        </w:rPr>
      </w:pPr>
    </w:p>
    <w:p w:rsidR="0093479C" w:rsidRDefault="0093479C" w:rsidP="0093479C">
      <w:pPr>
        <w:rPr>
          <w:rStyle w:val="aspan"/>
          <w:rFonts w:ascii="Verdana" w:hAnsi="Verdana"/>
          <w:color w:val="008000"/>
          <w:sz w:val="27"/>
          <w:szCs w:val="27"/>
        </w:rPr>
      </w:pPr>
    </w:p>
    <w:p w:rsidR="0093479C" w:rsidRDefault="0093479C" w:rsidP="0093479C">
      <w:pPr>
        <w:rPr>
          <w:rStyle w:val="aspan"/>
          <w:rFonts w:ascii="Verdana" w:hAnsi="Verdana"/>
          <w:color w:val="008000"/>
          <w:sz w:val="27"/>
          <w:szCs w:val="27"/>
        </w:rPr>
      </w:pPr>
    </w:p>
    <w:p w:rsidR="00361C22" w:rsidRDefault="00361C22" w:rsidP="00361C22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526069"/>
          <w:sz w:val="18"/>
          <w:szCs w:val="18"/>
        </w:rPr>
      </w:pPr>
    </w:p>
    <w:p w:rsidR="007E78E6" w:rsidRPr="00F4185B" w:rsidRDefault="007E78E6">
      <w:pPr>
        <w:rPr>
          <w:sz w:val="28"/>
          <w:szCs w:val="28"/>
        </w:rPr>
      </w:pPr>
    </w:p>
    <w:sectPr w:rsidR="007E78E6" w:rsidRPr="00F4185B" w:rsidSect="0093479C">
      <w:pgSz w:w="11906" w:h="16838"/>
      <w:pgMar w:top="851" w:right="73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57906"/>
    <w:multiLevelType w:val="multilevel"/>
    <w:tmpl w:val="36E8B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DAC2F01"/>
    <w:multiLevelType w:val="multilevel"/>
    <w:tmpl w:val="E62A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680640"/>
    <w:multiLevelType w:val="hybridMultilevel"/>
    <w:tmpl w:val="E8EC4E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C6435"/>
    <w:multiLevelType w:val="hybridMultilevel"/>
    <w:tmpl w:val="29BEEB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57101"/>
    <w:multiLevelType w:val="multilevel"/>
    <w:tmpl w:val="F496A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A014490"/>
    <w:multiLevelType w:val="multilevel"/>
    <w:tmpl w:val="0A1E8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0D1C54"/>
    <w:multiLevelType w:val="hybridMultilevel"/>
    <w:tmpl w:val="0A7EBD4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24E27"/>
    <w:multiLevelType w:val="hybridMultilevel"/>
    <w:tmpl w:val="F7D2C5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1062"/>
    <w:multiLevelType w:val="hybridMultilevel"/>
    <w:tmpl w:val="875651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D3715"/>
    <w:multiLevelType w:val="hybridMultilevel"/>
    <w:tmpl w:val="B9CEAE6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2D127D"/>
    <w:multiLevelType w:val="hybridMultilevel"/>
    <w:tmpl w:val="D1182C8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C5529"/>
    <w:multiLevelType w:val="hybridMultilevel"/>
    <w:tmpl w:val="B5DAD95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C0DC6"/>
    <w:multiLevelType w:val="hybridMultilevel"/>
    <w:tmpl w:val="116EFF2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CF55CF"/>
    <w:multiLevelType w:val="multilevel"/>
    <w:tmpl w:val="5770F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211E9D"/>
    <w:multiLevelType w:val="hybridMultilevel"/>
    <w:tmpl w:val="2664216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A044E1"/>
    <w:multiLevelType w:val="hybridMultilevel"/>
    <w:tmpl w:val="6C8C8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8930EA"/>
    <w:multiLevelType w:val="hybridMultilevel"/>
    <w:tmpl w:val="5F6627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3"/>
  </w:num>
  <w:num w:numId="5">
    <w:abstractNumId w:val="5"/>
  </w:num>
  <w:num w:numId="6">
    <w:abstractNumId w:val="8"/>
  </w:num>
  <w:num w:numId="7">
    <w:abstractNumId w:val="2"/>
  </w:num>
  <w:num w:numId="8">
    <w:abstractNumId w:val="14"/>
  </w:num>
  <w:num w:numId="9">
    <w:abstractNumId w:val="16"/>
  </w:num>
  <w:num w:numId="10">
    <w:abstractNumId w:val="12"/>
  </w:num>
  <w:num w:numId="11">
    <w:abstractNumId w:val="7"/>
  </w:num>
  <w:num w:numId="12">
    <w:abstractNumId w:val="11"/>
  </w:num>
  <w:num w:numId="13">
    <w:abstractNumId w:val="15"/>
  </w:num>
  <w:num w:numId="14">
    <w:abstractNumId w:val="6"/>
  </w:num>
  <w:num w:numId="15">
    <w:abstractNumId w:val="9"/>
  </w:num>
  <w:num w:numId="16">
    <w:abstractNumId w:val="10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4534"/>
    <w:rsid w:val="000559B7"/>
    <w:rsid w:val="0006579C"/>
    <w:rsid w:val="000B7EC7"/>
    <w:rsid w:val="000C7CA5"/>
    <w:rsid w:val="00117C68"/>
    <w:rsid w:val="00143D43"/>
    <w:rsid w:val="001760BC"/>
    <w:rsid w:val="001D1B87"/>
    <w:rsid w:val="00240D6C"/>
    <w:rsid w:val="003032D4"/>
    <w:rsid w:val="00314A64"/>
    <w:rsid w:val="00361C22"/>
    <w:rsid w:val="003E1278"/>
    <w:rsid w:val="003E4ABC"/>
    <w:rsid w:val="0043551D"/>
    <w:rsid w:val="00472280"/>
    <w:rsid w:val="004A1562"/>
    <w:rsid w:val="004F01F7"/>
    <w:rsid w:val="004F753A"/>
    <w:rsid w:val="0056279C"/>
    <w:rsid w:val="005C03D8"/>
    <w:rsid w:val="00630668"/>
    <w:rsid w:val="00666AFD"/>
    <w:rsid w:val="006C6D9A"/>
    <w:rsid w:val="007321CF"/>
    <w:rsid w:val="007E78E6"/>
    <w:rsid w:val="00821CF7"/>
    <w:rsid w:val="008267FF"/>
    <w:rsid w:val="008303E8"/>
    <w:rsid w:val="008C303B"/>
    <w:rsid w:val="0093479C"/>
    <w:rsid w:val="009C25CA"/>
    <w:rsid w:val="00A629E6"/>
    <w:rsid w:val="00A76F41"/>
    <w:rsid w:val="00A8565D"/>
    <w:rsid w:val="00B348DD"/>
    <w:rsid w:val="00C40263"/>
    <w:rsid w:val="00C72EBB"/>
    <w:rsid w:val="00CC1665"/>
    <w:rsid w:val="00D92FEB"/>
    <w:rsid w:val="00E10EB3"/>
    <w:rsid w:val="00E961B5"/>
    <w:rsid w:val="00EC4534"/>
    <w:rsid w:val="00F36B15"/>
    <w:rsid w:val="00F4185B"/>
    <w:rsid w:val="00F44200"/>
    <w:rsid w:val="00F5135C"/>
    <w:rsid w:val="00F51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C303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D92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79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C45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C453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4534"/>
  </w:style>
  <w:style w:type="paragraph" w:customStyle="1" w:styleId="c4">
    <w:name w:val="c4"/>
    <w:basedOn w:val="a"/>
    <w:rsid w:val="008267F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8C30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FollowedHyperlink"/>
    <w:basedOn w:val="a0"/>
    <w:uiPriority w:val="99"/>
    <w:semiHidden/>
    <w:unhideWhenUsed/>
    <w:rsid w:val="00F36B15"/>
    <w:rPr>
      <w:color w:val="800080" w:themeColor="followed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0657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6579C"/>
    <w:pPr>
      <w:ind w:left="720"/>
      <w:contextualSpacing/>
    </w:pPr>
  </w:style>
  <w:style w:type="character" w:customStyle="1" w:styleId="aspan">
    <w:name w:val="aspan"/>
    <w:basedOn w:val="a0"/>
    <w:rsid w:val="0093479C"/>
  </w:style>
  <w:style w:type="character" w:customStyle="1" w:styleId="20">
    <w:name w:val="Заголовок 2 Знак"/>
    <w:basedOn w:val="a0"/>
    <w:link w:val="2"/>
    <w:uiPriority w:val="9"/>
    <w:rsid w:val="00D92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6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7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3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5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90586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875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7624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3152">
          <w:marLeft w:val="0"/>
          <w:marRight w:val="0"/>
          <w:marTop w:val="0"/>
          <w:marBottom w:val="1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3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4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274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syen.ru/load/metodika/programmy/gentest/276-1-0-59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syen.ru/load/metodika/programmy/gentest/276-1-0-5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asyen.ru" TargetMode="External"/><Relationship Id="rId5" Type="http://schemas.openxmlformats.org/officeDocument/2006/relationships/hyperlink" Target="http://easyen.ru/load/metodika/programmy/gentest/276-1-0-59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1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</dc:creator>
  <cp:keywords/>
  <dc:description/>
  <cp:lastModifiedBy>Лили</cp:lastModifiedBy>
  <cp:revision>20</cp:revision>
  <dcterms:created xsi:type="dcterms:W3CDTF">2022-11-23T12:02:00Z</dcterms:created>
  <dcterms:modified xsi:type="dcterms:W3CDTF">2022-11-27T05:55:00Z</dcterms:modified>
</cp:coreProperties>
</file>