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5D" w:rsidRPr="002F1F5D" w:rsidRDefault="002F1F5D" w:rsidP="002F1F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F5D">
        <w:rPr>
          <w:rFonts w:ascii="Times New Roman" w:hAnsi="Times New Roman" w:cs="Times New Roman"/>
          <w:sz w:val="28"/>
          <w:szCs w:val="28"/>
        </w:rPr>
        <w:t>Министерство образования Самарской области</w:t>
      </w:r>
    </w:p>
    <w:p w:rsidR="002F1F5D" w:rsidRPr="002F1F5D" w:rsidRDefault="002F1F5D" w:rsidP="002F1F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F5D">
        <w:rPr>
          <w:rFonts w:ascii="Times New Roman" w:hAnsi="Times New Roman" w:cs="Times New Roman"/>
          <w:sz w:val="28"/>
          <w:szCs w:val="28"/>
        </w:rPr>
        <w:t>Государственное автономное учреждение дополнительного</w:t>
      </w:r>
    </w:p>
    <w:p w:rsidR="002F1F5D" w:rsidRPr="002F1F5D" w:rsidRDefault="002F1F5D" w:rsidP="002F1F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F5D">
        <w:rPr>
          <w:rFonts w:ascii="Times New Roman" w:hAnsi="Times New Roman" w:cs="Times New Roman"/>
          <w:sz w:val="28"/>
          <w:szCs w:val="28"/>
        </w:rPr>
        <w:t>Профессионального образования Самарской области</w:t>
      </w:r>
    </w:p>
    <w:p w:rsidR="002F1F5D" w:rsidRPr="002F1F5D" w:rsidRDefault="002F1F5D" w:rsidP="002F1F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F5D">
        <w:rPr>
          <w:rFonts w:ascii="Times New Roman" w:hAnsi="Times New Roman" w:cs="Times New Roman"/>
          <w:sz w:val="28"/>
          <w:szCs w:val="28"/>
        </w:rPr>
        <w:t>«Институт развития образования»</w:t>
      </w:r>
    </w:p>
    <w:p w:rsidR="002F1F5D" w:rsidRPr="002F1F5D" w:rsidRDefault="002F1F5D" w:rsidP="002F1F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F5D" w:rsidRPr="002F1F5D" w:rsidRDefault="002F1F5D" w:rsidP="002F1F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F5D" w:rsidRPr="002F1F5D" w:rsidRDefault="0032073D" w:rsidP="002F1F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«Мультимедийный  дидактический комплекс» </w:t>
      </w:r>
    </w:p>
    <w:p w:rsidR="002F1F5D" w:rsidRDefault="002F1F5D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F1F5D" w:rsidRDefault="002F1F5D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D3D4D">
        <w:rPr>
          <w:rFonts w:ascii="Times New Roman" w:hAnsi="Times New Roman" w:cs="Times New Roman"/>
          <w:sz w:val="28"/>
          <w:szCs w:val="28"/>
        </w:rPr>
        <w:t>Мульт</w:t>
      </w:r>
      <w:r w:rsidR="00017822">
        <w:rPr>
          <w:rFonts w:ascii="Times New Roman" w:hAnsi="Times New Roman" w:cs="Times New Roman"/>
          <w:sz w:val="28"/>
          <w:szCs w:val="28"/>
        </w:rPr>
        <w:t>имедийное</w:t>
      </w:r>
      <w:r w:rsidR="0032073D">
        <w:rPr>
          <w:rFonts w:ascii="Times New Roman" w:hAnsi="Times New Roman" w:cs="Times New Roman"/>
          <w:sz w:val="28"/>
          <w:szCs w:val="28"/>
        </w:rPr>
        <w:t xml:space="preserve"> дидактическое пособие: </w:t>
      </w:r>
      <w:r w:rsidRPr="000D3D4D">
        <w:rPr>
          <w:rFonts w:ascii="Times New Roman" w:hAnsi="Times New Roman" w:cs="Times New Roman"/>
          <w:sz w:val="28"/>
          <w:szCs w:val="28"/>
        </w:rPr>
        <w:t>«</w:t>
      </w:r>
      <w:r w:rsidR="000D3D4D" w:rsidRPr="000D3D4D">
        <w:rPr>
          <w:rFonts w:ascii="Times New Roman" w:hAnsi="Times New Roman" w:cs="Times New Roman"/>
          <w:sz w:val="28"/>
          <w:szCs w:val="28"/>
        </w:rPr>
        <w:t>Кто живет в лесу</w:t>
      </w:r>
      <w:r w:rsidRPr="000D3D4D">
        <w:rPr>
          <w:rFonts w:ascii="Times New Roman" w:hAnsi="Times New Roman" w:cs="Times New Roman"/>
          <w:sz w:val="28"/>
          <w:szCs w:val="28"/>
        </w:rPr>
        <w:t>»</w:t>
      </w:r>
    </w:p>
    <w:bookmarkEnd w:id="0"/>
    <w:p w:rsidR="000D3D4D" w:rsidRDefault="000D3D4D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3D4D" w:rsidRDefault="000D3D4D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3D4D" w:rsidRDefault="000D3D4D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3D4D" w:rsidRDefault="000D3D4D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3D4D" w:rsidRDefault="000D3D4D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3D4D" w:rsidRDefault="000D3D4D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3D4D" w:rsidRDefault="000D3D4D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3D4D" w:rsidRDefault="000D3D4D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3D4D" w:rsidRDefault="000D3D4D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73D" w:rsidRDefault="0032073D" w:rsidP="00F9415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D3D4D" w:rsidRDefault="000D3D4D" w:rsidP="00F9415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D3D4D">
        <w:rPr>
          <w:rFonts w:ascii="Times New Roman" w:hAnsi="Times New Roman" w:cs="Times New Roman"/>
          <w:sz w:val="28"/>
          <w:szCs w:val="28"/>
        </w:rPr>
        <w:t>Москвина Татьяна Владимировна</w:t>
      </w:r>
      <w:r>
        <w:rPr>
          <w:rFonts w:ascii="Times New Roman" w:hAnsi="Times New Roman" w:cs="Times New Roman"/>
          <w:sz w:val="28"/>
          <w:szCs w:val="28"/>
        </w:rPr>
        <w:t>- воспитатель</w:t>
      </w:r>
      <w:r w:rsidRPr="000D3D4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D3D4D" w:rsidRDefault="000D3D4D" w:rsidP="00F9415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D3D4D">
        <w:rPr>
          <w:rFonts w:ascii="Times New Roman" w:hAnsi="Times New Roman" w:cs="Times New Roman"/>
          <w:sz w:val="28"/>
          <w:szCs w:val="28"/>
        </w:rPr>
        <w:t>Исакова Ирина Александровна</w:t>
      </w:r>
      <w:r>
        <w:rPr>
          <w:rFonts w:ascii="Times New Roman" w:hAnsi="Times New Roman" w:cs="Times New Roman"/>
          <w:sz w:val="28"/>
          <w:szCs w:val="28"/>
        </w:rPr>
        <w:t>-воспитатель</w:t>
      </w:r>
      <w:r w:rsidRPr="000D3D4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D3D4D" w:rsidRDefault="000D3D4D" w:rsidP="00F9415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D3D4D">
        <w:rPr>
          <w:rFonts w:ascii="Times New Roman" w:hAnsi="Times New Roman" w:cs="Times New Roman"/>
          <w:sz w:val="28"/>
          <w:szCs w:val="28"/>
        </w:rPr>
        <w:t>Зейферт Ирина Павловна</w:t>
      </w:r>
      <w:r>
        <w:rPr>
          <w:rFonts w:ascii="Times New Roman" w:hAnsi="Times New Roman" w:cs="Times New Roman"/>
          <w:sz w:val="28"/>
          <w:szCs w:val="28"/>
        </w:rPr>
        <w:t>-воспитатель.</w:t>
      </w:r>
    </w:p>
    <w:p w:rsidR="000D3D4D" w:rsidRPr="000D3D4D" w:rsidRDefault="00F9415A" w:rsidP="00F9415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D3D4D">
        <w:rPr>
          <w:rFonts w:ascii="Times New Roman" w:hAnsi="Times New Roman" w:cs="Times New Roman"/>
          <w:sz w:val="28"/>
          <w:szCs w:val="28"/>
        </w:rPr>
        <w:t>труктурное подразделение детский</w:t>
      </w:r>
      <w:r w:rsidR="000D3D4D" w:rsidRPr="000D3D4D">
        <w:rPr>
          <w:rFonts w:ascii="Times New Roman" w:hAnsi="Times New Roman" w:cs="Times New Roman"/>
          <w:sz w:val="28"/>
          <w:szCs w:val="28"/>
        </w:rPr>
        <w:t xml:space="preserve"> сад «Я</w:t>
      </w:r>
      <w:r w:rsidR="000D3D4D">
        <w:rPr>
          <w:rFonts w:ascii="Times New Roman" w:hAnsi="Times New Roman" w:cs="Times New Roman"/>
          <w:sz w:val="28"/>
          <w:szCs w:val="28"/>
        </w:rPr>
        <w:t>годка» государственног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D3D4D" w:rsidRPr="000D3D4D">
        <w:rPr>
          <w:rFonts w:ascii="Times New Roman" w:hAnsi="Times New Roman" w:cs="Times New Roman"/>
          <w:sz w:val="28"/>
          <w:szCs w:val="28"/>
        </w:rPr>
        <w:t xml:space="preserve"> бюджетного общеобразовательного учреждения Самарской области средней общеобразовательной школы № 11 города Кинеля городского округа Кинель Самарской области.</w:t>
      </w:r>
    </w:p>
    <w:p w:rsidR="002F1F5D" w:rsidRDefault="002F1F5D" w:rsidP="000D3D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F1F5D" w:rsidRDefault="002F1F5D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F1F5D" w:rsidRDefault="002F1F5D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15A" w:rsidRDefault="00F9415A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4FA2" w:rsidRDefault="001E1C47" w:rsidP="007F4F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Кинель</w:t>
      </w:r>
      <w:r w:rsidR="00F9415A">
        <w:rPr>
          <w:rFonts w:ascii="Times New Roman" w:hAnsi="Times New Roman" w:cs="Times New Roman"/>
          <w:sz w:val="24"/>
          <w:szCs w:val="24"/>
        </w:rPr>
        <w:t xml:space="preserve"> 2024</w:t>
      </w:r>
    </w:p>
    <w:p w:rsidR="00F2140C" w:rsidRDefault="00F2140C" w:rsidP="007F4F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lastRenderedPageBreak/>
        <w:t xml:space="preserve">Мультимедийная </w:t>
      </w:r>
      <w:r w:rsidR="003A45E8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Pr="003A45E8">
        <w:rPr>
          <w:rFonts w:ascii="Times New Roman" w:hAnsi="Times New Roman" w:cs="Times New Roman"/>
          <w:sz w:val="24"/>
          <w:szCs w:val="24"/>
        </w:rPr>
        <w:t>для детского сада «</w:t>
      </w:r>
      <w:r w:rsidR="002F1F5D">
        <w:rPr>
          <w:rFonts w:ascii="Times New Roman" w:hAnsi="Times New Roman" w:cs="Times New Roman"/>
          <w:sz w:val="24"/>
          <w:szCs w:val="24"/>
        </w:rPr>
        <w:t>Кто живет в лесу</w:t>
      </w:r>
      <w:r w:rsidRPr="003A45E8">
        <w:rPr>
          <w:rFonts w:ascii="Times New Roman" w:hAnsi="Times New Roman" w:cs="Times New Roman"/>
          <w:sz w:val="24"/>
          <w:szCs w:val="24"/>
        </w:rPr>
        <w:t>»</w:t>
      </w:r>
      <w:r w:rsidR="003A45E8">
        <w:rPr>
          <w:rFonts w:ascii="Times New Roman" w:hAnsi="Times New Roman" w:cs="Times New Roman"/>
          <w:sz w:val="24"/>
          <w:szCs w:val="24"/>
        </w:rPr>
        <w:t>.</w:t>
      </w:r>
    </w:p>
    <w:p w:rsidR="003A45E8" w:rsidRPr="003A45E8" w:rsidRDefault="003A45E8" w:rsidP="003A45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2140C" w:rsidRPr="003A45E8" w:rsidRDefault="001459D5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расширение и закрепление</w:t>
      </w:r>
      <w:r w:rsidR="00F2140C" w:rsidRPr="003A45E8">
        <w:rPr>
          <w:rFonts w:ascii="Times New Roman" w:hAnsi="Times New Roman" w:cs="Times New Roman"/>
          <w:sz w:val="24"/>
          <w:szCs w:val="24"/>
        </w:rPr>
        <w:t xml:space="preserve"> представления об особенностях внешнего вида диких животных.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Задачи: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- закреплять представления о лесе, как месте обитания диких животных;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- закрепить понятие «дикие животные», уметь различать их жилища;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- развивать наблюдательность, мышление, память, диалогическую речь, активизировать и обогащать словарь;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- воспитывать любовь и бережное отношение к природе, желание ее охранять и оказывать ей посильную помощь.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Возрастная категория: предназначена для детей старшего дошкольного возраста.</w:t>
      </w:r>
    </w:p>
    <w:p w:rsidR="00DA132F" w:rsidRPr="003A45E8" w:rsidRDefault="00F2140C" w:rsidP="00DA13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Правила игры:</w:t>
      </w:r>
      <w:r w:rsidR="00DA132F" w:rsidRPr="00DA132F">
        <w:rPr>
          <w:rFonts w:ascii="Times New Roman" w:hAnsi="Times New Roman" w:cs="Times New Roman"/>
          <w:sz w:val="24"/>
          <w:szCs w:val="24"/>
        </w:rPr>
        <w:t xml:space="preserve"> </w:t>
      </w:r>
      <w:r w:rsidR="00DA132F" w:rsidRPr="003A45E8">
        <w:rPr>
          <w:rFonts w:ascii="Times New Roman" w:hAnsi="Times New Roman" w:cs="Times New Roman"/>
          <w:sz w:val="24"/>
          <w:szCs w:val="24"/>
        </w:rPr>
        <w:t>• Игру проводит воспитатель, сопровождая её презентацией;</w:t>
      </w:r>
    </w:p>
    <w:p w:rsidR="00DA132F" w:rsidRPr="003A45E8" w:rsidRDefault="00DA132F" w:rsidP="00DA13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• На слайдах написаны задания для ребят. Необходимо объяснить ответ и нажать «мышкой» на правильный вариант ответа;</w:t>
      </w:r>
    </w:p>
    <w:p w:rsidR="00DA132F" w:rsidRPr="003A45E8" w:rsidRDefault="00DA132F" w:rsidP="00DA13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• Если ответ верный - появится картинка, а если ответ не верный - картинка исчезнет, поменяет цвет или будет вращаться.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132F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Описание:</w:t>
      </w:r>
    </w:p>
    <w:tbl>
      <w:tblPr>
        <w:tblStyle w:val="a3"/>
        <w:tblpPr w:leftFromText="180" w:rightFromText="180" w:vertAnchor="page" w:horzAnchor="margin" w:tblpY="7693"/>
        <w:tblW w:w="0" w:type="auto"/>
        <w:tblLook w:val="04A0" w:firstRow="1" w:lastRow="0" w:firstColumn="1" w:lastColumn="0" w:noHBand="0" w:noVBand="1"/>
      </w:tblPr>
      <w:tblGrid>
        <w:gridCol w:w="4176"/>
        <w:gridCol w:w="5171"/>
      </w:tblGrid>
      <w:tr w:rsidR="00B22DDF" w:rsidTr="00017822">
        <w:tc>
          <w:tcPr>
            <w:tcW w:w="4174" w:type="dxa"/>
          </w:tcPr>
          <w:p w:rsid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5171" w:type="dxa"/>
          </w:tcPr>
          <w:p w:rsidR="00DA132F" w:rsidRPr="00F9415A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слайда </w:t>
            </w:r>
          </w:p>
        </w:tc>
      </w:tr>
      <w:tr w:rsidR="00B22DDF" w:rsidTr="00017822">
        <w:tc>
          <w:tcPr>
            <w:tcW w:w="4174" w:type="dxa"/>
          </w:tcPr>
          <w:p w:rsidR="00DA132F" w:rsidRPr="00F9415A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15A">
              <w:rPr>
                <w:rFonts w:ascii="Times New Roman" w:hAnsi="Times New Roman" w:cs="Times New Roman"/>
                <w:sz w:val="24"/>
                <w:szCs w:val="24"/>
              </w:rPr>
              <w:t>Ребята, вы хотите отправиться в очередное экологическое путешествие? Давайте вспомним, что мы изучаем на занятиях по экологии…</w:t>
            </w:r>
          </w:p>
          <w:p w:rsid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15A">
              <w:rPr>
                <w:rFonts w:ascii="Times New Roman" w:hAnsi="Times New Roman" w:cs="Times New Roman"/>
                <w:sz w:val="24"/>
                <w:szCs w:val="24"/>
              </w:rPr>
              <w:t>Мы изучаем мир живой и неживой природы. Покажите, где на картинке живая природа. Живая природа: человек, растения, животные, птицы, насекомые, рыбы. Правильно, остальные картинки - не живая: солнце, луна, камни, песок, вода.</w:t>
            </w:r>
          </w:p>
        </w:tc>
        <w:tc>
          <w:tcPr>
            <w:tcW w:w="5171" w:type="dxa"/>
          </w:tcPr>
          <w:p w:rsid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FEC82" wp14:editId="32E12440">
                  <wp:extent cx="1513805" cy="11353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2" cy="114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3869BF" wp14:editId="493D643B">
                  <wp:extent cx="1310640" cy="983002"/>
                  <wp:effectExtent l="0" t="0" r="381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31" cy="99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DF" w:rsidTr="00017822">
        <w:tc>
          <w:tcPr>
            <w:tcW w:w="4174" w:type="dxa"/>
          </w:tcPr>
          <w:p w:rsid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Место, в которое мы отправляемся, вы узнаете, когда отгадаете загадку: город этот не пустой, он дремучий и густой. (Лес.) А что такое лес? (Это дом для животных и растений, там много деревьев).</w:t>
            </w:r>
          </w:p>
        </w:tc>
        <w:tc>
          <w:tcPr>
            <w:tcW w:w="5171" w:type="dxa"/>
          </w:tcPr>
          <w:p w:rsid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119E2" wp14:editId="457AB710">
                  <wp:extent cx="2348865" cy="17616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176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DF" w:rsidTr="00017822">
        <w:tc>
          <w:tcPr>
            <w:tcW w:w="4174" w:type="dxa"/>
          </w:tcPr>
          <w:p w:rsid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Правильно, лес – это часть поверхности земного шара, покрытая древесными растениями. Какие деревья вы знаете? (береза, рябина… дуб, клен).</w:t>
            </w:r>
          </w:p>
        </w:tc>
        <w:tc>
          <w:tcPr>
            <w:tcW w:w="5171" w:type="dxa"/>
          </w:tcPr>
          <w:p w:rsid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FFE8B2">
                  <wp:extent cx="1844040" cy="1153795"/>
                  <wp:effectExtent l="0" t="0" r="381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30" cy="1157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DF" w:rsidTr="00017822">
        <w:tc>
          <w:tcPr>
            <w:tcW w:w="4174" w:type="dxa"/>
          </w:tcPr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Ребята, лес – чудесное место, это необыкновенный мир тайн и загадок…. Кстати, о загадках… я вспомнила еще несколько загадок…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Интересно, сможете ли вы их отгадать?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Хвост пушистою дугой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Вам знаком зверек такой?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Острозубый, темноглазый,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По деревьям любит лазить. (Белка.)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Хитрая плутовка, рыжая головка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Хвост пушистый – краса, кто же это? (Лиса.)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Хозяин лесной, просыпается весной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А зимой под вьюжный вой,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Спит в избушке снеговой. (Медведь.)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Это что за зверь лесной,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Встал как столбик под сосной?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И стоит среди травы – уши больше головы. (Заяц.)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На овчарку он похож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Что ни зуб-то острый нож!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Он бежит, оскалив пасть,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На овцу готов напасть. (Волк.)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Сердитый недотрога,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Живет в глуши лесной.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Иголок очень много,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А нитки – ни одной. (Еж.)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Трав копытами касаясь,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Ходит по, лесу красавец.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Ходит смело и легко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Рога раскинув широко. (Лось.)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Хоть верь, хоть не верь: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Пробегал по лесу зверь,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Нес на лбу он неспроста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Два развесистых куста.) (Олень.)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 xml:space="preserve">Висит - висит </w:t>
            </w:r>
            <w:proofErr w:type="spellStart"/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висюкан</w:t>
            </w:r>
            <w:proofErr w:type="spellEnd"/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 xml:space="preserve">Под ним стоит </w:t>
            </w:r>
            <w:proofErr w:type="spellStart"/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хрюхрюкан</w:t>
            </w:r>
            <w:proofErr w:type="spellEnd"/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Висюкан</w:t>
            </w:r>
            <w:proofErr w:type="spellEnd"/>
            <w:r w:rsidRPr="00DA132F">
              <w:rPr>
                <w:rFonts w:ascii="Times New Roman" w:hAnsi="Times New Roman" w:cs="Times New Roman"/>
                <w:sz w:val="24"/>
                <w:szCs w:val="24"/>
              </w:rPr>
              <w:t xml:space="preserve"> упадет, </w:t>
            </w:r>
            <w:proofErr w:type="spellStart"/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хрюхрюкан</w:t>
            </w:r>
            <w:proofErr w:type="spellEnd"/>
            <w:r w:rsidRPr="00DA132F">
              <w:rPr>
                <w:rFonts w:ascii="Times New Roman" w:hAnsi="Times New Roman" w:cs="Times New Roman"/>
                <w:sz w:val="24"/>
                <w:szCs w:val="24"/>
              </w:rPr>
              <w:t xml:space="preserve"> подберет. (Кабан.)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В одежде богатой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Да сам слеповатый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Живет без оконца,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Не видывал солнца. (Крот.)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Шерсть как шелк у киски,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А на ушках кисти.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Только вряд ли скажешь «брысь»</w:t>
            </w:r>
          </w:p>
          <w:p w:rsidR="00DA132F" w:rsidRP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>Посерьезней киски … (Рысь.)</w:t>
            </w:r>
          </w:p>
          <w:p w:rsidR="00DA132F" w:rsidRDefault="00DA132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2F">
              <w:rPr>
                <w:rFonts w:ascii="Times New Roman" w:hAnsi="Times New Roman" w:cs="Times New Roman"/>
                <w:sz w:val="24"/>
                <w:szCs w:val="24"/>
              </w:rPr>
              <w:t xml:space="preserve">Вы правильно все отгадали. А скажите мне про каких животных мы с вами отгадывали загадки? (Про диких животных). А почему их </w:t>
            </w:r>
            <w:r w:rsidRPr="00DA13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дикими? (Потому что они живут в лесу).</w:t>
            </w:r>
          </w:p>
        </w:tc>
        <w:tc>
          <w:tcPr>
            <w:tcW w:w="5171" w:type="dxa"/>
          </w:tcPr>
          <w:p w:rsidR="00DA132F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93A401" wp14:editId="3CC318B1">
                  <wp:extent cx="2614631" cy="14706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8" cy="147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DF" w:rsidTr="00017822">
        <w:tc>
          <w:tcPr>
            <w:tcW w:w="4174" w:type="dxa"/>
          </w:tcPr>
          <w:p w:rsidR="00DA132F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сейчас мы с вами немного отдохнем и поиграем в игру «Лесные звери»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5011" w:rsidRPr="00D25011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11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 -</w:t>
            </w:r>
          </w:p>
          <w:p w:rsidR="00D25011" w:rsidRPr="00D25011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11">
              <w:rPr>
                <w:rFonts w:ascii="Times New Roman" w:hAnsi="Times New Roman" w:cs="Times New Roman"/>
                <w:sz w:val="24"/>
                <w:szCs w:val="24"/>
              </w:rPr>
              <w:t>Как животных нам назвать? (Шагать на месте)</w:t>
            </w:r>
          </w:p>
          <w:p w:rsidR="00D25011" w:rsidRPr="00D25011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11">
              <w:rPr>
                <w:rFonts w:ascii="Times New Roman" w:hAnsi="Times New Roman" w:cs="Times New Roman"/>
                <w:sz w:val="24"/>
                <w:szCs w:val="24"/>
              </w:rPr>
              <w:t>С людьми они не знаются,</w:t>
            </w:r>
          </w:p>
          <w:p w:rsidR="00D25011" w:rsidRPr="00D25011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11">
              <w:rPr>
                <w:rFonts w:ascii="Times New Roman" w:hAnsi="Times New Roman" w:cs="Times New Roman"/>
                <w:sz w:val="24"/>
                <w:szCs w:val="24"/>
              </w:rPr>
              <w:t>В лесу живут, скрываются. (Хлопать в ладоши)</w:t>
            </w:r>
          </w:p>
          <w:p w:rsidR="00D25011" w:rsidRPr="00D25011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11">
              <w:rPr>
                <w:rFonts w:ascii="Times New Roman" w:hAnsi="Times New Roman" w:cs="Times New Roman"/>
                <w:sz w:val="24"/>
                <w:szCs w:val="24"/>
              </w:rPr>
              <w:t>По картинкам всяк их знает: (Сложить ладони в виде книжки)</w:t>
            </w:r>
          </w:p>
          <w:p w:rsidR="00D25011" w:rsidRPr="00D25011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11">
              <w:rPr>
                <w:rFonts w:ascii="Times New Roman" w:hAnsi="Times New Roman" w:cs="Times New Roman"/>
                <w:sz w:val="24"/>
                <w:szCs w:val="24"/>
              </w:rPr>
              <w:t>Волк, лиса, медведь и заяц. (Загибать пальцы, считая)</w:t>
            </w:r>
          </w:p>
          <w:p w:rsidR="00D25011" w:rsidRPr="00D25011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11">
              <w:rPr>
                <w:rFonts w:ascii="Times New Roman" w:hAnsi="Times New Roman" w:cs="Times New Roman"/>
                <w:sz w:val="24"/>
                <w:szCs w:val="24"/>
              </w:rPr>
              <w:t>Дом их - заросли густые. (Показать руками над головой крышу)</w:t>
            </w:r>
          </w:p>
          <w:p w:rsidR="00D25011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011">
              <w:rPr>
                <w:rFonts w:ascii="Times New Roman" w:hAnsi="Times New Roman" w:cs="Times New Roman"/>
                <w:sz w:val="24"/>
                <w:szCs w:val="24"/>
              </w:rPr>
              <w:t>Звери дикие, лесные. (Поднять руки, растопырив пальцы)</w:t>
            </w:r>
          </w:p>
        </w:tc>
        <w:tc>
          <w:tcPr>
            <w:tcW w:w="5171" w:type="dxa"/>
          </w:tcPr>
          <w:p w:rsidR="00DA132F" w:rsidRDefault="00D25011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07817">
                  <wp:extent cx="3146425" cy="2359874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663" cy="236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DF" w:rsidTr="00017822">
        <w:tc>
          <w:tcPr>
            <w:tcW w:w="4174" w:type="dxa"/>
          </w:tcPr>
          <w:p w:rsidR="00DA132F" w:rsidRDefault="00B22DD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DDF">
              <w:rPr>
                <w:rFonts w:ascii="Times New Roman" w:hAnsi="Times New Roman" w:cs="Times New Roman"/>
                <w:sz w:val="24"/>
                <w:szCs w:val="24"/>
              </w:rPr>
              <w:t>А теперь отгадайте, чем питаются наши дикие животные</w:t>
            </w:r>
          </w:p>
        </w:tc>
        <w:tc>
          <w:tcPr>
            <w:tcW w:w="5171" w:type="dxa"/>
          </w:tcPr>
          <w:p w:rsidR="00DA132F" w:rsidRDefault="00B22DD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F4166" wp14:editId="3D8970B2">
                  <wp:extent cx="1952795" cy="109839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19" cy="110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A3A57C5" wp14:editId="44502E87">
                  <wp:extent cx="2114508" cy="118935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508" cy="119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378053C" wp14:editId="446595E6">
                  <wp:extent cx="1783080" cy="1002935"/>
                  <wp:effectExtent l="0" t="0" r="762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22" cy="101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DF" w:rsidTr="00017822">
        <w:tc>
          <w:tcPr>
            <w:tcW w:w="4174" w:type="dxa"/>
          </w:tcPr>
          <w:p w:rsidR="00DA132F" w:rsidRDefault="00B22DD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DDF">
              <w:rPr>
                <w:rFonts w:ascii="Times New Roman" w:hAnsi="Times New Roman" w:cs="Times New Roman"/>
                <w:sz w:val="24"/>
                <w:szCs w:val="24"/>
              </w:rPr>
              <w:t>Ребята, пока мы с вами играли, в нашем лесу случилась беда! Посмотрите! Почему это случилось? А что мы с вами можем сделать, чтобы все узнали как нужно себя вести в лесу?</w:t>
            </w:r>
          </w:p>
        </w:tc>
        <w:tc>
          <w:tcPr>
            <w:tcW w:w="5171" w:type="dxa"/>
          </w:tcPr>
          <w:p w:rsidR="00DA132F" w:rsidRDefault="00B22DDF" w:rsidP="0001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43BBF" wp14:editId="76247DFC">
                  <wp:extent cx="1554054" cy="874114"/>
                  <wp:effectExtent l="0" t="0" r="8255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079" cy="87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822" w:rsidTr="00017822">
        <w:tblPrEx>
          <w:tblLook w:val="0000" w:firstRow="0" w:lastRow="0" w:firstColumn="0" w:lastColumn="0" w:noHBand="0" w:noVBand="0"/>
        </w:tblPrEx>
        <w:trPr>
          <w:trHeight w:val="516"/>
        </w:trPr>
        <w:tc>
          <w:tcPr>
            <w:tcW w:w="4176" w:type="dxa"/>
          </w:tcPr>
          <w:p w:rsidR="00017822" w:rsidRDefault="00017822" w:rsidP="00017822">
            <w:pPr>
              <w:spacing w:line="259" w:lineRule="auto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2">
              <w:rPr>
                <w:rFonts w:ascii="Times New Roman" w:hAnsi="Times New Roman" w:cs="Times New Roman"/>
                <w:sz w:val="24"/>
                <w:szCs w:val="24"/>
              </w:rPr>
              <w:t>Ребята, вы помните, где мы были и чем занимались? Что нового узнали? Какие правила запомнили? Спасибо Вам, за увлекательное путешествие.</w:t>
            </w:r>
          </w:p>
        </w:tc>
        <w:tc>
          <w:tcPr>
            <w:tcW w:w="5169" w:type="dxa"/>
          </w:tcPr>
          <w:p w:rsidR="00017822" w:rsidRDefault="00017822" w:rsidP="00017822">
            <w:pPr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(Слайд 1) Титульный</w:t>
      </w:r>
    </w:p>
    <w:p w:rsidR="00F2140C" w:rsidRPr="003A45E8" w:rsidRDefault="00F9415A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2</w:t>
      </w:r>
      <w:r w:rsidR="00DA132F">
        <w:rPr>
          <w:rFonts w:ascii="Times New Roman" w:hAnsi="Times New Roman" w:cs="Times New Roman"/>
          <w:sz w:val="24"/>
          <w:szCs w:val="24"/>
        </w:rPr>
        <w:t>,3</w:t>
      </w:r>
      <w:r w:rsidR="00F2140C" w:rsidRPr="003A45E8">
        <w:rPr>
          <w:rFonts w:ascii="Times New Roman" w:hAnsi="Times New Roman" w:cs="Times New Roman"/>
          <w:sz w:val="24"/>
          <w:szCs w:val="24"/>
        </w:rPr>
        <w:t>) Ребята, вы хотите отправиться в очередное экологическое путешествие? Давайте вспомним, что мы изучаем на занятиях по экологии…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lastRenderedPageBreak/>
        <w:t>Мы изучаем мир живой и неживой природы. Покажите, где на картинке живая природа. Живая природа: человек, растения, животные, птицы, насекомые, рыбы. Правильно, остальные картинки - не живая: солнце, луна, камни, песок, вода.</w:t>
      </w:r>
    </w:p>
    <w:p w:rsidR="00F2140C" w:rsidRPr="003A45E8" w:rsidRDefault="00DA132F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4</w:t>
      </w:r>
      <w:r w:rsidR="00F2140C" w:rsidRPr="003A45E8">
        <w:rPr>
          <w:rFonts w:ascii="Times New Roman" w:hAnsi="Times New Roman" w:cs="Times New Roman"/>
          <w:sz w:val="24"/>
          <w:szCs w:val="24"/>
        </w:rPr>
        <w:t>) Место, в которое мы отправляемся, вы узнаете, когда отгадаете загадку: город этот не пустой, он дремучий и густой. (Лес.) А что такое лес? (Это дом для животных и растений, там много деревьев).</w:t>
      </w:r>
    </w:p>
    <w:p w:rsidR="00F2140C" w:rsidRPr="003A45E8" w:rsidRDefault="00DA132F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5</w:t>
      </w:r>
      <w:r w:rsidR="00F2140C" w:rsidRPr="003A45E8">
        <w:rPr>
          <w:rFonts w:ascii="Times New Roman" w:hAnsi="Times New Roman" w:cs="Times New Roman"/>
          <w:sz w:val="24"/>
          <w:szCs w:val="24"/>
        </w:rPr>
        <w:t>) Правильно, лес – это часть поверхности земного шара, покрытая древесными растениями. Какие деревья вы знаете? (береза, рябина… дуб, клен).</w:t>
      </w:r>
    </w:p>
    <w:p w:rsidR="00F2140C" w:rsidRPr="003A45E8" w:rsidRDefault="00017822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6</w:t>
      </w:r>
      <w:r w:rsidR="00F2140C" w:rsidRPr="003A45E8">
        <w:rPr>
          <w:rFonts w:ascii="Times New Roman" w:hAnsi="Times New Roman" w:cs="Times New Roman"/>
          <w:sz w:val="24"/>
          <w:szCs w:val="24"/>
        </w:rPr>
        <w:t>) Ребята, лес – чудесное место, это необыкновенный мир тайн и загадок…. Кстати, о загадках… я вспомнила еще несколько загадок…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Интересно, сможете ли вы их отгадать?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Хвост пушистою дугой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Вам знаком зверек такой?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Острозубый, темноглазый,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По деревьям любит лазить. (Белка.)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Хитрая плутовка, рыжая головка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Хвост пушистый – краса, кто же это? (Лиса.)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Хозяин лесной, просыпается весной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А зимой под вьюжный вой,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Спит в избушке снеговой. (Медведь.)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Это что за зверь лесной,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Встал как столбик под сосной?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И стоит среди травы – уши больше головы. (Заяц.)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На овчарку он похож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Что ни зуб-то острый нож!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Он бежит, оскалив пасть,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На овцу готов напасть. (Волк.)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Сердитый недотрога,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Живет в глуши лесной.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Иголок очень много,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А нитки – ни одной. (Еж.)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Трав копытами касаясь,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Ходит по, лесу красавец.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Ходит смело и легко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Рога раскинув широко. (Лось.)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Хоть верь, хоть не верь: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Пробегал по лесу зверь,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Нес на лбу он неспроста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Два развесистых куста.) (Олень.)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 xml:space="preserve">Висит - висит </w:t>
      </w:r>
      <w:proofErr w:type="spellStart"/>
      <w:r w:rsidRPr="003A45E8">
        <w:rPr>
          <w:rFonts w:ascii="Times New Roman" w:hAnsi="Times New Roman" w:cs="Times New Roman"/>
          <w:sz w:val="24"/>
          <w:szCs w:val="24"/>
        </w:rPr>
        <w:t>висюкан</w:t>
      </w:r>
      <w:proofErr w:type="spellEnd"/>
      <w:r w:rsidRPr="003A45E8">
        <w:rPr>
          <w:rFonts w:ascii="Times New Roman" w:hAnsi="Times New Roman" w:cs="Times New Roman"/>
          <w:sz w:val="24"/>
          <w:szCs w:val="24"/>
        </w:rPr>
        <w:t>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 xml:space="preserve">Под ним стоит </w:t>
      </w:r>
      <w:proofErr w:type="spellStart"/>
      <w:r w:rsidRPr="003A45E8">
        <w:rPr>
          <w:rFonts w:ascii="Times New Roman" w:hAnsi="Times New Roman" w:cs="Times New Roman"/>
          <w:sz w:val="24"/>
          <w:szCs w:val="24"/>
        </w:rPr>
        <w:t>хрюхрюкан</w:t>
      </w:r>
      <w:proofErr w:type="spellEnd"/>
      <w:r w:rsidRPr="003A45E8">
        <w:rPr>
          <w:rFonts w:ascii="Times New Roman" w:hAnsi="Times New Roman" w:cs="Times New Roman"/>
          <w:sz w:val="24"/>
          <w:szCs w:val="24"/>
        </w:rPr>
        <w:t>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A45E8">
        <w:rPr>
          <w:rFonts w:ascii="Times New Roman" w:hAnsi="Times New Roman" w:cs="Times New Roman"/>
          <w:sz w:val="24"/>
          <w:szCs w:val="24"/>
        </w:rPr>
        <w:t>Висюкан</w:t>
      </w:r>
      <w:proofErr w:type="spellEnd"/>
      <w:r w:rsidRPr="003A45E8">
        <w:rPr>
          <w:rFonts w:ascii="Times New Roman" w:hAnsi="Times New Roman" w:cs="Times New Roman"/>
          <w:sz w:val="24"/>
          <w:szCs w:val="24"/>
        </w:rPr>
        <w:t xml:space="preserve"> упадет, </w:t>
      </w:r>
      <w:proofErr w:type="spellStart"/>
      <w:r w:rsidRPr="003A45E8">
        <w:rPr>
          <w:rFonts w:ascii="Times New Roman" w:hAnsi="Times New Roman" w:cs="Times New Roman"/>
          <w:sz w:val="24"/>
          <w:szCs w:val="24"/>
        </w:rPr>
        <w:t>хрюхрюкан</w:t>
      </w:r>
      <w:proofErr w:type="spellEnd"/>
      <w:r w:rsidRPr="003A45E8">
        <w:rPr>
          <w:rFonts w:ascii="Times New Roman" w:hAnsi="Times New Roman" w:cs="Times New Roman"/>
          <w:sz w:val="24"/>
          <w:szCs w:val="24"/>
        </w:rPr>
        <w:t xml:space="preserve"> подберет. (Кабан.)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В одежде богатой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Да сам слеповатый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Живет без оконца,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Не видывал солнца. (Крот.)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Шерсть как шелк у киски,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А на ушках кисти.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lastRenderedPageBreak/>
        <w:t>Только вряд ли скажешь «брысь»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Посерьезней киски … (Рысь.)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Вы правильно все отгадали. А скажите мне про каких животных мы с вами отгадывали загадки? (Про диких животных). А почему их называют дикими? (Потому что они живут в лесу).</w:t>
      </w:r>
    </w:p>
    <w:p w:rsidR="00F2140C" w:rsidRPr="003A45E8" w:rsidRDefault="00D25011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 xml:space="preserve"> </w:t>
      </w:r>
      <w:r w:rsidR="00017822">
        <w:rPr>
          <w:rFonts w:ascii="Times New Roman" w:hAnsi="Times New Roman" w:cs="Times New Roman"/>
          <w:sz w:val="24"/>
          <w:szCs w:val="24"/>
        </w:rPr>
        <w:t>(Слайд 7</w:t>
      </w:r>
      <w:r w:rsidR="00F2140C" w:rsidRPr="003A45E8">
        <w:rPr>
          <w:rFonts w:ascii="Times New Roman" w:hAnsi="Times New Roman" w:cs="Times New Roman"/>
          <w:sz w:val="24"/>
          <w:szCs w:val="24"/>
        </w:rPr>
        <w:t>) А сейчас мы с вами немного отдохнем и поиграем в игру «Лесные звери» (</w:t>
      </w:r>
      <w:proofErr w:type="spellStart"/>
      <w:r w:rsidR="00F2140C" w:rsidRPr="003A45E8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="00F2140C" w:rsidRPr="003A45E8">
        <w:rPr>
          <w:rFonts w:ascii="Times New Roman" w:hAnsi="Times New Roman" w:cs="Times New Roman"/>
          <w:sz w:val="24"/>
          <w:szCs w:val="24"/>
        </w:rPr>
        <w:t>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Раз, два, три, четыре, пять -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Как животных нам назвать? (Шагать на месте)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С людьми они не знаются,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В лесу живут, скрываются. (Хлопать в ладоши)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По картинкам всяк их знает: (Сложить ладони в виде книжки)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Волк, лиса, медведь и заяц. (Загибать пальцы, считая)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Дом их - заросли густые. (Показать руками над головой крышу)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Звери дикие, лесные. (Поднять руки, растопырив пальцы)</w:t>
      </w:r>
    </w:p>
    <w:p w:rsidR="00F2140C" w:rsidRPr="003A45E8" w:rsidRDefault="00017822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8,9,10</w:t>
      </w:r>
      <w:r w:rsidR="00F2140C" w:rsidRPr="003A45E8">
        <w:rPr>
          <w:rFonts w:ascii="Times New Roman" w:hAnsi="Times New Roman" w:cs="Times New Roman"/>
          <w:sz w:val="24"/>
          <w:szCs w:val="24"/>
        </w:rPr>
        <w:t>) А теперь отгадайте, чем питаются наши дикие животные.</w:t>
      </w:r>
    </w:p>
    <w:p w:rsidR="00F2140C" w:rsidRPr="003A45E8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(Слайд 16, 17, 18) Ребята, пока мы с вами играли, в нашем лесу случилась беда! Посмотрите! Почему это случилось? А что мы с вами можем сделать, чтобы все узнали как нужно себя вести в лесу?</w:t>
      </w:r>
    </w:p>
    <w:p w:rsidR="00117F39" w:rsidRDefault="00F2140C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(Слайд 19) Ребята, вы помните, где мы были и чем занимались? Что нового узнали? Какие правила запомнили? Спасибо Вам, за увлекательное путешествие.</w:t>
      </w:r>
    </w:p>
    <w:p w:rsidR="003A45E8" w:rsidRPr="003A45E8" w:rsidRDefault="003A45E8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Мультимедийная игра позволяет:</w:t>
      </w:r>
    </w:p>
    <w:p w:rsidR="003A45E8" w:rsidRPr="003A45E8" w:rsidRDefault="003A45E8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• повысить информативное наполнение НОД;</w:t>
      </w:r>
    </w:p>
    <w:p w:rsidR="003A45E8" w:rsidRPr="003A45E8" w:rsidRDefault="003A45E8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• стимулировать мотивацию обучения;</w:t>
      </w:r>
    </w:p>
    <w:p w:rsidR="003A45E8" w:rsidRPr="003A45E8" w:rsidRDefault="003A45E8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• повысить наглядность обучения;</w:t>
      </w:r>
    </w:p>
    <w:p w:rsidR="003A45E8" w:rsidRPr="003A45E8" w:rsidRDefault="003A45E8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• реализовать доступность и восприятие информации за счет параллельного представления в различных ее модальностях: слуховой и визуальной;</w:t>
      </w:r>
    </w:p>
    <w:p w:rsidR="003A45E8" w:rsidRPr="003A45E8" w:rsidRDefault="003A45E8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• осуществить повторение материала предыдущего занятия;</w:t>
      </w:r>
    </w:p>
    <w:p w:rsidR="003A45E8" w:rsidRPr="003A45E8" w:rsidRDefault="003A45E8" w:rsidP="003A4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E8">
        <w:rPr>
          <w:rFonts w:ascii="Times New Roman" w:hAnsi="Times New Roman" w:cs="Times New Roman"/>
          <w:sz w:val="24"/>
          <w:szCs w:val="24"/>
        </w:rPr>
        <w:t>• создать детям комфортные условия работы в НОД.</w:t>
      </w:r>
    </w:p>
    <w:p w:rsidR="003A45E8" w:rsidRPr="003A45E8" w:rsidRDefault="003A45E8" w:rsidP="003A45E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A45E8" w:rsidRPr="003A4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FF"/>
    <w:rsid w:val="00017822"/>
    <w:rsid w:val="000D3D4D"/>
    <w:rsid w:val="00117F39"/>
    <w:rsid w:val="001459D5"/>
    <w:rsid w:val="001E1C47"/>
    <w:rsid w:val="002F1F5D"/>
    <w:rsid w:val="0032073D"/>
    <w:rsid w:val="003A45E8"/>
    <w:rsid w:val="007F4FA2"/>
    <w:rsid w:val="00B22DDF"/>
    <w:rsid w:val="00D25011"/>
    <w:rsid w:val="00D541FF"/>
    <w:rsid w:val="00DA132F"/>
    <w:rsid w:val="00F2140C"/>
    <w:rsid w:val="00F9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5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1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5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1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фронтайм</cp:lastModifiedBy>
  <cp:revision>7</cp:revision>
  <dcterms:created xsi:type="dcterms:W3CDTF">2024-11-25T12:49:00Z</dcterms:created>
  <dcterms:modified xsi:type="dcterms:W3CDTF">2024-11-25T16:15:00Z</dcterms:modified>
</cp:coreProperties>
</file>