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85220" w14:textId="77777777" w:rsidR="0036516A" w:rsidRDefault="0036516A" w:rsidP="00A73847">
      <w:pPr>
        <w:spacing w:after="20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</w:pPr>
    </w:p>
    <w:p w14:paraId="06381B9D" w14:textId="19036BB8" w:rsidR="002D520F" w:rsidRDefault="002D520F" w:rsidP="0036516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</w:pPr>
      <w:r w:rsidRPr="0036516A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 xml:space="preserve">Образовательный маршрут как средство воспитания патриотических </w:t>
      </w:r>
      <w:r w:rsidR="005E5282" w:rsidRPr="0036516A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чувств детей</w:t>
      </w:r>
      <w:r w:rsidRPr="0036516A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 xml:space="preserve"> с ОВЗ  </w:t>
      </w:r>
    </w:p>
    <w:p w14:paraId="1A1E552B" w14:textId="77777777" w:rsidR="00907F94" w:rsidRDefault="00907F94" w:rsidP="00907F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8B60533" w14:textId="05A9C630" w:rsidR="00907F94" w:rsidRDefault="00907F94" w:rsidP="00907F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Лексическая тема: «</w:t>
      </w:r>
      <w:r>
        <w:rPr>
          <w:rFonts w:ascii="Times New Roman" w:hAnsi="Times New Roman" w:cs="Times New Roman"/>
          <w:b/>
          <w:sz w:val="28"/>
          <w:szCs w:val="28"/>
        </w:rPr>
        <w:t>Наша Родина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19F2404F" w14:textId="180A4B00" w:rsidR="00907F94" w:rsidRPr="00907F94" w:rsidRDefault="00907F94" w:rsidP="00907F94">
      <w:pPr>
        <w:pStyle w:val="c4"/>
        <w:shd w:val="clear" w:color="auto" w:fill="FFFFFF"/>
        <w:spacing w:line="360" w:lineRule="auto"/>
        <w:jc w:val="right"/>
        <w:rPr>
          <w:b/>
          <w:color w:val="000000"/>
          <w:sz w:val="28"/>
          <w:szCs w:val="28"/>
        </w:rPr>
      </w:pPr>
      <w:r w:rsidRPr="00907F94">
        <w:rPr>
          <w:rStyle w:val="c0"/>
          <w:b/>
          <w:color w:val="000000"/>
          <w:sz w:val="28"/>
          <w:szCs w:val="28"/>
        </w:rPr>
        <w:t xml:space="preserve">Автор: </w:t>
      </w:r>
      <w:r w:rsidRPr="00907F94">
        <w:rPr>
          <w:b/>
          <w:kern w:val="24"/>
          <w:sz w:val="28"/>
          <w:szCs w:val="28"/>
        </w:rPr>
        <w:t xml:space="preserve">Ежова Татьяна Анатольевна </w:t>
      </w:r>
      <w:proofErr w:type="spellStart"/>
      <w:r w:rsidRPr="00907F94">
        <w:rPr>
          <w:b/>
          <w:kern w:val="24"/>
          <w:sz w:val="28"/>
          <w:szCs w:val="28"/>
        </w:rPr>
        <w:t>Таразанова</w:t>
      </w:r>
      <w:proofErr w:type="spellEnd"/>
      <w:r w:rsidRPr="00907F94">
        <w:rPr>
          <w:b/>
          <w:kern w:val="24"/>
          <w:sz w:val="28"/>
          <w:szCs w:val="28"/>
        </w:rPr>
        <w:t xml:space="preserve"> Галина Николаевна </w:t>
      </w:r>
    </w:p>
    <w:p w14:paraId="7D99D4D0" w14:textId="77777777" w:rsidR="00907F94" w:rsidRDefault="00907F94" w:rsidP="00907F94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СП Детский сад Аленушка ГБОУ СОШ им. </w:t>
      </w:r>
      <w:proofErr w:type="spellStart"/>
      <w:r>
        <w:rPr>
          <w:i/>
          <w:sz w:val="28"/>
          <w:szCs w:val="28"/>
        </w:rPr>
        <w:t>М.К.Овсянникова</w:t>
      </w:r>
      <w:proofErr w:type="spellEnd"/>
      <w:r>
        <w:rPr>
          <w:i/>
          <w:sz w:val="28"/>
          <w:szCs w:val="28"/>
        </w:rPr>
        <w:t xml:space="preserve"> с. Исаклы</w:t>
      </w:r>
    </w:p>
    <w:p w14:paraId="11861FA9" w14:textId="77301821" w:rsidR="00907F94" w:rsidRPr="00A73847" w:rsidRDefault="00907F94" w:rsidP="00907F9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ezhova</w:t>
      </w:r>
      <w:proofErr w:type="spellEnd"/>
      <w:r w:rsidRPr="00A73847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tanay</w:t>
      </w:r>
      <w:proofErr w:type="spellEnd"/>
      <w:r w:rsidRPr="00A73847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7384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738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3847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 w:rsidRPr="00A73847">
        <w:rPr>
          <w:rFonts w:ascii="Times New Roman" w:hAnsi="Times New Roman" w:cs="Times New Roman"/>
          <w:iCs/>
          <w:sz w:val="28"/>
          <w:szCs w:val="28"/>
          <w:lang w:val="en-US"/>
        </w:rPr>
        <w:t>vip</w:t>
      </w:r>
      <w:proofErr w:type="spellEnd"/>
      <w:r w:rsidRPr="00A73847">
        <w:rPr>
          <w:rFonts w:ascii="Times New Roman" w:hAnsi="Times New Roman" w:cs="Times New Roman"/>
          <w:iCs/>
          <w:sz w:val="28"/>
          <w:szCs w:val="28"/>
        </w:rPr>
        <w:t>.</w:t>
      </w:r>
      <w:proofErr w:type="spellStart"/>
      <w:r w:rsidRPr="00A73847">
        <w:rPr>
          <w:rFonts w:ascii="Times New Roman" w:hAnsi="Times New Roman" w:cs="Times New Roman"/>
          <w:iCs/>
          <w:sz w:val="28"/>
          <w:szCs w:val="28"/>
          <w:lang w:val="en-US"/>
        </w:rPr>
        <w:t>tarazano</w:t>
      </w:r>
      <w:r w:rsidR="00A73847" w:rsidRPr="00A73847">
        <w:rPr>
          <w:rFonts w:ascii="Times New Roman" w:hAnsi="Times New Roman" w:cs="Times New Roman"/>
          <w:iCs/>
          <w:sz w:val="28"/>
          <w:szCs w:val="28"/>
          <w:lang w:val="en-US"/>
        </w:rPr>
        <w:t>va</w:t>
      </w:r>
      <w:proofErr w:type="spellEnd"/>
      <w:r w:rsidR="00A73847" w:rsidRPr="00A73847">
        <w:rPr>
          <w:rFonts w:ascii="Times New Roman" w:hAnsi="Times New Roman" w:cs="Times New Roman"/>
          <w:iCs/>
          <w:sz w:val="28"/>
          <w:szCs w:val="28"/>
        </w:rPr>
        <w:t>@</w:t>
      </w:r>
      <w:r w:rsidR="00A73847" w:rsidRPr="00A73847">
        <w:rPr>
          <w:rFonts w:ascii="Times New Roman" w:hAnsi="Times New Roman" w:cs="Times New Roman"/>
          <w:iCs/>
          <w:sz w:val="28"/>
          <w:szCs w:val="28"/>
          <w:lang w:val="en-US"/>
        </w:rPr>
        <w:t>list</w:t>
      </w:r>
      <w:r w:rsidR="00A73847" w:rsidRPr="00A73847">
        <w:rPr>
          <w:rFonts w:ascii="Times New Roman" w:hAnsi="Times New Roman" w:cs="Times New Roman"/>
          <w:iCs/>
          <w:sz w:val="28"/>
          <w:szCs w:val="28"/>
        </w:rPr>
        <w:t>.</w:t>
      </w:r>
      <w:proofErr w:type="spellStart"/>
      <w:r w:rsidR="00A73847" w:rsidRPr="00A73847">
        <w:rPr>
          <w:rFonts w:ascii="Times New Roman" w:hAnsi="Times New Roman" w:cs="Times New Roman"/>
          <w:iCs/>
          <w:sz w:val="28"/>
          <w:szCs w:val="28"/>
          <w:lang w:val="en-US"/>
        </w:rPr>
        <w:t>ru</w:t>
      </w:r>
      <w:proofErr w:type="spellEnd"/>
    </w:p>
    <w:p w14:paraId="26AE435D" w14:textId="61793FAE" w:rsidR="0036516A" w:rsidRPr="00A73847" w:rsidRDefault="0036516A" w:rsidP="0036516A">
      <w:pPr>
        <w:spacing w:after="200" w:line="276" w:lineRule="auto"/>
        <w:jc w:val="right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14:paraId="477BDF2B" w14:textId="4C83039A" w:rsidR="009A28AA" w:rsidRPr="0036516A" w:rsidRDefault="005E5282" w:rsidP="0036516A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36516A">
        <w:rPr>
          <w:color w:val="333333"/>
          <w:sz w:val="28"/>
          <w:szCs w:val="28"/>
        </w:rPr>
        <w:t>«</w:t>
      </w:r>
      <w:r w:rsidR="009A28AA" w:rsidRPr="0036516A">
        <w:rPr>
          <w:color w:val="333333"/>
          <w:sz w:val="28"/>
          <w:szCs w:val="28"/>
        </w:rPr>
        <w:t>Любовь к родному краю, родной культуре, родной речи начинается с малого – с любви к своей семье, к своему жилищу, к своему детскому саду. Постепенно расширяясь, эта любовь переходит в любовь к Родине, её истории, прошлому и настоящему, ко всему человечеству»</w:t>
      </w:r>
      <w:r w:rsidR="001F353B" w:rsidRPr="0036516A">
        <w:rPr>
          <w:color w:val="333333"/>
          <w:sz w:val="28"/>
          <w:szCs w:val="28"/>
        </w:rPr>
        <w:t xml:space="preserve"> </w:t>
      </w:r>
    </w:p>
    <w:p w14:paraId="333B9DE2" w14:textId="175584C6" w:rsidR="001F353B" w:rsidRPr="0036516A" w:rsidRDefault="0036516A" w:rsidP="0036516A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 w:rsidR="001F353B" w:rsidRPr="0036516A">
        <w:rPr>
          <w:color w:val="333333"/>
          <w:sz w:val="28"/>
          <w:szCs w:val="28"/>
        </w:rPr>
        <w:t>Д.С.Лихачёв</w:t>
      </w:r>
      <w:proofErr w:type="spellEnd"/>
      <w:r w:rsidR="001F353B" w:rsidRPr="0036516A">
        <w:rPr>
          <w:color w:val="333333"/>
          <w:sz w:val="28"/>
          <w:szCs w:val="28"/>
        </w:rPr>
        <w:t>.</w:t>
      </w:r>
    </w:p>
    <w:p w14:paraId="1F4B8E5B" w14:textId="48646D09" w:rsidR="00995F4A" w:rsidRPr="0036516A" w:rsidRDefault="00E72DF4" w:rsidP="0036516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995F4A"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федеральном государственным </w:t>
      </w:r>
      <w:proofErr w:type="spellStart"/>
      <w:r w:rsidR="00995F4A"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</w:t>
      </w:r>
      <w:proofErr w:type="spellEnd"/>
      <w:r w:rsidR="00995F4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="00995F4A"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зов</w:t>
      </w:r>
      <w:r w:rsidR="00995F4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="00995F4A"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тельном </w:t>
      </w:r>
      <w:proofErr w:type="spellStart"/>
      <w:r w:rsidR="00995F4A"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spellEnd"/>
      <w:r w:rsidR="00995F4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proofErr w:type="spellStart"/>
      <w:r w:rsidR="00995F4A"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ндарте</w:t>
      </w:r>
      <w:proofErr w:type="spellEnd"/>
      <w:r w:rsidR="00995F4A"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дошкольного </w:t>
      </w:r>
      <w:proofErr w:type="spellStart"/>
      <w:r w:rsidR="00995F4A"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</w:t>
      </w:r>
      <w:proofErr w:type="spellEnd"/>
      <w:r w:rsidR="00995F4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="00995F4A"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зов</w:t>
      </w:r>
      <w:r w:rsidR="00995F4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="00995F4A"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 особое внимание уделяется этой теме – теме п</w:t>
      </w:r>
      <w:r w:rsidR="00995F4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proofErr w:type="spellStart"/>
      <w:r w:rsidR="00995F4A"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триотического</w:t>
      </w:r>
      <w:proofErr w:type="spellEnd"/>
      <w:r w:rsidR="00995F4A"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</w:t>
      </w:r>
      <w:r w:rsidR="00995F4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="00995F4A"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ния.</w:t>
      </w:r>
    </w:p>
    <w:p w14:paraId="30A0F71A" w14:textId="4E61C969" w:rsidR="00995F4A" w:rsidRPr="00995F4A" w:rsidRDefault="00995F4A" w:rsidP="0036516A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proofErr w:type="spellStart"/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</w:t>
      </w:r>
      <w:proofErr w:type="spellStart"/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proofErr w:type="spellStart"/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сть</w:t>
      </w:r>
      <w:proofErr w:type="spellEnd"/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«Социально – коммуникативное 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proofErr w:type="spellStart"/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звитие</w:t>
      </w:r>
      <w:proofErr w:type="spellEnd"/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правлено 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усвоение норм и ценностей, принятых в обществе, включая мор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льные и </w:t>
      </w:r>
      <w:proofErr w:type="spellStart"/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proofErr w:type="spellStart"/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вственные</w:t>
      </w:r>
      <w:proofErr w:type="spellEnd"/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ценности, </w:t>
      </w:r>
      <w:proofErr w:type="spellStart"/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ние первичных представлений о 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лой родине и Отечестве, об отечественных традициях и пр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здник</w:t>
      </w:r>
      <w:r w:rsidR="00E45FA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х. (п.2.6.)</w:t>
      </w:r>
    </w:p>
    <w:p w14:paraId="2A346335" w14:textId="348CF6F4" w:rsidR="00995F4A" w:rsidRPr="00995F4A" w:rsidRDefault="00327864" w:rsidP="0036516A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F4A">
        <w:rPr>
          <w:rFonts w:ascii="Times New Roman" w:hAnsi="Times New Roman" w:cs="Times New Roman"/>
          <w:color w:val="333333"/>
          <w:sz w:val="28"/>
          <w:szCs w:val="28"/>
        </w:rPr>
        <w:t>Проблем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a</w:t>
      </w:r>
      <w:r w:rsidRPr="00995F4A">
        <w:rPr>
          <w:rFonts w:ascii="Times New Roman" w:hAnsi="Times New Roman" w:cs="Times New Roman"/>
          <w:color w:val="333333"/>
          <w:sz w:val="28"/>
          <w:szCs w:val="28"/>
        </w:rPr>
        <w:t xml:space="preserve"> патриотического воспитания подр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a</w:t>
      </w:r>
      <w:r w:rsidRPr="00995F4A">
        <w:rPr>
          <w:rFonts w:ascii="Times New Roman" w:hAnsi="Times New Roman" w:cs="Times New Roman"/>
          <w:color w:val="333333"/>
          <w:sz w:val="28"/>
          <w:szCs w:val="28"/>
        </w:rPr>
        <w:t xml:space="preserve">стающего поколения на сегодняшний день является одной из наиболее 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a</w:t>
      </w:r>
      <w:r w:rsidRPr="00995F4A">
        <w:rPr>
          <w:rFonts w:ascii="Times New Roman" w:hAnsi="Times New Roman" w:cs="Times New Roman"/>
          <w:color w:val="333333"/>
          <w:sz w:val="28"/>
          <w:szCs w:val="28"/>
        </w:rPr>
        <w:t>ктуальных.</w:t>
      </w:r>
    </w:p>
    <w:p w14:paraId="36CD26DB" w14:textId="77777777" w:rsidR="00327864" w:rsidRDefault="00995F4A" w:rsidP="0036516A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E45FA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бот</w:t>
      </w:r>
      <w:r w:rsidR="00E45FA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воспит</w:t>
      </w:r>
      <w:r w:rsidR="00E45FA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нию у дошкольников п</w:t>
      </w:r>
      <w:r w:rsidR="00E45FA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триотических чувств является одним из приоритетных н</w:t>
      </w:r>
      <w:r w:rsidR="00E45FA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правлений р</w:t>
      </w:r>
      <w:r w:rsidR="00E45FA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боты н</w:t>
      </w:r>
      <w:r w:rsidR="00E45FA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шего ДОУ.</w:t>
      </w:r>
      <w:r w:rsidR="00327864" w:rsidRPr="003278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1EEAC8A2" w14:textId="655CDE68" w:rsidR="00327864" w:rsidRDefault="00327864" w:rsidP="0036516A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триотическое воспит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ние дошкольников - это не только воспит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ние любви к родному дому, семье, детскому саду, городу, родной природе, культурному достоянию своего народа, толер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нтного отношения к представителям других 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циональностей, но и воспит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ние ув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жительного отношения к труженику и 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результ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его труда, родной земле, защитникам Отечеств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государственной символике, тр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дициям государств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общен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родным пр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здник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</w:t>
      </w:r>
    </w:p>
    <w:p w14:paraId="757DDE49" w14:textId="2A1F0881" w:rsidR="00850D55" w:rsidRPr="00850D55" w:rsidRDefault="00850D55" w:rsidP="00A73847">
      <w:pPr>
        <w:shd w:val="clear" w:color="auto" w:fill="FFFFFF"/>
        <w:spacing w:before="100" w:beforeAutospacing="1" w:after="100" w:afterAutospacing="1" w:line="276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0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Цель,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которую мы пост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вили при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ознакомлении детей с образовательными маршрутами – это воспитание </w:t>
      </w:r>
      <w:r w:rsidRPr="00850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гуманной, духовно – нравственной </w:t>
      </w:r>
      <w:r w:rsidR="00430FC0" w:rsidRPr="00850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личности, достойных</w:t>
      </w:r>
      <w:r w:rsidRPr="00850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 России, патриотов своей Родины.</w:t>
      </w:r>
    </w:p>
    <w:p w14:paraId="78C59359" w14:textId="77777777" w:rsidR="00850D55" w:rsidRPr="00850D55" w:rsidRDefault="00850D55" w:rsidP="0036516A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14:paraId="4EB2AED9" w14:textId="7766A24A" w:rsidR="00850D55" w:rsidRPr="00A73847" w:rsidRDefault="00850D55" w:rsidP="00A73847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3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Привить чувства любви к своему краю, своей малой Родине на основе приобщения к родной </w:t>
      </w:r>
      <w:r w:rsidR="00430FC0" w:rsidRPr="00A73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природе, культуре</w:t>
      </w:r>
      <w:r w:rsidRPr="00A73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традициям.</w:t>
      </w:r>
    </w:p>
    <w:p w14:paraId="37EA9BDD" w14:textId="75BA7CA6" w:rsidR="00850D55" w:rsidRPr="00850D55" w:rsidRDefault="00850D55" w:rsidP="00A73847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Расширить представления </w:t>
      </w:r>
      <w:r w:rsidR="00430FC0" w:rsidRPr="00850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о</w:t>
      </w:r>
      <w:r w:rsidRPr="00850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России, как о родной стране, познакомить с символами страны.</w:t>
      </w:r>
    </w:p>
    <w:p w14:paraId="0D4419F4" w14:textId="37DACBD2" w:rsidR="00995F4A" w:rsidRPr="00995F4A" w:rsidRDefault="00850D55" w:rsidP="00A73847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Сформировать чувства патриотизма на основе знакомства с героическим прошлым России.</w:t>
      </w:r>
    </w:p>
    <w:p w14:paraId="0925286A" w14:textId="63EB445F" w:rsidR="00BE3EDA" w:rsidRPr="00D94681" w:rsidRDefault="00995F4A" w:rsidP="00A73847">
      <w:pPr>
        <w:shd w:val="clear" w:color="auto" w:fill="FFFFFF"/>
        <w:spacing w:before="100" w:beforeAutospacing="1" w:after="100" w:afterAutospacing="1" w:line="276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F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Акту</w:t>
      </w:r>
      <w:r w:rsidR="005A03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льность этой темы 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5A03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ключ</w:t>
      </w:r>
      <w:r w:rsidR="005A03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ется в том, что современные дети м</w:t>
      </w:r>
      <w:r w:rsidR="005A03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 зн</w:t>
      </w:r>
      <w:r w:rsidR="005A03A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ют о родно</w:t>
      </w:r>
      <w:r w:rsidR="00342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селе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стр</w:t>
      </w:r>
      <w:r w:rsidR="0000557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не, ч</w:t>
      </w:r>
      <w:r w:rsidR="0000557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 р</w:t>
      </w:r>
      <w:r w:rsidR="0000557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внодушны к близким людям, в том числе к тов</w:t>
      </w:r>
      <w:r w:rsidR="0000557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рищам по группе, редко сострадают чужому горю.</w:t>
      </w:r>
      <w:r w:rsidR="00A73847" w:rsidRPr="00A73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</w:t>
      </w:r>
      <w:r w:rsidRPr="00995F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 н</w:t>
      </w:r>
      <w:r w:rsidR="009D44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ш</w:t>
      </w:r>
      <w:r w:rsidR="009D44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з</w:t>
      </w:r>
      <w:r w:rsidR="009D44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</w:t>
      </w:r>
      <w:r w:rsidR="009D44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</w:t>
      </w:r>
      <w:r w:rsidR="009D44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з</w:t>
      </w:r>
      <w:r w:rsidR="009D44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</w:t>
      </w:r>
      <w:r w:rsidR="009D44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</w:t>
      </w:r>
      <w:r w:rsidR="009D44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пед</w:t>
      </w:r>
      <w:r w:rsidR="009D44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гогов и родителе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– к</w:t>
      </w:r>
      <w:r w:rsidR="009D44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можно р</w:t>
      </w:r>
      <w:r w:rsidR="009D44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ньше пробудить в детях любовь к родной земле, </w:t>
      </w:r>
      <w:proofErr w:type="spellStart"/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</w:t>
      </w:r>
      <w:proofErr w:type="spellEnd"/>
      <w:r w:rsidR="009D44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 у них такие черты х</w:t>
      </w:r>
      <w:r w:rsidR="009D44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9D44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ктер</w:t>
      </w:r>
      <w:r w:rsidR="009D44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которые помогут </w:t>
      </w:r>
      <w:proofErr w:type="spellStart"/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spellEnd"/>
      <w:r w:rsidR="009D44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 достойным человеком</w:t>
      </w:r>
      <w:r w:rsidR="00342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достойным гр</w:t>
      </w:r>
      <w:r w:rsidR="009D44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</w:t>
      </w:r>
      <w:r w:rsidR="009D44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нином своей стр</w:t>
      </w:r>
      <w:r w:rsidR="009D44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</w:t>
      </w:r>
      <w:r w:rsidR="00BF7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A73847" w:rsidRPr="00A73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вырастить полноценную личность без формирования гражданских качеств. Поэтому воспитывать патриотические чувства у ребенка нужно начинать довольно рано – в детском саду, и начинать нужно с привития любви к малой Родине – месту, где человек родился и живет.</w:t>
      </w:r>
      <w:r w:rsidR="00BE3E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E3EDA" w:rsidRPr="00D94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BE3EDA" w:rsidRPr="00D94681">
        <w:rPr>
          <w:rFonts w:ascii="Times New Roman" w:hAnsi="Times New Roman" w:cs="Times New Roman"/>
          <w:color w:val="333333"/>
          <w:sz w:val="28"/>
          <w:szCs w:val="28"/>
        </w:rPr>
        <w:t>е менее важным условием патриотического воспитания детей является тесная взаимосвязь с родителями, семьей. В настоящее время эта работа актуальна и особенна трудна, требует большого такта и терпения, так как в молодых семьях вопросы воспитания патриотизма, гражданственности не считаются важными и зачастую вызывают лишь недоумение.</w:t>
      </w:r>
      <w:r w:rsidR="00A73847" w:rsidRPr="00A73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BE3EDA" w:rsidRPr="00D94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работа с родителями не ограничивалась рамками</w:t>
      </w:r>
      <w:r w:rsidR="00BE3E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E3EDA" w:rsidRPr="00D94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</w:t>
      </w:r>
      <w:r w:rsidR="00BE3E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="00BE3EDA" w:rsidRPr="00D94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консультации, мы поставили цель – вовлечь их в процесс патриотического воспитания с помощью </w:t>
      </w:r>
      <w:r w:rsidR="00512E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электронного </w:t>
      </w:r>
      <w:r w:rsidR="00BE3E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образовательного маршрута</w:t>
      </w:r>
      <w:r w:rsidR="00BE3EDA" w:rsidRPr="00D94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0C0EC0DF" w14:textId="53AAD703" w:rsidR="00000E14" w:rsidRDefault="00342106" w:rsidP="0036516A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</w:t>
      </w:r>
      <w:r w:rsidR="00995F4A"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тим</w:t>
      </w:r>
      <w:r w:rsidR="00995F4A"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поделиться опытом </w:t>
      </w:r>
      <w:r w:rsidR="005E5282"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работы в</w:t>
      </w:r>
      <w:r w:rsidR="00995F4A" w:rsidRPr="00995F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области патриотического воспитания дошкольников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через представление </w:t>
      </w:r>
      <w:r w:rsidR="00BF7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серии о</w:t>
      </w:r>
      <w:r w:rsidR="000F39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бразовательн</w:t>
      </w:r>
      <w:r w:rsidR="00BF7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</w:t>
      </w:r>
      <w:r w:rsidR="000F39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E5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маршрутов</w:t>
      </w:r>
      <w:r w:rsidR="005E5282" w:rsidRPr="000F39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</w:t>
      </w:r>
      <w:r w:rsidR="000F3901" w:rsidRPr="000F39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F3901" w:rsidRPr="000F39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работы с </w:t>
      </w:r>
      <w:r w:rsidR="005E5282" w:rsidRPr="000F39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детьми с</w:t>
      </w:r>
      <w:r w:rsidR="00BF7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ОВЗ </w:t>
      </w:r>
      <w:r w:rsidR="000F3901" w:rsidRPr="000F39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старшего </w:t>
      </w:r>
      <w:r w:rsidR="000F39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подготовительного к школе </w:t>
      </w:r>
      <w:proofErr w:type="spellStart"/>
      <w:proofErr w:type="gramStart"/>
      <w:r w:rsidR="000F39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групп.</w:t>
      </w:r>
      <w:r w:rsidR="005E5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Донные</w:t>
      </w:r>
      <w:proofErr w:type="spellEnd"/>
      <w:proofErr w:type="gramEnd"/>
      <w:r w:rsidR="005E5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образовательные маршруты,</w:t>
      </w:r>
      <w:r w:rsidR="00000E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построенные по принципу от простого к сложному.</w:t>
      </w:r>
    </w:p>
    <w:p w14:paraId="71D98E5A" w14:textId="6CEB0019" w:rsidR="00000E14" w:rsidRPr="00A73847" w:rsidRDefault="00000E14" w:rsidP="00A73847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каждом образовательном маршруте есть обращение к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родителям:</w:t>
      </w:r>
      <w:r w:rsidRPr="00A7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3847" w:rsidRPr="00A73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A73847" w:rsidRPr="00A73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Pr="00A744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Для справки:</w:t>
      </w:r>
      <w:r w:rsidRPr="00A744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Уважаемые родители, каждая экскурсия рассчитана по времени. В день рекомендуется проходить по одной экскурсии. Не забывайте, что долго сидеть за компьютером вредно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1BE6A680" w14:textId="0E6FA643" w:rsidR="005C5DA4" w:rsidRDefault="00AF601D" w:rsidP="003651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0347">
        <w:rPr>
          <w:rFonts w:ascii="Times New Roman" w:hAnsi="Times New Roman" w:cs="Times New Roman"/>
          <w:sz w:val="28"/>
          <w:szCs w:val="28"/>
        </w:rPr>
        <w:t>Образовательный маршрут рассчитан на неделю</w:t>
      </w:r>
      <w:r w:rsidR="00BE3EDA">
        <w:rPr>
          <w:rFonts w:ascii="Times New Roman" w:hAnsi="Times New Roman" w:cs="Times New Roman"/>
          <w:sz w:val="28"/>
          <w:szCs w:val="28"/>
        </w:rPr>
        <w:t xml:space="preserve"> и включат в себя 7 шагов.</w:t>
      </w:r>
      <w:r w:rsidR="00C72602">
        <w:rPr>
          <w:rFonts w:ascii="Times New Roman" w:hAnsi="Times New Roman" w:cs="Times New Roman"/>
          <w:sz w:val="28"/>
          <w:szCs w:val="28"/>
        </w:rPr>
        <w:t xml:space="preserve"> </w:t>
      </w:r>
      <w:r w:rsidRPr="00180347">
        <w:rPr>
          <w:rFonts w:ascii="Times New Roman" w:hAnsi="Times New Roman" w:cs="Times New Roman"/>
          <w:sz w:val="28"/>
          <w:szCs w:val="28"/>
        </w:rPr>
        <w:t xml:space="preserve"> </w:t>
      </w:r>
      <w:r w:rsidR="00C72602">
        <w:rPr>
          <w:rFonts w:ascii="Times New Roman" w:hAnsi="Times New Roman" w:cs="Times New Roman"/>
          <w:sz w:val="28"/>
          <w:szCs w:val="28"/>
        </w:rPr>
        <w:t>Выполнять задания с</w:t>
      </w:r>
      <w:r w:rsidRPr="00180347">
        <w:rPr>
          <w:rFonts w:ascii="Times New Roman" w:hAnsi="Times New Roman" w:cs="Times New Roman"/>
          <w:sz w:val="28"/>
          <w:szCs w:val="28"/>
        </w:rPr>
        <w:t xml:space="preserve"> ребенком</w:t>
      </w:r>
      <w:r w:rsidR="00BE3EDA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180347">
        <w:rPr>
          <w:rFonts w:ascii="Times New Roman" w:hAnsi="Times New Roman" w:cs="Times New Roman"/>
          <w:sz w:val="28"/>
          <w:szCs w:val="28"/>
        </w:rPr>
        <w:t xml:space="preserve"> не более одного шага в день. Использование компьютера для детей 5 лет не должно превышать 10 мин. И для детей 6 – 7 лет – 15мин. Для снижения утомляемости под воздействием компьютерных занятий важна гигиенически рациональная организация рабочего места за компьютером: соответствие мебели росту ребенка, оптимальное освещение, соблюдение электромагнитной </w:t>
      </w:r>
      <w:r>
        <w:rPr>
          <w:rFonts w:ascii="Times New Roman" w:hAnsi="Times New Roman" w:cs="Times New Roman"/>
          <w:sz w:val="28"/>
          <w:szCs w:val="28"/>
        </w:rPr>
        <w:t>безопасности. Экран видеомо</w:t>
      </w:r>
      <w:r w:rsidRPr="00180347">
        <w:rPr>
          <w:rFonts w:ascii="Times New Roman" w:hAnsi="Times New Roman" w:cs="Times New Roman"/>
          <w:sz w:val="28"/>
          <w:szCs w:val="28"/>
        </w:rPr>
        <w:t>нитора должен находится на уровне глаз или чуть ниже, на расстоянии не более 50см. Ребенок, носящий очки</w:t>
      </w:r>
      <w:r w:rsidR="002D520F">
        <w:rPr>
          <w:rFonts w:ascii="Times New Roman" w:hAnsi="Times New Roman" w:cs="Times New Roman"/>
          <w:sz w:val="28"/>
          <w:szCs w:val="28"/>
        </w:rPr>
        <w:t>,</w:t>
      </w:r>
      <w:r w:rsidRPr="00180347">
        <w:rPr>
          <w:rFonts w:ascii="Times New Roman" w:hAnsi="Times New Roman" w:cs="Times New Roman"/>
          <w:sz w:val="28"/>
          <w:szCs w:val="28"/>
        </w:rPr>
        <w:t xml:space="preserve"> должен заниматься за компьютером в них. Самое главное: </w:t>
      </w:r>
      <w:r w:rsidR="00BE3EDA">
        <w:rPr>
          <w:rFonts w:ascii="Times New Roman" w:hAnsi="Times New Roman" w:cs="Times New Roman"/>
          <w:sz w:val="28"/>
          <w:szCs w:val="28"/>
        </w:rPr>
        <w:t xml:space="preserve">взрослый должен </w:t>
      </w:r>
      <w:r w:rsidR="005E5282">
        <w:rPr>
          <w:rFonts w:ascii="Times New Roman" w:hAnsi="Times New Roman" w:cs="Times New Roman"/>
          <w:sz w:val="28"/>
          <w:szCs w:val="28"/>
        </w:rPr>
        <w:t xml:space="preserve">оставаться </w:t>
      </w:r>
      <w:r w:rsidR="005E5282" w:rsidRPr="00180347">
        <w:rPr>
          <w:rFonts w:ascii="Times New Roman" w:hAnsi="Times New Roman" w:cs="Times New Roman"/>
          <w:sz w:val="28"/>
          <w:szCs w:val="28"/>
        </w:rPr>
        <w:t>вместе</w:t>
      </w:r>
      <w:r w:rsidRPr="00180347">
        <w:rPr>
          <w:rFonts w:ascii="Times New Roman" w:hAnsi="Times New Roman" w:cs="Times New Roman"/>
          <w:sz w:val="28"/>
          <w:szCs w:val="28"/>
        </w:rPr>
        <w:t xml:space="preserve"> с </w:t>
      </w:r>
      <w:r w:rsidR="00BE3EDA">
        <w:rPr>
          <w:rFonts w:ascii="Times New Roman" w:hAnsi="Times New Roman" w:cs="Times New Roman"/>
          <w:sz w:val="28"/>
          <w:szCs w:val="28"/>
        </w:rPr>
        <w:t>ребёнком</w:t>
      </w:r>
      <w:r>
        <w:rPr>
          <w:rFonts w:ascii="Times New Roman" w:hAnsi="Times New Roman" w:cs="Times New Roman"/>
          <w:sz w:val="28"/>
          <w:szCs w:val="28"/>
        </w:rPr>
        <w:t xml:space="preserve"> и помога</w:t>
      </w:r>
      <w:r w:rsidR="00BE3EDA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EDA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позна</w:t>
      </w:r>
      <w:r w:rsidRPr="00180347">
        <w:rPr>
          <w:rFonts w:ascii="Times New Roman" w:hAnsi="Times New Roman" w:cs="Times New Roman"/>
          <w:sz w:val="28"/>
          <w:szCs w:val="28"/>
        </w:rPr>
        <w:t>вать мир, в котором мы живем.</w:t>
      </w:r>
      <w:r w:rsidR="002D520F">
        <w:rPr>
          <w:rFonts w:ascii="Times New Roman" w:hAnsi="Times New Roman" w:cs="Times New Roman"/>
          <w:sz w:val="28"/>
          <w:szCs w:val="28"/>
        </w:rPr>
        <w:t xml:space="preserve"> Для отдыха и расслабления детей в </w:t>
      </w:r>
      <w:r w:rsidR="004919F3">
        <w:rPr>
          <w:rFonts w:ascii="Times New Roman" w:hAnsi="Times New Roman" w:cs="Times New Roman"/>
          <w:sz w:val="28"/>
          <w:szCs w:val="28"/>
        </w:rPr>
        <w:t xml:space="preserve">пособие предусмотрены </w:t>
      </w:r>
      <w:r w:rsidR="005C5DA4">
        <w:rPr>
          <w:rFonts w:ascii="Times New Roman" w:hAnsi="Times New Roman" w:cs="Times New Roman"/>
          <w:sz w:val="28"/>
          <w:szCs w:val="28"/>
        </w:rPr>
        <w:t xml:space="preserve">физкультурные минутки, упражнения для глаз, пальчиковая </w:t>
      </w:r>
      <w:proofErr w:type="spellStart"/>
      <w:proofErr w:type="gramStart"/>
      <w:r w:rsidR="005C5DA4">
        <w:rPr>
          <w:rFonts w:ascii="Times New Roman" w:hAnsi="Times New Roman" w:cs="Times New Roman"/>
          <w:sz w:val="28"/>
          <w:szCs w:val="28"/>
        </w:rPr>
        <w:t>гимнастика.Прежде</w:t>
      </w:r>
      <w:proofErr w:type="spellEnd"/>
      <w:proofErr w:type="gramEnd"/>
      <w:r w:rsidR="005C5DA4">
        <w:rPr>
          <w:rFonts w:ascii="Times New Roman" w:hAnsi="Times New Roman" w:cs="Times New Roman"/>
          <w:sz w:val="28"/>
          <w:szCs w:val="28"/>
        </w:rPr>
        <w:t xml:space="preserve">, чем просмотреть ссылку взрослый читает для ребенка предысторию данного объекта, либо предлагается отгадать загадку. Перед просмотром необходимо поставить вопрос, что бы ребенок смог сосредоточить внимание </w:t>
      </w:r>
      <w:r w:rsidR="005E5282">
        <w:rPr>
          <w:rFonts w:ascii="Times New Roman" w:hAnsi="Times New Roman" w:cs="Times New Roman"/>
          <w:sz w:val="28"/>
          <w:szCs w:val="28"/>
        </w:rPr>
        <w:t>на главную идею</w:t>
      </w:r>
      <w:r w:rsidR="005C5DA4">
        <w:rPr>
          <w:rFonts w:ascii="Times New Roman" w:hAnsi="Times New Roman" w:cs="Times New Roman"/>
          <w:sz w:val="28"/>
          <w:szCs w:val="28"/>
        </w:rPr>
        <w:t xml:space="preserve"> данного видео.</w:t>
      </w:r>
      <w:r w:rsidR="006A0C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5AB8BB" w14:textId="70665A94" w:rsidR="0067327E" w:rsidRPr="00A73847" w:rsidRDefault="002D520F" w:rsidP="00A738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ребенка начинается с семьи, с родного села, где он родился и живет. О</w:t>
      </w:r>
      <w:r w:rsidR="00CC1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бразовательный маршрут «Исаклы – мой край родной»</w:t>
      </w:r>
      <w:r w:rsidR="00C4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CC1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редставляет </w:t>
      </w:r>
      <w:r w:rsidR="005E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собой </w:t>
      </w:r>
      <w:r w:rsidR="005E5282" w:rsidRPr="00A7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виртуальное</w:t>
      </w:r>
      <w:r w:rsidR="00CC10D4" w:rsidRPr="00A7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путешестви</w:t>
      </w:r>
      <w:r w:rsidR="00CC1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C10D4" w:rsidRPr="00A7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5282" w:rsidRPr="00A7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малой</w:t>
      </w:r>
      <w:r w:rsidR="00CC10D4" w:rsidRPr="00A7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Родине </w:t>
      </w:r>
      <w:r w:rsidR="00E72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C10D4" w:rsidRPr="00A7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Исаклам</w:t>
      </w:r>
      <w:r w:rsidR="00E72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</w:t>
      </w:r>
      <w:r w:rsidR="005E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="005E5282" w:rsidRPr="00A7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C10D4" w:rsidRPr="00A7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раннего возраста знакомится с окрестностями родного села, </w:t>
      </w:r>
      <w:r w:rsidR="005E5282" w:rsidRPr="00A7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</w:t>
      </w:r>
      <w:r w:rsidR="005E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ют,</w:t>
      </w:r>
      <w:r w:rsidR="00CC10D4" w:rsidRPr="00A7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- то необычное и интересное</w:t>
      </w:r>
      <w:r w:rsidR="00E72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611A9D4" w14:textId="6A8FD96F" w:rsidR="009E2DAA" w:rsidRDefault="00A73847" w:rsidP="003651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12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образовательного маршрута: расширение представление детей о малой </w:t>
      </w:r>
      <w:r w:rsidR="00512EF6" w:rsidRPr="00512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="00512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дине, где он родился и живет</w:t>
      </w:r>
      <w:r w:rsidR="009E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знакомство с водными ресурсами родного села</w:t>
      </w:r>
      <w:r w:rsidR="00512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07D1A91" w14:textId="2B955D27" w:rsidR="00512EF6" w:rsidRDefault="009E2DAA" w:rsidP="003651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73847" w:rsidRPr="00A73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Маршрут рассчитан для работы ребёнка и родителя </w:t>
      </w:r>
      <w:r w:rsidRPr="009E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недельный срок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разделён на пять экскурсий.</w:t>
      </w:r>
      <w:r w:rsidR="00512EF6" w:rsidRPr="009E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A0936B0" w14:textId="2C73DCC9" w:rsidR="002D37D3" w:rsidRDefault="001C4CB4" w:rsidP="0036516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первой экскурсия дети знакомятся с с</w:t>
      </w:r>
      <w:r w:rsidR="0067327E" w:rsidRPr="00A7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67327E" w:rsidRPr="00A7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грандиозны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67327E" w:rsidRPr="00A7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родников Исаклинского района</w:t>
      </w:r>
      <w:r w:rsidR="0067327E" w:rsidRPr="00A7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</w:t>
      </w:r>
      <w:r w:rsidR="0067327E" w:rsidRPr="00A7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древний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7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источник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7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возле</w:t>
      </w:r>
      <w:r w:rsidR="0067327E" w:rsidRPr="00A7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села Старое Вечканово.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0333E138" w14:textId="108220A8" w:rsidR="0075772C" w:rsidRDefault="002D37D3" w:rsidP="0036516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</w:t>
      </w:r>
      <w:r w:rsidR="0067327E" w:rsidRPr="00A7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60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Следующая </w:t>
      </w:r>
      <w:r w:rsidR="007D4C16" w:rsidRPr="00A7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достопримечательность Исаклов </w:t>
      </w:r>
      <w:r w:rsidR="009E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это</w:t>
      </w:r>
      <w:r w:rsidR="007D4C16" w:rsidRPr="00A7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родник в честь иконы Спаса Нерукотворного. </w:t>
      </w:r>
      <w:r w:rsidR="00E72D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Пройдясь по ссылке</w:t>
      </w:r>
      <w:r w:rsidR="009E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E72D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можно у</w:t>
      </w:r>
      <w:r w:rsidR="007D4C16" w:rsidRPr="00A7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знать необычную историю</w:t>
      </w:r>
      <w:r w:rsidR="00E72D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возникновения родника</w:t>
      </w:r>
      <w:r w:rsidR="00A26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 его необычной воде и чем он служит в настоящее время</w:t>
      </w:r>
      <w:r w:rsidR="00E72D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5772C" w:rsidRPr="00757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2B89CC" w14:textId="47982B1A" w:rsidR="001C4CB4" w:rsidRDefault="001C4CB4" w:rsidP="0036516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Между просмотрами ссылок родителям предлагается </w:t>
      </w:r>
      <w:r w:rsidRPr="00A7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выполнить гимнастику для глаз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319265FD" w14:textId="73E9DC5A" w:rsidR="00E46977" w:rsidRDefault="00FF5CD1" w:rsidP="00A7384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второй вертуальной экскурсии ребёнок вместе с родителями узнаёт об открытии </w:t>
      </w:r>
      <w:r w:rsidRPr="00A7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фонтан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</w:t>
      </w:r>
      <w:r w:rsidRPr="00A7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5772C" w:rsidRPr="00A7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строительство приурочено к 30-летию восстановления Исаклинского района.</w:t>
      </w:r>
      <w:r w:rsidR="00A26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1A6ED531" w14:textId="77777777" w:rsidR="00FA0E4F" w:rsidRDefault="00FF5CD1" w:rsidP="0036516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F55B9A" w:rsidRPr="00F55B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старшего дошкольного возраста любознательны и стремятся к познанию, к овладению </w:t>
      </w:r>
      <w:r w:rsidR="00F55B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новыми </w:t>
      </w:r>
      <w:r w:rsidR="00F55B9A" w:rsidRPr="00F55B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навыками и умениями. </w:t>
      </w:r>
      <w:r w:rsidR="00E46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образовательном маршруте</w:t>
      </w:r>
      <w:r w:rsidR="00F55B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они </w:t>
      </w:r>
      <w:r w:rsidR="00E46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только рассматривают картинки, знакомятся с историей возникновения и уникальностью объекта</w:t>
      </w:r>
      <w:r w:rsidR="00F55B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но и </w:t>
      </w:r>
      <w:r w:rsidR="00E46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</w:t>
      </w:r>
      <w:r w:rsidR="00F55B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E46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</w:t>
      </w:r>
      <w:r w:rsidR="00F55B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гут </w:t>
      </w:r>
      <w:r w:rsidR="00E46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сесть за компьютер и собрать пазлы</w:t>
      </w:r>
      <w:r w:rsidR="00FA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14:paraId="3861E852" w14:textId="62813618" w:rsidR="00FF5CD1" w:rsidRDefault="00FA0E4F" w:rsidP="0036516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Для</w:t>
      </w:r>
      <w:r w:rsidR="00FF5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F5CD1" w:rsidRPr="00A7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ыха предусмотрена ссылка, где ребенок повторяет </w:t>
      </w:r>
      <w:r w:rsidR="00FF5CD1" w:rsidRPr="00A7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движения за Крошем</w:t>
      </w:r>
      <w:r w:rsidR="00FF5C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F5CD1" w:rsidRPr="00A7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634DA93A" w14:textId="6DB75C45" w:rsidR="00FA0E4F" w:rsidRDefault="00FA0E4F" w:rsidP="0036516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следующий. Третья экскурсия знакомит детей</w:t>
      </w:r>
      <w:r w:rsidRPr="00A7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центральной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7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усадьбой помещика </w:t>
      </w:r>
      <w:r w:rsidR="005E5282" w:rsidRPr="00A7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Шелашников</w:t>
      </w:r>
      <w:r w:rsidR="005E5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</w:t>
      </w:r>
      <w:r w:rsidRPr="00A7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Господский дом находился на вершине холма над речкой Исаклинкой и представлял собой дворянский особняк. В настоящее время на этом месте построена церковь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0B65F6D3" w14:textId="0819E68A" w:rsidR="0075772C" w:rsidRPr="00A744A4" w:rsidRDefault="00FA0E4F" w:rsidP="0036516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75772C" w:rsidRPr="00A7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скусственный пруд, созданный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помещиком</w:t>
      </w:r>
      <w:r w:rsidR="0075772C" w:rsidRPr="00A7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сохранился до нашего времени.</w:t>
      </w:r>
    </w:p>
    <w:p w14:paraId="78C4DFF9" w14:textId="5B7B213C" w:rsidR="0075772C" w:rsidRPr="00A744A4" w:rsidRDefault="005E5282" w:rsidP="0036516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как п</w:t>
      </w:r>
      <w:r w:rsidR="0075772C" w:rsidRPr="00A7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является </w:t>
      </w:r>
      <w:r w:rsidR="0075772C" w:rsidRPr="00A7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ым</w:t>
      </w:r>
      <w:r w:rsidR="0075772C" w:rsidRPr="00A7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75772C" w:rsidRPr="00A7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отдыха взрослых 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75772C" w:rsidRPr="00A7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образовательный маршрут включен </w:t>
      </w:r>
      <w:r w:rsidR="0075772C" w:rsidRPr="00A7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юмористический ролик, который снимался на берегу этого пруда. Ролик создавался воспитанниками и педагогами детского сада “Аленушка” </w:t>
      </w:r>
    </w:p>
    <w:p w14:paraId="7EBD828C" w14:textId="2E5BB722" w:rsidR="0075772C" w:rsidRPr="00395D00" w:rsidRDefault="0075772C" w:rsidP="003651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Другая достопримечательность Исаклов это озеро Молочка. Свое название оно получило за цвет воды, напоминающий молоко, что объясняется наличием в воде серы. </w:t>
      </w:r>
    </w:p>
    <w:p w14:paraId="5ACB663B" w14:textId="0F8D54C4" w:rsidR="0075772C" w:rsidRPr="00A744A4" w:rsidRDefault="00395D00" w:rsidP="003651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завершающей вертуальной экскурсии </w:t>
      </w:r>
      <w:r w:rsidR="0075772C" w:rsidRPr="00A7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ывается,</w:t>
      </w:r>
      <w:r w:rsidR="0075772C" w:rsidRPr="00A7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важно оберегать природу родного края. В Исаклах у детей с самого раннего возраста воспитывают любовь к природе, и к своей Родине.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Предлагается </w:t>
      </w:r>
      <w:r w:rsidR="0075772C" w:rsidRPr="00A744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показать мультфильм, в котором рассказывается, как важно беречь и охранять природу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685E5BF4" w14:textId="3934B7E9" w:rsidR="0075772C" w:rsidRPr="00A744A4" w:rsidRDefault="00395D00" w:rsidP="0036516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5772C" w:rsidRPr="00A74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5772C" w:rsidRPr="00A7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5772C" w:rsidRPr="00A7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исследовали нашу малую Родину, но, </w:t>
      </w:r>
      <w:r w:rsidR="005E5282" w:rsidRPr="00A7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наверняка, во</w:t>
      </w:r>
      <w:r w:rsidR="0075772C" w:rsidRPr="00A7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путешествия по сети Интернет вам встретилось много неизвестных, но очень интересных фактов!  </w:t>
      </w:r>
    </w:p>
    <w:p w14:paraId="06FA98A7" w14:textId="5C017BF4" w:rsidR="0075772C" w:rsidRPr="00A744A4" w:rsidRDefault="0075772C" w:rsidP="0036516A">
      <w:pPr>
        <w:spacing w:after="0" w:line="276" w:lineRule="auto"/>
        <w:ind w:firstLine="5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Выстраивайте новые познавательные маршруты в </w:t>
      </w:r>
      <w:r w:rsidR="005E5282" w:rsidRPr="00A7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 и</w:t>
      </w:r>
      <w:r w:rsidRPr="00A7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познавайте мир вместе со своими детьми! А компьютер вам в этом поможет</w:t>
      </w:r>
      <w:r w:rsidR="00395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DB64ED8" w14:textId="1132F78C" w:rsidR="0067327E" w:rsidRDefault="0067327E" w:rsidP="0036516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591B35C" w14:textId="33406440" w:rsidR="00395D00" w:rsidRDefault="00A73847" w:rsidP="003651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8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AA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маршрут «Наша Родина - Россия» </w:t>
      </w:r>
      <w:r w:rsidR="00AA01BE" w:rsidRPr="00246A0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</w:t>
      </w:r>
      <w:r w:rsidR="00AA01BE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AA01BE" w:rsidRPr="00246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</w:t>
      </w:r>
      <w:r w:rsidR="00AA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необъятной </w:t>
      </w:r>
      <w:r w:rsidR="00AA01BE" w:rsidRPr="00246A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Родиной</w:t>
      </w:r>
      <w:r w:rsidR="00AA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6A09" w:rsidRPr="00246A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 понятиями</w:t>
      </w:r>
      <w:r w:rsidR="00AA01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6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A09" w:rsidRPr="00246A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флаг,</w:t>
      </w:r>
      <w:r w:rsidR="00246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A09" w:rsidRPr="00246A0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герб, гимн России</w:t>
      </w:r>
      <w:r w:rsidR="00AA01B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президентом страны.</w:t>
      </w:r>
      <w:r w:rsidR="00246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BAAA4C" w14:textId="1729749B" w:rsidR="009A28AA" w:rsidRDefault="00395D00" w:rsidP="003651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A09" w:rsidRPr="00246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A01B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5241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ашей стране много разных красивых городов, но самый главный город – это столица</w:t>
      </w:r>
      <w:r w:rsidR="000E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Родины - г</w:t>
      </w:r>
      <w:r w:rsidR="004524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 Москва.</w:t>
      </w:r>
    </w:p>
    <w:p w14:paraId="65DB045B" w14:textId="09939F18" w:rsidR="000E1982" w:rsidRDefault="000E1982" w:rsidP="003651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маршрут включает в себя 7 шагов.</w:t>
      </w:r>
      <w:r w:rsidR="00AA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рассчитан для детей 5-7 лет.</w:t>
      </w:r>
    </w:p>
    <w:p w14:paraId="11801454" w14:textId="28FFD14F" w:rsidR="0035578C" w:rsidRPr="00AA01BE" w:rsidRDefault="00AA01BE" w:rsidP="003651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шаг. </w:t>
      </w:r>
      <w:r w:rsidR="0035578C" w:rsidRPr="00180347">
        <w:rPr>
          <w:rFonts w:ascii="Times New Roman" w:hAnsi="Times New Roman" w:cs="Times New Roman"/>
          <w:sz w:val="28"/>
          <w:szCs w:val="28"/>
        </w:rPr>
        <w:t xml:space="preserve">Спросите у ребенка, знает ли он, как называется наша Родина, наша Страна. Покажите на карте территорию нашей страны, обратите внимание на то, какая она большая. </w:t>
      </w:r>
    </w:p>
    <w:p w14:paraId="633CD4CA" w14:textId="4F2B6C44" w:rsidR="0035578C" w:rsidRDefault="0035578C" w:rsidP="003651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0347">
        <w:rPr>
          <w:rFonts w:ascii="Times New Roman" w:hAnsi="Times New Roman" w:cs="Times New Roman"/>
          <w:sz w:val="28"/>
          <w:szCs w:val="28"/>
        </w:rPr>
        <w:t>Прочтите ребенку стихотворение о России «</w:t>
      </w:r>
      <w:r>
        <w:rPr>
          <w:rFonts w:ascii="Times New Roman" w:hAnsi="Times New Roman" w:cs="Times New Roman"/>
          <w:sz w:val="28"/>
          <w:szCs w:val="28"/>
        </w:rPr>
        <w:t>Необъ</w:t>
      </w:r>
      <w:r w:rsidRPr="00180347">
        <w:rPr>
          <w:rFonts w:ascii="Times New Roman" w:hAnsi="Times New Roman" w:cs="Times New Roman"/>
          <w:sz w:val="28"/>
          <w:szCs w:val="28"/>
        </w:rPr>
        <w:t xml:space="preserve">ятная страна» </w:t>
      </w:r>
    </w:p>
    <w:p w14:paraId="2FBC35A8" w14:textId="7A0A09A9" w:rsidR="0035578C" w:rsidRPr="00180347" w:rsidRDefault="00AA01BE" w:rsidP="003651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шаг. Предлагается в</w:t>
      </w:r>
      <w:r w:rsidR="0035578C" w:rsidRPr="00180347">
        <w:rPr>
          <w:rFonts w:ascii="Times New Roman" w:hAnsi="Times New Roman" w:cs="Times New Roman"/>
          <w:sz w:val="28"/>
          <w:szCs w:val="28"/>
        </w:rPr>
        <w:t>спомнит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5578C" w:rsidRPr="00180347">
        <w:rPr>
          <w:rFonts w:ascii="Times New Roman" w:hAnsi="Times New Roman" w:cs="Times New Roman"/>
          <w:sz w:val="28"/>
          <w:szCs w:val="28"/>
        </w:rPr>
        <w:t xml:space="preserve"> с малышом, что наша страна называется – Россия, а ее жители – россияне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35578C" w:rsidRPr="00180347">
        <w:rPr>
          <w:rFonts w:ascii="Times New Roman" w:hAnsi="Times New Roman" w:cs="Times New Roman"/>
          <w:sz w:val="28"/>
          <w:szCs w:val="28"/>
        </w:rPr>
        <w:t>асска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35578C" w:rsidRPr="0018034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5578C">
        <w:rPr>
          <w:rFonts w:ascii="Times New Roman" w:hAnsi="Times New Roman" w:cs="Times New Roman"/>
          <w:sz w:val="28"/>
          <w:szCs w:val="28"/>
        </w:rPr>
        <w:t>,</w:t>
      </w:r>
      <w:r w:rsidR="0035578C" w:rsidRPr="00180347">
        <w:rPr>
          <w:rFonts w:ascii="Times New Roman" w:hAnsi="Times New Roman" w:cs="Times New Roman"/>
          <w:sz w:val="28"/>
          <w:szCs w:val="28"/>
        </w:rPr>
        <w:t xml:space="preserve"> что в нашей стране по соседству друг с другом живут разные народы и осмотрите вместе мультфильм.</w:t>
      </w:r>
    </w:p>
    <w:p w14:paraId="03D56431" w14:textId="77777777" w:rsidR="00EC1BA7" w:rsidRDefault="0035578C" w:rsidP="003651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0347">
        <w:rPr>
          <w:rFonts w:ascii="Times New Roman" w:hAnsi="Times New Roman" w:cs="Times New Roman"/>
          <w:sz w:val="28"/>
          <w:szCs w:val="28"/>
        </w:rPr>
        <w:t xml:space="preserve">После просмотра </w:t>
      </w:r>
      <w:r w:rsidR="00AA01BE">
        <w:rPr>
          <w:rFonts w:ascii="Times New Roman" w:hAnsi="Times New Roman" w:cs="Times New Roman"/>
          <w:sz w:val="28"/>
          <w:szCs w:val="28"/>
        </w:rPr>
        <w:t>мультфильма</w:t>
      </w:r>
      <w:r w:rsidRPr="00180347">
        <w:rPr>
          <w:rFonts w:ascii="Times New Roman" w:hAnsi="Times New Roman" w:cs="Times New Roman"/>
          <w:sz w:val="28"/>
          <w:szCs w:val="28"/>
        </w:rPr>
        <w:t>,</w:t>
      </w:r>
      <w:r w:rsidR="00AA01BE">
        <w:rPr>
          <w:rFonts w:ascii="Times New Roman" w:hAnsi="Times New Roman" w:cs="Times New Roman"/>
          <w:sz w:val="28"/>
          <w:szCs w:val="28"/>
        </w:rPr>
        <w:t xml:space="preserve"> надо уточнить, понял ли ребенок</w:t>
      </w:r>
      <w:r w:rsidR="00EC1BA7">
        <w:rPr>
          <w:rFonts w:ascii="Times New Roman" w:hAnsi="Times New Roman" w:cs="Times New Roman"/>
          <w:sz w:val="28"/>
          <w:szCs w:val="28"/>
        </w:rPr>
        <w:t xml:space="preserve"> понятие</w:t>
      </w:r>
      <w:r w:rsidRPr="00180347">
        <w:rPr>
          <w:rFonts w:ascii="Times New Roman" w:hAnsi="Times New Roman" w:cs="Times New Roman"/>
          <w:sz w:val="28"/>
          <w:szCs w:val="28"/>
        </w:rPr>
        <w:t xml:space="preserve"> </w:t>
      </w:r>
      <w:r w:rsidR="00EC1BA7" w:rsidRPr="00180347">
        <w:rPr>
          <w:rFonts w:ascii="Times New Roman" w:hAnsi="Times New Roman" w:cs="Times New Roman"/>
          <w:sz w:val="28"/>
          <w:szCs w:val="28"/>
        </w:rPr>
        <w:t>многонациональн</w:t>
      </w:r>
      <w:r w:rsidR="00EC1BA7">
        <w:rPr>
          <w:rFonts w:ascii="Times New Roman" w:hAnsi="Times New Roman" w:cs="Times New Roman"/>
          <w:sz w:val="28"/>
          <w:szCs w:val="28"/>
        </w:rPr>
        <w:t>ая</w:t>
      </w:r>
      <w:r w:rsidR="00EC1BA7" w:rsidRPr="00180347">
        <w:rPr>
          <w:rFonts w:ascii="Times New Roman" w:hAnsi="Times New Roman" w:cs="Times New Roman"/>
          <w:sz w:val="28"/>
          <w:szCs w:val="28"/>
        </w:rPr>
        <w:t xml:space="preserve"> страна</w:t>
      </w:r>
      <w:r w:rsidR="00EC1BA7">
        <w:rPr>
          <w:rFonts w:ascii="Times New Roman" w:hAnsi="Times New Roman" w:cs="Times New Roman"/>
          <w:sz w:val="28"/>
          <w:szCs w:val="28"/>
        </w:rPr>
        <w:t>.</w:t>
      </w:r>
      <w:r w:rsidRPr="00180347">
        <w:rPr>
          <w:rFonts w:ascii="Times New Roman" w:hAnsi="Times New Roman" w:cs="Times New Roman"/>
          <w:sz w:val="28"/>
          <w:szCs w:val="28"/>
        </w:rPr>
        <w:t xml:space="preserve"> Какие народы проживают в стране?</w:t>
      </w:r>
      <w:r w:rsidR="00EC1BA7" w:rsidRPr="00EC1B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F9F393" w14:textId="77777777" w:rsidR="004A7AF6" w:rsidRDefault="004A7AF6" w:rsidP="003651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малыш лучше запомнил символы России, знакомство происходит постепенное.</w:t>
      </w:r>
    </w:p>
    <w:p w14:paraId="6465B682" w14:textId="6254A215" w:rsidR="00EC1BA7" w:rsidRPr="00EC1BA7" w:rsidRDefault="00EC1BA7" w:rsidP="0036516A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EC1BA7">
        <w:rPr>
          <w:rFonts w:ascii="Times New Roman" w:hAnsi="Times New Roman" w:cs="Times New Roman"/>
          <w:bCs/>
          <w:sz w:val="28"/>
          <w:szCs w:val="28"/>
        </w:rPr>
        <w:t>На следующем занятии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дети знакомятся с</w:t>
      </w:r>
      <w:r w:rsidRPr="00EC1BA7">
        <w:rPr>
          <w:rFonts w:ascii="Times New Roman" w:hAnsi="Times New Roman" w:cs="Times New Roman"/>
          <w:sz w:val="28"/>
          <w:szCs w:val="28"/>
        </w:rPr>
        <w:t xml:space="preserve"> </w:t>
      </w:r>
      <w:r w:rsidRPr="00180347">
        <w:rPr>
          <w:rFonts w:ascii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A7AF6">
        <w:rPr>
          <w:rFonts w:ascii="Times New Roman" w:hAnsi="Times New Roman" w:cs="Times New Roman"/>
          <w:sz w:val="28"/>
          <w:szCs w:val="28"/>
        </w:rPr>
        <w:t xml:space="preserve"> </w:t>
      </w:r>
      <w:r w:rsidRPr="00180347">
        <w:rPr>
          <w:rFonts w:ascii="Times New Roman" w:hAnsi="Times New Roman" w:cs="Times New Roman"/>
          <w:sz w:val="28"/>
          <w:szCs w:val="28"/>
        </w:rPr>
        <w:t>символ</w:t>
      </w:r>
      <w:r w:rsidR="004A7AF6">
        <w:rPr>
          <w:rFonts w:ascii="Times New Roman" w:hAnsi="Times New Roman" w:cs="Times New Roman"/>
          <w:sz w:val="28"/>
          <w:szCs w:val="28"/>
        </w:rPr>
        <w:t>ом</w:t>
      </w:r>
      <w:r w:rsidRPr="00180347">
        <w:rPr>
          <w:rFonts w:ascii="Times New Roman" w:hAnsi="Times New Roman" w:cs="Times New Roman"/>
          <w:sz w:val="28"/>
          <w:szCs w:val="28"/>
        </w:rPr>
        <w:t xml:space="preserve"> – герб</w:t>
      </w:r>
      <w:r>
        <w:rPr>
          <w:rFonts w:ascii="Times New Roman" w:hAnsi="Times New Roman" w:cs="Times New Roman"/>
          <w:sz w:val="28"/>
          <w:szCs w:val="28"/>
        </w:rPr>
        <w:t>ом Российской Федерации</w:t>
      </w:r>
      <w:r w:rsidRPr="00180347">
        <w:rPr>
          <w:rFonts w:ascii="Times New Roman" w:hAnsi="Times New Roman" w:cs="Times New Roman"/>
          <w:sz w:val="28"/>
          <w:szCs w:val="28"/>
        </w:rPr>
        <w:t>.</w:t>
      </w:r>
    </w:p>
    <w:p w14:paraId="0C1DEBE8" w14:textId="71D90F7F" w:rsidR="00EC1BA7" w:rsidRPr="00180347" w:rsidRDefault="00EC1BA7" w:rsidP="003651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среду (3 шаг) малыш узнаёт, что такое герб, историю создания</w:t>
      </w:r>
      <w:r w:rsidR="004A7AF6">
        <w:rPr>
          <w:rFonts w:ascii="Times New Roman" w:hAnsi="Times New Roman" w:cs="Times New Roman"/>
          <w:sz w:val="28"/>
          <w:szCs w:val="28"/>
        </w:rPr>
        <w:t>, что собой изображает, почему изображается в виде щита.</w:t>
      </w:r>
    </w:p>
    <w:p w14:paraId="7166B06B" w14:textId="6C633BFA" w:rsidR="0035578C" w:rsidRPr="00172B14" w:rsidRDefault="00EC1BA7" w:rsidP="003651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п</w:t>
      </w:r>
      <w:r w:rsidR="00172B14">
        <w:rPr>
          <w:rFonts w:ascii="Times New Roman" w:hAnsi="Times New Roman" w:cs="Times New Roman"/>
          <w:sz w:val="28"/>
          <w:szCs w:val="28"/>
        </w:rPr>
        <w:t xml:space="preserve">редлагается посмотреть </w:t>
      </w:r>
      <w:r w:rsidR="0035578C" w:rsidRPr="00180347">
        <w:rPr>
          <w:rFonts w:ascii="Times New Roman" w:hAnsi="Times New Roman" w:cs="Times New Roman"/>
          <w:sz w:val="28"/>
          <w:szCs w:val="28"/>
        </w:rPr>
        <w:t>вместе</w:t>
      </w:r>
      <w:r w:rsidR="00172B14">
        <w:rPr>
          <w:rFonts w:ascii="Times New Roman" w:hAnsi="Times New Roman" w:cs="Times New Roman"/>
          <w:sz w:val="28"/>
          <w:szCs w:val="28"/>
        </w:rPr>
        <w:t xml:space="preserve"> с ребёнком</w:t>
      </w:r>
      <w:r w:rsidR="0035578C" w:rsidRPr="00180347">
        <w:rPr>
          <w:rFonts w:ascii="Times New Roman" w:hAnsi="Times New Roman" w:cs="Times New Roman"/>
          <w:sz w:val="28"/>
          <w:szCs w:val="28"/>
        </w:rPr>
        <w:t xml:space="preserve"> мультфильм</w:t>
      </w:r>
      <w:r w:rsidR="00172B14">
        <w:rPr>
          <w:rFonts w:ascii="Times New Roman" w:hAnsi="Times New Roman" w:cs="Times New Roman"/>
          <w:sz w:val="28"/>
          <w:szCs w:val="28"/>
        </w:rPr>
        <w:t>, и по окончанию просмотра с</w:t>
      </w:r>
      <w:r w:rsidR="00172B14" w:rsidRPr="00180347">
        <w:rPr>
          <w:rFonts w:ascii="Times New Roman" w:hAnsi="Times New Roman" w:cs="Times New Roman"/>
          <w:sz w:val="28"/>
          <w:szCs w:val="28"/>
        </w:rPr>
        <w:t>проси</w:t>
      </w:r>
      <w:r w:rsidR="00172B14">
        <w:rPr>
          <w:rFonts w:ascii="Times New Roman" w:hAnsi="Times New Roman" w:cs="Times New Roman"/>
          <w:sz w:val="28"/>
          <w:szCs w:val="28"/>
        </w:rPr>
        <w:t>ть,</w:t>
      </w:r>
      <w:r w:rsidR="00172B14" w:rsidRPr="00172B14">
        <w:rPr>
          <w:rFonts w:ascii="Times New Roman" w:hAnsi="Times New Roman" w:cs="Times New Roman"/>
          <w:sz w:val="28"/>
          <w:szCs w:val="28"/>
        </w:rPr>
        <w:t xml:space="preserve"> </w:t>
      </w:r>
      <w:r w:rsidR="00172B14">
        <w:rPr>
          <w:rFonts w:ascii="Times New Roman" w:hAnsi="Times New Roman" w:cs="Times New Roman"/>
          <w:sz w:val="28"/>
          <w:szCs w:val="28"/>
        </w:rPr>
        <w:t>где можно встретить герб Р</w:t>
      </w:r>
      <w:r w:rsidR="00172B14" w:rsidRPr="00180347">
        <w:rPr>
          <w:rFonts w:ascii="Times New Roman" w:hAnsi="Times New Roman" w:cs="Times New Roman"/>
          <w:sz w:val="28"/>
          <w:szCs w:val="28"/>
        </w:rPr>
        <w:t>оссии</w:t>
      </w:r>
    </w:p>
    <w:p w14:paraId="68DEF522" w14:textId="7EC3345D" w:rsidR="0035578C" w:rsidRPr="00180347" w:rsidRDefault="004A7AF6" w:rsidP="003651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шаг- </w:t>
      </w:r>
      <w:r w:rsidR="00172B14">
        <w:rPr>
          <w:rFonts w:ascii="Times New Roman" w:hAnsi="Times New Roman" w:cs="Times New Roman"/>
          <w:sz w:val="28"/>
          <w:szCs w:val="28"/>
        </w:rPr>
        <w:t>знакомс</w:t>
      </w:r>
      <w:r>
        <w:rPr>
          <w:rFonts w:ascii="Times New Roman" w:hAnsi="Times New Roman" w:cs="Times New Roman"/>
          <w:sz w:val="28"/>
          <w:szCs w:val="28"/>
        </w:rPr>
        <w:t>тво</w:t>
      </w:r>
      <w:r w:rsidR="00172B14">
        <w:rPr>
          <w:rFonts w:ascii="Times New Roman" w:hAnsi="Times New Roman" w:cs="Times New Roman"/>
          <w:sz w:val="28"/>
          <w:szCs w:val="28"/>
        </w:rPr>
        <w:t xml:space="preserve"> с флагом России.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прочитать стихотворение и посмотреть </w:t>
      </w:r>
      <w:r w:rsidR="0035578C" w:rsidRPr="00180347">
        <w:rPr>
          <w:rFonts w:ascii="Times New Roman" w:hAnsi="Times New Roman" w:cs="Times New Roman"/>
          <w:sz w:val="28"/>
          <w:szCs w:val="28"/>
        </w:rPr>
        <w:t>мультфильм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578C" w:rsidRPr="001803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FCEA0B" w14:textId="77777777" w:rsidR="00822170" w:rsidRDefault="0035578C" w:rsidP="003651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0347">
        <w:rPr>
          <w:rFonts w:ascii="Times New Roman" w:hAnsi="Times New Roman" w:cs="Times New Roman"/>
          <w:sz w:val="28"/>
          <w:szCs w:val="28"/>
        </w:rPr>
        <w:t>Расска</w:t>
      </w:r>
      <w:r w:rsidR="004A7AF6">
        <w:rPr>
          <w:rFonts w:ascii="Times New Roman" w:hAnsi="Times New Roman" w:cs="Times New Roman"/>
          <w:sz w:val="28"/>
          <w:szCs w:val="28"/>
        </w:rPr>
        <w:t>зать</w:t>
      </w:r>
      <w:r w:rsidRPr="00180347">
        <w:rPr>
          <w:rFonts w:ascii="Times New Roman" w:hAnsi="Times New Roman" w:cs="Times New Roman"/>
          <w:sz w:val="28"/>
          <w:szCs w:val="28"/>
        </w:rPr>
        <w:t xml:space="preserve"> ребенку о том, что государственный гимн – это торжественная хвалебная песня посвященная Родине</w:t>
      </w:r>
      <w:r w:rsidR="004A7AF6">
        <w:rPr>
          <w:rFonts w:ascii="Times New Roman" w:hAnsi="Times New Roman" w:cs="Times New Roman"/>
          <w:sz w:val="28"/>
          <w:szCs w:val="28"/>
        </w:rPr>
        <w:t>, необходимо на следую</w:t>
      </w:r>
      <w:r w:rsidR="00822170">
        <w:rPr>
          <w:rFonts w:ascii="Times New Roman" w:hAnsi="Times New Roman" w:cs="Times New Roman"/>
          <w:sz w:val="28"/>
          <w:szCs w:val="28"/>
        </w:rPr>
        <w:t>щий день</w:t>
      </w:r>
      <w:r w:rsidRPr="00180347">
        <w:rPr>
          <w:rFonts w:ascii="Times New Roman" w:hAnsi="Times New Roman" w:cs="Times New Roman"/>
          <w:sz w:val="28"/>
          <w:szCs w:val="28"/>
        </w:rPr>
        <w:t>. Гимн – точно такой – же символ государс</w:t>
      </w:r>
      <w:r>
        <w:rPr>
          <w:rFonts w:ascii="Times New Roman" w:hAnsi="Times New Roman" w:cs="Times New Roman"/>
          <w:sz w:val="28"/>
          <w:szCs w:val="28"/>
        </w:rPr>
        <w:t>тва как герб или флаг, но в отли</w:t>
      </w:r>
      <w:r w:rsidRPr="00180347">
        <w:rPr>
          <w:rFonts w:ascii="Times New Roman" w:hAnsi="Times New Roman" w:cs="Times New Roman"/>
          <w:sz w:val="28"/>
          <w:szCs w:val="28"/>
        </w:rPr>
        <w:t>чие от них</w:t>
      </w:r>
      <w:r w:rsidR="00822170">
        <w:rPr>
          <w:rFonts w:ascii="Times New Roman" w:hAnsi="Times New Roman" w:cs="Times New Roman"/>
          <w:sz w:val="28"/>
          <w:szCs w:val="28"/>
        </w:rPr>
        <w:t>,</w:t>
      </w:r>
      <w:r w:rsidRPr="00180347">
        <w:rPr>
          <w:rFonts w:ascii="Times New Roman" w:hAnsi="Times New Roman" w:cs="Times New Roman"/>
          <w:sz w:val="28"/>
          <w:szCs w:val="28"/>
        </w:rPr>
        <w:t xml:space="preserve"> гимн можно не только</w:t>
      </w:r>
      <w:r>
        <w:rPr>
          <w:rFonts w:ascii="Times New Roman" w:hAnsi="Times New Roman" w:cs="Times New Roman"/>
          <w:sz w:val="28"/>
          <w:szCs w:val="28"/>
        </w:rPr>
        <w:t xml:space="preserve"> увидеть, его можно еще и услыша</w:t>
      </w:r>
      <w:r w:rsidRPr="00180347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0347">
        <w:rPr>
          <w:rFonts w:ascii="Times New Roman" w:hAnsi="Times New Roman" w:cs="Times New Roman"/>
          <w:sz w:val="28"/>
          <w:szCs w:val="28"/>
        </w:rPr>
        <w:t xml:space="preserve"> или спеть самому. Во время официального исполнения гимна России нельзя сидеть или лежать. Нужно слушать или петь государственный гимн стоя. Послушайте и спойте гимн </w:t>
      </w:r>
      <w:r w:rsidR="00822170" w:rsidRPr="00180347">
        <w:rPr>
          <w:rFonts w:ascii="Times New Roman" w:hAnsi="Times New Roman" w:cs="Times New Roman"/>
          <w:sz w:val="28"/>
          <w:szCs w:val="28"/>
        </w:rPr>
        <w:t>вместе</w:t>
      </w:r>
    </w:p>
    <w:p w14:paraId="6DBBEB31" w14:textId="28200825" w:rsidR="0035578C" w:rsidRDefault="00822170" w:rsidP="00A738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5578C" w:rsidRPr="00180347">
        <w:rPr>
          <w:rFonts w:ascii="Times New Roman" w:hAnsi="Times New Roman" w:cs="Times New Roman"/>
          <w:sz w:val="28"/>
          <w:szCs w:val="28"/>
        </w:rPr>
        <w:t xml:space="preserve">то управляет нашим государством?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35578C" w:rsidRPr="00180347">
        <w:rPr>
          <w:rFonts w:ascii="Times New Roman" w:hAnsi="Times New Roman" w:cs="Times New Roman"/>
          <w:sz w:val="28"/>
          <w:szCs w:val="28"/>
        </w:rPr>
        <w:t xml:space="preserve">то Президент России – глава государства. Он самый главный человек в нашей стране. Он не вождь, не </w:t>
      </w:r>
      <w:r w:rsidR="0035578C" w:rsidRPr="00180347">
        <w:rPr>
          <w:rFonts w:ascii="Times New Roman" w:hAnsi="Times New Roman" w:cs="Times New Roman"/>
          <w:sz w:val="28"/>
          <w:szCs w:val="28"/>
        </w:rPr>
        <w:lastRenderedPageBreak/>
        <w:t>император, не повелитель и не властелин. Президент верно служит нам, народу России. Быть президентом, это работа.</w:t>
      </w:r>
      <w:r>
        <w:rPr>
          <w:rFonts w:ascii="Times New Roman" w:hAnsi="Times New Roman" w:cs="Times New Roman"/>
          <w:sz w:val="28"/>
          <w:szCs w:val="28"/>
        </w:rPr>
        <w:t xml:space="preserve"> Об этом дети узнают на 6 шаге образовательного маршрута пр</w:t>
      </w:r>
      <w:r w:rsidR="0035578C" w:rsidRPr="00180347">
        <w:rPr>
          <w:rFonts w:ascii="Times New Roman" w:hAnsi="Times New Roman" w:cs="Times New Roman"/>
          <w:sz w:val="28"/>
          <w:szCs w:val="28"/>
        </w:rPr>
        <w:t>осмотр</w:t>
      </w:r>
      <w:r>
        <w:rPr>
          <w:rFonts w:ascii="Times New Roman" w:hAnsi="Times New Roman" w:cs="Times New Roman"/>
          <w:sz w:val="28"/>
          <w:szCs w:val="28"/>
        </w:rPr>
        <w:t>ев</w:t>
      </w:r>
      <w:r w:rsidR="0035578C" w:rsidRPr="00180347">
        <w:rPr>
          <w:rFonts w:ascii="Times New Roman" w:hAnsi="Times New Roman" w:cs="Times New Roman"/>
          <w:sz w:val="28"/>
          <w:szCs w:val="28"/>
        </w:rPr>
        <w:t xml:space="preserve"> вместе </w:t>
      </w:r>
      <w:r>
        <w:rPr>
          <w:rFonts w:ascii="Times New Roman" w:hAnsi="Times New Roman" w:cs="Times New Roman"/>
          <w:sz w:val="28"/>
          <w:szCs w:val="28"/>
        </w:rPr>
        <w:t xml:space="preserve">с родителями </w:t>
      </w:r>
      <w:r w:rsidR="0035578C" w:rsidRPr="00180347">
        <w:rPr>
          <w:rFonts w:ascii="Times New Roman" w:hAnsi="Times New Roman" w:cs="Times New Roman"/>
          <w:sz w:val="28"/>
          <w:szCs w:val="28"/>
        </w:rPr>
        <w:t xml:space="preserve">мультфильм о </w:t>
      </w:r>
      <w:proofErr w:type="spellStart"/>
      <w:proofErr w:type="gramStart"/>
      <w:r w:rsidR="0035578C" w:rsidRPr="00180347">
        <w:rPr>
          <w:rFonts w:ascii="Times New Roman" w:hAnsi="Times New Roman" w:cs="Times New Roman"/>
          <w:sz w:val="28"/>
          <w:szCs w:val="28"/>
        </w:rPr>
        <w:t>президенте.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заключении, д</w:t>
      </w:r>
      <w:r w:rsidR="0035578C" w:rsidRPr="00180347">
        <w:rPr>
          <w:rFonts w:ascii="Times New Roman" w:hAnsi="Times New Roman" w:cs="Times New Roman"/>
          <w:sz w:val="28"/>
          <w:szCs w:val="28"/>
        </w:rPr>
        <w:t>ля закрепления</w:t>
      </w:r>
      <w:r>
        <w:rPr>
          <w:rFonts w:ascii="Times New Roman" w:hAnsi="Times New Roman" w:cs="Times New Roman"/>
          <w:sz w:val="28"/>
          <w:szCs w:val="28"/>
        </w:rPr>
        <w:t xml:space="preserve"> знаний ребенка о России на 7 шаге предлагается</w:t>
      </w:r>
      <w:r w:rsidR="0035578C" w:rsidRPr="00180347">
        <w:rPr>
          <w:rFonts w:ascii="Times New Roman" w:hAnsi="Times New Roman" w:cs="Times New Roman"/>
          <w:sz w:val="28"/>
          <w:szCs w:val="28"/>
        </w:rPr>
        <w:t xml:space="preserve"> посм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5578C" w:rsidRPr="00180347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еть</w:t>
      </w:r>
      <w:r w:rsidR="0035578C" w:rsidRPr="00180347">
        <w:rPr>
          <w:rFonts w:ascii="Times New Roman" w:hAnsi="Times New Roman" w:cs="Times New Roman"/>
          <w:sz w:val="28"/>
          <w:szCs w:val="28"/>
        </w:rPr>
        <w:t xml:space="preserve"> любой из мультфильмов из серии «Гора самоцветов». Это мультипликационный сериал по мотивам сказок разных народов, живущих на территории России. Серии выполнены в разных жанрах. Каждый мультфильм начинается с добрых слов про каждый народ, а затем повествуется сказка о самобытности и мудрости.</w:t>
      </w:r>
      <w:r w:rsidR="00A73847" w:rsidRPr="00A73847">
        <w:rPr>
          <w:rFonts w:ascii="Times New Roman" w:hAnsi="Times New Roman" w:cs="Times New Roman"/>
          <w:sz w:val="28"/>
          <w:szCs w:val="28"/>
        </w:rPr>
        <w:t xml:space="preserve"> </w:t>
      </w:r>
      <w:r w:rsidR="0035578C" w:rsidRPr="00180347">
        <w:rPr>
          <w:rFonts w:ascii="Times New Roman" w:hAnsi="Times New Roman" w:cs="Times New Roman"/>
          <w:sz w:val="28"/>
          <w:szCs w:val="28"/>
        </w:rPr>
        <w:t>Предложите ребенку выучить одно из стихотворений (по выбору)</w:t>
      </w:r>
    </w:p>
    <w:p w14:paraId="7308A91B" w14:textId="77777777" w:rsidR="00A73847" w:rsidRDefault="006219C4" w:rsidP="00A738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образовательный маршрут под названием «Я расскажу тебе о войне», рассчитан для детей старшего дошкольного возраста.</w:t>
      </w:r>
    </w:p>
    <w:p w14:paraId="431A5FA1" w14:textId="77777777" w:rsidR="00A73847" w:rsidRDefault="00A73847" w:rsidP="00A7384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847">
        <w:rPr>
          <w:rFonts w:ascii="Times New Roman" w:hAnsi="Times New Roman" w:cs="Times New Roman"/>
          <w:sz w:val="28"/>
          <w:szCs w:val="28"/>
        </w:rPr>
        <w:t xml:space="preserve"> </w:t>
      </w:r>
      <w:r w:rsidR="0035578C">
        <w:rPr>
          <w:rFonts w:ascii="Times New Roman" w:eastAsia="Times New Roman" w:hAnsi="Times New Roman" w:cs="Times New Roman"/>
          <w:sz w:val="28"/>
          <w:szCs w:val="28"/>
        </w:rPr>
        <w:t xml:space="preserve">Есть события, над которыми время не властно, и чем дальше в прошлое уходят годы. Тем яснее становится их величие. К таким событиям относится Великая Отечественная война. Всё дальше в прошлое уходят годы страшной войны, но подвиг людей восставших на защиту отечества, будет вечно жить в памяти российского народа. Нет в России семьи, которую война обошла стороной. В этот день вспоминают тех, кто остался на полях </w:t>
      </w:r>
      <w:r w:rsidR="005E5282">
        <w:rPr>
          <w:rFonts w:ascii="Times New Roman" w:eastAsia="Times New Roman" w:hAnsi="Times New Roman" w:cs="Times New Roman"/>
          <w:sz w:val="28"/>
          <w:szCs w:val="28"/>
        </w:rPr>
        <w:t>сражений,</w:t>
      </w:r>
      <w:r w:rsidR="0035578C">
        <w:rPr>
          <w:rFonts w:ascii="Times New Roman" w:eastAsia="Times New Roman" w:hAnsi="Times New Roman" w:cs="Times New Roman"/>
          <w:sz w:val="28"/>
          <w:szCs w:val="28"/>
        </w:rPr>
        <w:t xml:space="preserve"> и кто после войны налаживал мирную жизнь.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1F0E96A" w14:textId="4CC1D522" w:rsidR="0035578C" w:rsidRPr="00A73847" w:rsidRDefault="0035578C" w:rsidP="00A7384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Чтобы быть уверенным, что дети вырастут настоящими патриотами своей страны, необходимо их с дошкольного возраста знакомить с историей своей страны, с главными историческими событиями, к которым относится Великая Отечественная война.</w:t>
      </w:r>
    </w:p>
    <w:p w14:paraId="2F166E16" w14:textId="0D5850BA" w:rsidR="00B86A38" w:rsidRDefault="00B86A38" w:rsidP="0036516A">
      <w:pPr>
        <w:pStyle w:val="1"/>
        <w:pBdr>
          <w:bottom w:val="none" w:sz="0" w:space="10" w:color="auto"/>
        </w:pBd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Образовательный маршрут состоит из 4 частей</w:t>
      </w:r>
    </w:p>
    <w:p w14:paraId="7F3D006B" w14:textId="251809AD" w:rsidR="0035578C" w:rsidRPr="00440205" w:rsidRDefault="006219C4" w:rsidP="0036516A">
      <w:pPr>
        <w:pStyle w:val="1"/>
        <w:pBdr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1часть.</w:t>
      </w:r>
    </w:p>
    <w:p w14:paraId="4BA9DB6F" w14:textId="264CF647" w:rsidR="00D96C0A" w:rsidRDefault="006219C4" w:rsidP="0036516A">
      <w:pPr>
        <w:pStyle w:val="1"/>
        <w:pBdr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Рассказывает о том, что в</w:t>
      </w:r>
      <w:r w:rsidR="0035578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ойна - самое страшное событие в истории человечества. Потоками крови и слез была омыта наша многострадальная </w:t>
      </w:r>
      <w:r w:rsidR="005E5282">
        <w:rPr>
          <w:rFonts w:ascii="Times New Roman" w:eastAsia="Times New Roman" w:hAnsi="Times New Roman" w:cs="Times New Roman"/>
          <w:sz w:val="28"/>
          <w:szCs w:val="28"/>
          <w:highlight w:val="white"/>
        </w:rPr>
        <w:t>земля в</w:t>
      </w:r>
      <w:r w:rsidR="0035578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тяжелые дни Великой отечественной. Вся страна поднялась на борьбу с фашистами. </w:t>
      </w:r>
    </w:p>
    <w:p w14:paraId="6245FFEE" w14:textId="7FEFA375" w:rsidR="0035578C" w:rsidRDefault="0035578C" w:rsidP="0036516A">
      <w:pPr>
        <w:pStyle w:val="1"/>
        <w:pBdr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 предлагаю вам ссылку на мультфильм о Великой Отечественной войне:</w:t>
      </w:r>
    </w:p>
    <w:p w14:paraId="4970F262" w14:textId="77777777" w:rsidR="0014236C" w:rsidRDefault="006219C4" w:rsidP="0036516A">
      <w:pPr>
        <w:pStyle w:val="1"/>
        <w:pBdr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Во </w:t>
      </w:r>
      <w:r w:rsidR="0035578C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части</w:t>
      </w:r>
      <w:r w:rsidR="0035578C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</w:t>
      </w:r>
      <w:r w:rsidR="0035578C">
        <w:rPr>
          <w:rFonts w:ascii="Times New Roman" w:eastAsia="Times New Roman" w:hAnsi="Times New Roman" w:cs="Times New Roman"/>
          <w:sz w:val="28"/>
          <w:szCs w:val="28"/>
          <w:highlight w:val="white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узнают, как </w:t>
      </w:r>
      <w:r w:rsidR="0035578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наряду с взрослыми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дети-подростки </w:t>
      </w:r>
      <w:r w:rsidR="0035578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несли все тяготы войны.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Они</w:t>
      </w:r>
      <w:r w:rsidR="0035578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работали на заводах и фабриках, встав за станки вместо ушедших на фронт взрослых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r w:rsidR="0035578C">
        <w:rPr>
          <w:rFonts w:ascii="Times New Roman" w:eastAsia="Times New Roman" w:hAnsi="Times New Roman" w:cs="Times New Roman"/>
          <w:sz w:val="28"/>
          <w:szCs w:val="28"/>
          <w:highlight w:val="white"/>
        </w:rPr>
        <w:t>Они знали, что своей работой помогают отцам и братьям на фронте. Но среди детей были и те, кто плечом к плечу со взрослыми воевал на фронтах и в партизанских отрядах.</w:t>
      </w:r>
    </w:p>
    <w:p w14:paraId="32783F6E" w14:textId="275EACE7" w:rsidR="0035578C" w:rsidRDefault="00D96C0A" w:rsidP="0036516A">
      <w:pPr>
        <w:pStyle w:val="1"/>
        <w:pBdr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0" w:name="_Hlk184664399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Во второй части по ссылке переходим на страничку. Где рассказ</w:t>
      </w:r>
      <w:r w:rsidR="00164129">
        <w:rPr>
          <w:rFonts w:ascii="Times New Roman" w:eastAsia="Times New Roman" w:hAnsi="Times New Roman" w:cs="Times New Roman"/>
          <w:sz w:val="28"/>
          <w:szCs w:val="28"/>
          <w:highlight w:val="white"/>
        </w:rPr>
        <w:t>ывается о детях-героях Великой Отечественной войны.</w:t>
      </w:r>
    </w:p>
    <w:p w14:paraId="77D19C75" w14:textId="761BD4E2" w:rsidR="0035578C" w:rsidRDefault="0035578C" w:rsidP="0036516A">
      <w:pPr>
        <w:pStyle w:val="1"/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Немалую важную роль </w:t>
      </w:r>
      <w:r w:rsidR="005E5282">
        <w:rPr>
          <w:rFonts w:ascii="Times New Roman" w:eastAsia="Times New Roman" w:hAnsi="Times New Roman" w:cs="Times New Roman"/>
          <w:sz w:val="28"/>
          <w:szCs w:val="28"/>
          <w:highlight w:val="white"/>
        </w:rPr>
        <w:t>сыграла 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войне военная </w:t>
      </w:r>
      <w:r w:rsidR="005E5282">
        <w:rPr>
          <w:rFonts w:ascii="Times New Roman" w:eastAsia="Times New Roman" w:hAnsi="Times New Roman" w:cs="Times New Roman"/>
          <w:sz w:val="28"/>
          <w:szCs w:val="28"/>
          <w:highlight w:val="white"/>
        </w:rPr>
        <w:t>техника.</w:t>
      </w:r>
      <w:r w:rsidR="006219C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Об этом рассказывается в 3 части образовательного маршрута.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Чтобы одолеть сильного врага, необходимо было хорошо вооружить наши войска. Танк Т-34 - лучший среди танков тех героических лет. Высокая скорость и замечательные боевые характеристики сделали его самым массовым советским танком. Он сыграл решающую роль в победе. А бронетранспортеры были хорошей и надежной опорой для пехоты. На них доставлялись снаряды на поле боя. Вывозили раненых под непрерывным огнем врага. Не только танки и другая военная техника.</w:t>
      </w:r>
    </w:p>
    <w:p w14:paraId="31FE7A3B" w14:textId="24C2E06F" w:rsidR="0035578C" w:rsidRDefault="006615AD" w:rsidP="0036516A">
      <w:pPr>
        <w:pStyle w:val="1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После </w:t>
      </w:r>
      <w:r w:rsidR="0035578C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просмотр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</w:t>
      </w:r>
      <w:r w:rsidR="0035578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военной техники предлаг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ается </w:t>
      </w:r>
      <w:r w:rsidR="005E5282">
        <w:rPr>
          <w:rFonts w:ascii="Times New Roman" w:eastAsia="Times New Roman" w:hAnsi="Times New Roman" w:cs="Times New Roman"/>
          <w:sz w:val="28"/>
          <w:szCs w:val="28"/>
          <w:highlight w:val="white"/>
        </w:rPr>
        <w:t>из</w:t>
      </w:r>
      <w:r w:rsidR="0035578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LEGO собрать свой танк.</w:t>
      </w:r>
    </w:p>
    <w:p w14:paraId="0D85BF8D" w14:textId="6328BF64" w:rsidR="009A28AA" w:rsidRDefault="0035578C" w:rsidP="0036516A">
      <w:pPr>
        <w:pStyle w:val="1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Исаклах в парке </w:t>
      </w:r>
      <w:r w:rsidR="005E5282">
        <w:rPr>
          <w:rFonts w:ascii="Times New Roman" w:eastAsia="Times New Roman" w:hAnsi="Times New Roman" w:cs="Times New Roman"/>
          <w:sz w:val="28"/>
          <w:szCs w:val="28"/>
          <w:highlight w:val="white"/>
        </w:rPr>
        <w:t>Победы есть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«Военная техника». Его можно посетить с детьми или воспользоваться ссылкой и собрать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пазл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Посмотреть какие танки </w:t>
      </w:r>
      <w:r w:rsidR="006615AD">
        <w:rPr>
          <w:rFonts w:ascii="Times New Roman" w:eastAsia="Times New Roman" w:hAnsi="Times New Roman" w:cs="Times New Roman"/>
          <w:sz w:val="28"/>
          <w:szCs w:val="28"/>
          <w:highlight w:val="white"/>
        </w:rPr>
        <w:t>можно и по ссылки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6E862AEF" w14:textId="2C29FDAC" w:rsidR="006615AD" w:rsidRDefault="006615AD" w:rsidP="0036516A">
      <w:pPr>
        <w:pStyle w:val="1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61F58A39" w14:textId="2D433A98" w:rsidR="006615AD" w:rsidRDefault="006615AD" w:rsidP="0036516A">
      <w:pPr>
        <w:pStyle w:val="1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Вывод: Образовательные маршруты являются той неотъемлемой частью совместной работы педагога, родителя и ребенка, которая связывает воедино воспитание, образование и познание </w:t>
      </w:r>
      <w:r w:rsidR="00F361F2">
        <w:rPr>
          <w:rFonts w:ascii="Times New Roman" w:eastAsia="Times New Roman" w:hAnsi="Times New Roman" w:cs="Times New Roman"/>
          <w:sz w:val="28"/>
          <w:szCs w:val="28"/>
          <w:highlight w:val="white"/>
        </w:rPr>
        <w:t>на основе увлекательной игры, внедрение цифровых технологий и передового опыта работы.</w:t>
      </w:r>
    </w:p>
    <w:p w14:paraId="05D60E22" w14:textId="77777777" w:rsidR="006615AD" w:rsidRPr="00440205" w:rsidRDefault="006615AD" w:rsidP="006615AD">
      <w:pPr>
        <w:pStyle w:val="1"/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1" w:name="_GoBack"/>
      <w:bookmarkEnd w:id="1"/>
    </w:p>
    <w:sectPr w:rsidR="006615AD" w:rsidRPr="00440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1758C"/>
    <w:multiLevelType w:val="multilevel"/>
    <w:tmpl w:val="B35C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2F0EF0"/>
    <w:multiLevelType w:val="hybridMultilevel"/>
    <w:tmpl w:val="9DE4CB50"/>
    <w:lvl w:ilvl="0" w:tplc="4B1E3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9CA4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126A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545D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A07D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A71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9E76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9278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929B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1E21F4"/>
    <w:multiLevelType w:val="hybridMultilevel"/>
    <w:tmpl w:val="5310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1A0"/>
    <w:rsid w:val="00000E14"/>
    <w:rsid w:val="0000557A"/>
    <w:rsid w:val="000B59F6"/>
    <w:rsid w:val="000E1982"/>
    <w:rsid w:val="000F3901"/>
    <w:rsid w:val="0014236C"/>
    <w:rsid w:val="00164129"/>
    <w:rsid w:val="00172B14"/>
    <w:rsid w:val="001C4CB4"/>
    <w:rsid w:val="001F353B"/>
    <w:rsid w:val="00231657"/>
    <w:rsid w:val="002451A0"/>
    <w:rsid w:val="00246A09"/>
    <w:rsid w:val="00281FA2"/>
    <w:rsid w:val="002D37D3"/>
    <w:rsid w:val="002D520F"/>
    <w:rsid w:val="00307FB1"/>
    <w:rsid w:val="00327864"/>
    <w:rsid w:val="00342106"/>
    <w:rsid w:val="0035578C"/>
    <w:rsid w:val="0036516A"/>
    <w:rsid w:val="00395D00"/>
    <w:rsid w:val="004063CC"/>
    <w:rsid w:val="00430FC0"/>
    <w:rsid w:val="00440205"/>
    <w:rsid w:val="0045241A"/>
    <w:rsid w:val="00477117"/>
    <w:rsid w:val="004919F3"/>
    <w:rsid w:val="004A7AF6"/>
    <w:rsid w:val="004B7E67"/>
    <w:rsid w:val="00512BE3"/>
    <w:rsid w:val="00512EF6"/>
    <w:rsid w:val="005403EF"/>
    <w:rsid w:val="005A03A3"/>
    <w:rsid w:val="005C5DA4"/>
    <w:rsid w:val="005E5282"/>
    <w:rsid w:val="006219C4"/>
    <w:rsid w:val="006615AD"/>
    <w:rsid w:val="00666D08"/>
    <w:rsid w:val="0067327E"/>
    <w:rsid w:val="006A0C1D"/>
    <w:rsid w:val="006B32D4"/>
    <w:rsid w:val="00747091"/>
    <w:rsid w:val="0075772C"/>
    <w:rsid w:val="007D4C16"/>
    <w:rsid w:val="00822170"/>
    <w:rsid w:val="00850D55"/>
    <w:rsid w:val="00907F94"/>
    <w:rsid w:val="009607EF"/>
    <w:rsid w:val="00966C8A"/>
    <w:rsid w:val="00995F4A"/>
    <w:rsid w:val="009A28AA"/>
    <w:rsid w:val="009D44F2"/>
    <w:rsid w:val="009E2DAA"/>
    <w:rsid w:val="00A26BEB"/>
    <w:rsid w:val="00A73847"/>
    <w:rsid w:val="00AA01BE"/>
    <w:rsid w:val="00AF601D"/>
    <w:rsid w:val="00B86A38"/>
    <w:rsid w:val="00BE3EDA"/>
    <w:rsid w:val="00BF7DB6"/>
    <w:rsid w:val="00BF7E2C"/>
    <w:rsid w:val="00C41597"/>
    <w:rsid w:val="00C72602"/>
    <w:rsid w:val="00CC10D4"/>
    <w:rsid w:val="00D94681"/>
    <w:rsid w:val="00D96C0A"/>
    <w:rsid w:val="00E45FAA"/>
    <w:rsid w:val="00E46977"/>
    <w:rsid w:val="00E72DF4"/>
    <w:rsid w:val="00EC1BA7"/>
    <w:rsid w:val="00F15FC8"/>
    <w:rsid w:val="00F30B61"/>
    <w:rsid w:val="00F361F2"/>
    <w:rsid w:val="00F55B9A"/>
    <w:rsid w:val="00FA0E4F"/>
    <w:rsid w:val="00F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B202"/>
  <w15:chartTrackingRefBased/>
  <w15:docId w15:val="{28080CEC-0E09-42DC-BC51-867DA2B0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28A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5578C"/>
    <w:rPr>
      <w:color w:val="0563C1" w:themeColor="hyperlink"/>
      <w:u w:val="single"/>
    </w:rPr>
  </w:style>
  <w:style w:type="paragraph" w:customStyle="1" w:styleId="1">
    <w:name w:val="Обычный1"/>
    <w:rsid w:val="0035578C"/>
    <w:pPr>
      <w:spacing w:after="0" w:line="276" w:lineRule="auto"/>
    </w:pPr>
    <w:rPr>
      <w:rFonts w:ascii="Arial" w:eastAsia="Arial" w:hAnsi="Arial" w:cs="Arial"/>
      <w:lang w:eastAsia="ru-RU"/>
    </w:rPr>
  </w:style>
  <w:style w:type="character" w:styleId="a6">
    <w:name w:val="Unresolved Mention"/>
    <w:basedOn w:val="a0"/>
    <w:uiPriority w:val="99"/>
    <w:semiHidden/>
    <w:unhideWhenUsed/>
    <w:rsid w:val="00440205"/>
    <w:rPr>
      <w:color w:val="605E5C"/>
      <w:shd w:val="clear" w:color="auto" w:fill="E1DFDD"/>
    </w:rPr>
  </w:style>
  <w:style w:type="paragraph" w:customStyle="1" w:styleId="c4">
    <w:name w:val="c4"/>
    <w:basedOn w:val="a"/>
    <w:rsid w:val="0090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7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3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62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3881</TotalTime>
  <Pages>7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27</cp:revision>
  <dcterms:created xsi:type="dcterms:W3CDTF">2024-11-29T06:34:00Z</dcterms:created>
  <dcterms:modified xsi:type="dcterms:W3CDTF">2024-12-11T10:53:00Z</dcterms:modified>
</cp:coreProperties>
</file>