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D86" w:rsidRPr="00C62D86" w:rsidRDefault="00C62D86" w:rsidP="00C62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D86">
        <w:rPr>
          <w:rFonts w:ascii="Times New Roman" w:hAnsi="Times New Roman" w:cs="Times New Roman"/>
          <w:b/>
          <w:sz w:val="28"/>
          <w:szCs w:val="28"/>
        </w:rPr>
        <w:t>И</w:t>
      </w:r>
      <w:r w:rsidR="004A1F50">
        <w:rPr>
          <w:rFonts w:ascii="Times New Roman" w:hAnsi="Times New Roman" w:cs="Times New Roman"/>
          <w:b/>
          <w:sz w:val="28"/>
          <w:szCs w:val="28"/>
        </w:rPr>
        <w:t>НТЕРАКТИВ</w:t>
      </w:r>
      <w:r w:rsidRPr="00C62D86">
        <w:rPr>
          <w:rFonts w:ascii="Times New Roman" w:hAnsi="Times New Roman" w:cs="Times New Roman"/>
          <w:b/>
          <w:sz w:val="28"/>
          <w:szCs w:val="28"/>
        </w:rPr>
        <w:t>НАЯ</w:t>
      </w:r>
      <w:r w:rsidR="004A1F50">
        <w:rPr>
          <w:rFonts w:ascii="Times New Roman" w:hAnsi="Times New Roman" w:cs="Times New Roman"/>
          <w:b/>
          <w:sz w:val="28"/>
          <w:szCs w:val="28"/>
        </w:rPr>
        <w:t xml:space="preserve"> ДИДАКТИЧЕСКАЯ</w:t>
      </w:r>
      <w:r w:rsidRPr="00C62D86">
        <w:rPr>
          <w:rFonts w:ascii="Times New Roman" w:hAnsi="Times New Roman" w:cs="Times New Roman"/>
          <w:b/>
          <w:sz w:val="28"/>
          <w:szCs w:val="28"/>
        </w:rPr>
        <w:t xml:space="preserve"> ИГРА «ЗНАТОКИ ПРОФЕССИЙ» </w:t>
      </w:r>
      <w:r w:rsidR="004A1F50">
        <w:rPr>
          <w:rFonts w:ascii="Times New Roman" w:hAnsi="Times New Roman" w:cs="Times New Roman"/>
          <w:b/>
          <w:sz w:val="28"/>
          <w:szCs w:val="28"/>
        </w:rPr>
        <w:t>В КОРРЕКЦИОННО-РАЗВИВАЮЩЕЙ РАБОТЕ С ДЕТЬМИ ДОШКОЛЬНОГО ВОЗРАСТА С ОВЗ</w:t>
      </w:r>
    </w:p>
    <w:p w:rsidR="00C62D86" w:rsidRPr="00C62D86" w:rsidRDefault="00C62D86" w:rsidP="00C62D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D86">
        <w:rPr>
          <w:rFonts w:ascii="Times New Roman" w:hAnsi="Times New Roman" w:cs="Times New Roman"/>
          <w:sz w:val="28"/>
          <w:szCs w:val="28"/>
        </w:rPr>
        <w:t xml:space="preserve">Жидкова Наталья Викторовна </w:t>
      </w:r>
    </w:p>
    <w:p w:rsidR="00C62D86" w:rsidRPr="00C62D86" w:rsidRDefault="00C62D86" w:rsidP="00C62D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D86">
        <w:rPr>
          <w:rFonts w:ascii="Times New Roman" w:hAnsi="Times New Roman" w:cs="Times New Roman"/>
          <w:sz w:val="28"/>
          <w:szCs w:val="28"/>
        </w:rPr>
        <w:t xml:space="preserve">воспитатель  </w:t>
      </w:r>
    </w:p>
    <w:p w:rsidR="00C62D86" w:rsidRPr="00C62D86" w:rsidRDefault="00C62D86" w:rsidP="00C62D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D86">
        <w:rPr>
          <w:rFonts w:ascii="Times New Roman" w:hAnsi="Times New Roman" w:cs="Times New Roman"/>
          <w:sz w:val="28"/>
          <w:szCs w:val="28"/>
        </w:rPr>
        <w:t xml:space="preserve">Трофимова Ирина Анатольевна </w:t>
      </w:r>
    </w:p>
    <w:p w:rsidR="00C62D86" w:rsidRPr="00C62D86" w:rsidRDefault="00C62D86" w:rsidP="00C62D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D86">
        <w:rPr>
          <w:rFonts w:ascii="Times New Roman" w:hAnsi="Times New Roman" w:cs="Times New Roman"/>
          <w:sz w:val="28"/>
          <w:szCs w:val="28"/>
        </w:rPr>
        <w:t xml:space="preserve">учитель-логопед  </w:t>
      </w:r>
    </w:p>
    <w:p w:rsidR="00C62D86" w:rsidRPr="00C62D86" w:rsidRDefault="00C62D86" w:rsidP="00C62D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D86">
        <w:rPr>
          <w:rFonts w:ascii="Times New Roman" w:hAnsi="Times New Roman" w:cs="Times New Roman"/>
          <w:sz w:val="28"/>
          <w:szCs w:val="28"/>
        </w:rPr>
        <w:t xml:space="preserve">ГБОУ СОШ «ОЦ» с. Тимашево </w:t>
      </w:r>
    </w:p>
    <w:p w:rsidR="00C62D86" w:rsidRPr="00C62D86" w:rsidRDefault="00BF0614" w:rsidP="00BF0614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614" w:rsidRDefault="00BF0614" w:rsidP="00BF06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629054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</w:t>
      </w:r>
      <w:r w:rsidR="004670C9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дидактическ</w:t>
      </w:r>
      <w:r w:rsidR="004670C9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Hlk216289851"/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</w:t>
      </w:r>
      <w:r w:rsidR="004670C9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«Знатоки профессий»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bookmarkEnd w:id="1"/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использу</w:t>
      </w:r>
      <w:r w:rsidR="004670C9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070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нашими </w:t>
      </w:r>
      <w:r w:rsidR="004670C9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педагогами 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коррекционно-развивающей работе с детьми </w:t>
      </w:r>
      <w:bookmarkStart w:id="2" w:name="_GoBack"/>
      <w:bookmarkEnd w:id="2"/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возраста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ограниченными возможностями здоровья (ОВЗ)</w:t>
      </w:r>
      <w:r w:rsidR="004670C9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имеет целый ряд преимуществ: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F0614" w:rsidRPr="00484DD0" w:rsidRDefault="004670C9" w:rsidP="00BF0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овыш</w:t>
      </w: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ается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</w:t>
      </w: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теме «Профессии» при появлении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компьютера в игровой форме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дошкольников 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деятельности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1F50" w:rsidRPr="00484DD0" w:rsidRDefault="004670C9" w:rsidP="00BF0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аглядность и образность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ч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компьютер материал пода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понятной для детей 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яркими картинками;</w:t>
      </w:r>
    </w:p>
    <w:p w:rsidR="004A1F50" w:rsidRPr="00484DD0" w:rsidRDefault="004670C9" w:rsidP="00BF0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126CE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тимулир</w:t>
      </w: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уется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познавательн</w:t>
      </w: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активност</w:t>
      </w: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дошкольников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проблемных задач и их правильное решение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1F50" w:rsidRPr="00484DD0" w:rsidRDefault="004670C9" w:rsidP="00BF0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ндивидуальный подход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за 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 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рода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ситуацию успеха, так как не ругает ребёнка за ошибки, а ждёт, пока он сам 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1F50" w:rsidRPr="00484DD0" w:rsidRDefault="00B126CE" w:rsidP="00BF0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овышение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самооценк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ребёнка 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ОВЗ;</w:t>
      </w:r>
    </w:p>
    <w:p w:rsidR="00B126CE" w:rsidRPr="00484DD0" w:rsidRDefault="00B126CE" w:rsidP="00BF0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</w:t>
      </w:r>
      <w:r w:rsidR="004A1F50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величение речевой активности</w:t>
      </w:r>
      <w:r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 время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дети 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увеличивает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и мотиваци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межличностному общению.</w:t>
      </w:r>
    </w:p>
    <w:p w:rsidR="00BF0614" w:rsidRDefault="00BF0614" w:rsidP="00BF06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6CE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«Знатоки профессий»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уделялось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чёткост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правильност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инструкций, продолжительност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 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B126CE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повыша</w:t>
      </w:r>
      <w:r w:rsidR="001B42F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тревожность детей</w:t>
      </w:r>
      <w:r w:rsidR="00473E74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="004A1F50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73E74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 задания, предлагаемые в процессе игры детям, предполагают закрепление ранее изученной на занятиях темы «Профессии». </w:t>
      </w:r>
    </w:p>
    <w:p w:rsidR="00C62D86" w:rsidRPr="00484DD0" w:rsidRDefault="00BF0614" w:rsidP="00BF06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73E74" w:rsidRPr="0048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тема </w:t>
      </w:r>
      <w:r w:rsidR="00C62D86" w:rsidRPr="00484DD0">
        <w:rPr>
          <w:rFonts w:ascii="Times New Roman" w:hAnsi="Times New Roman" w:cs="Times New Roman"/>
          <w:sz w:val="28"/>
          <w:szCs w:val="28"/>
        </w:rPr>
        <w:t xml:space="preserve">важная, всегда актуальная и очень интересная для дошкольников: раннее знакомство с разнообразием мира профессий прививает интерес к этой теме и, возможно, повлияет на выбор профессии ребёнком в дальнейшем.  </w:t>
      </w:r>
    </w:p>
    <w:p w:rsidR="00C62D86" w:rsidRPr="00484DD0" w:rsidRDefault="00BF0614" w:rsidP="0046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2D86" w:rsidRPr="00484DD0">
        <w:rPr>
          <w:rFonts w:ascii="Times New Roman" w:hAnsi="Times New Roman" w:cs="Times New Roman"/>
          <w:sz w:val="28"/>
          <w:szCs w:val="28"/>
        </w:rPr>
        <w:t>Кто знает, в какой момент произойдёт это. Может, когда дошкольник увидит больного котёнка и уговорит маму подобрать его и полечить, а потом решит стать</w:t>
      </w:r>
      <w:r w:rsidR="00473E74" w:rsidRPr="00484DD0">
        <w:rPr>
          <w:rFonts w:ascii="Times New Roman" w:hAnsi="Times New Roman" w:cs="Times New Roman"/>
          <w:sz w:val="28"/>
          <w:szCs w:val="28"/>
        </w:rPr>
        <w:t xml:space="preserve"> </w:t>
      </w:r>
      <w:r w:rsidR="00C62D86" w:rsidRPr="00484DD0">
        <w:rPr>
          <w:rFonts w:ascii="Times New Roman" w:hAnsi="Times New Roman" w:cs="Times New Roman"/>
          <w:sz w:val="28"/>
          <w:szCs w:val="28"/>
        </w:rPr>
        <w:t>ветеринаром.  Или, когда ребёнок получит роль в театральном представлении на утреннике, вживётся в роль Кощея Бессмертного, услышит восторженные отзывы взрослых и затаит мечту стат</w:t>
      </w:r>
      <w:r w:rsidR="00473E74" w:rsidRPr="00484DD0">
        <w:rPr>
          <w:rFonts w:ascii="Times New Roman" w:hAnsi="Times New Roman" w:cs="Times New Roman"/>
          <w:sz w:val="28"/>
          <w:szCs w:val="28"/>
        </w:rPr>
        <w:t xml:space="preserve">ь </w:t>
      </w:r>
      <w:r w:rsidR="00C62D86" w:rsidRPr="00484DD0">
        <w:rPr>
          <w:rFonts w:ascii="Times New Roman" w:hAnsi="Times New Roman" w:cs="Times New Roman"/>
          <w:sz w:val="28"/>
          <w:szCs w:val="28"/>
        </w:rPr>
        <w:t xml:space="preserve">актёром. </w:t>
      </w:r>
    </w:p>
    <w:p w:rsidR="00C62D86" w:rsidRPr="00484DD0" w:rsidRDefault="00C62D86" w:rsidP="0046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D0">
        <w:rPr>
          <w:rFonts w:ascii="Times New Roman" w:hAnsi="Times New Roman" w:cs="Times New Roman"/>
          <w:sz w:val="28"/>
          <w:szCs w:val="28"/>
        </w:rPr>
        <w:t xml:space="preserve">А может, участвуя в Чемпионате «Профессионалы 5+», ознакомится с процессом выращивания пшеницы и пойдёт учиться на </w:t>
      </w:r>
      <w:r w:rsidR="00473E74" w:rsidRPr="00484DD0">
        <w:rPr>
          <w:rFonts w:ascii="Times New Roman" w:hAnsi="Times New Roman" w:cs="Times New Roman"/>
          <w:sz w:val="28"/>
          <w:szCs w:val="28"/>
        </w:rPr>
        <w:t>тракториста</w:t>
      </w:r>
      <w:r w:rsidRPr="00484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D86" w:rsidRPr="00484DD0" w:rsidRDefault="00C62D86" w:rsidP="00473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D0">
        <w:rPr>
          <w:rFonts w:ascii="Times New Roman" w:hAnsi="Times New Roman" w:cs="Times New Roman"/>
          <w:sz w:val="28"/>
          <w:szCs w:val="28"/>
        </w:rPr>
        <w:lastRenderedPageBreak/>
        <w:t xml:space="preserve">Как бы то ни было, шансы повлиять на выбор профессий воспитанниками </w:t>
      </w:r>
      <w:r w:rsidR="001B42FA">
        <w:rPr>
          <w:rFonts w:ascii="Times New Roman" w:hAnsi="Times New Roman" w:cs="Times New Roman"/>
          <w:sz w:val="28"/>
          <w:szCs w:val="28"/>
        </w:rPr>
        <w:t>у педагогов есть</w:t>
      </w:r>
      <w:r w:rsidRPr="00484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F89" w:rsidRPr="00484DD0" w:rsidRDefault="00BF0614" w:rsidP="00EA5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473E74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дидактическая игра «Знатоки профессий» включает в себя</w:t>
      </w:r>
      <w:r w:rsidR="00EA5F89" w:rsidRPr="00484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2D86" w:rsidRPr="00484DD0">
        <w:rPr>
          <w:rFonts w:ascii="Times New Roman" w:hAnsi="Times New Roman" w:cs="Times New Roman"/>
          <w:sz w:val="28"/>
          <w:szCs w:val="28"/>
        </w:rPr>
        <w:t>25 слайдов</w:t>
      </w:r>
      <w:r w:rsidR="00EA5F89" w:rsidRPr="00484DD0">
        <w:rPr>
          <w:rFonts w:ascii="Times New Roman" w:hAnsi="Times New Roman" w:cs="Times New Roman"/>
          <w:sz w:val="28"/>
          <w:szCs w:val="28"/>
        </w:rPr>
        <w:t xml:space="preserve">, </w:t>
      </w:r>
      <w:r w:rsidR="00C62D86" w:rsidRPr="00484DD0">
        <w:rPr>
          <w:rFonts w:ascii="Times New Roman" w:hAnsi="Times New Roman" w:cs="Times New Roman"/>
          <w:sz w:val="28"/>
          <w:szCs w:val="28"/>
        </w:rPr>
        <w:t xml:space="preserve">5 вариантов заданий по 5 вопросов в каждом. </w:t>
      </w:r>
    </w:p>
    <w:p w:rsidR="00592ADD" w:rsidRPr="00484DD0" w:rsidRDefault="00BF0614" w:rsidP="00EA5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2ADD" w:rsidRPr="00484DD0">
        <w:rPr>
          <w:rFonts w:ascii="Times New Roman" w:hAnsi="Times New Roman" w:cs="Times New Roman"/>
          <w:sz w:val="28"/>
          <w:szCs w:val="28"/>
        </w:rPr>
        <w:t>Первый вариант заданий: «</w:t>
      </w:r>
      <w:r w:rsidR="00EA5F89" w:rsidRPr="00484DD0">
        <w:rPr>
          <w:rFonts w:ascii="Times New Roman" w:hAnsi="Times New Roman" w:cs="Times New Roman"/>
          <w:sz w:val="28"/>
          <w:szCs w:val="28"/>
        </w:rPr>
        <w:t>Кто по профессии?</w:t>
      </w:r>
      <w:r w:rsidR="00592ADD" w:rsidRPr="00484DD0">
        <w:rPr>
          <w:rFonts w:ascii="Times New Roman" w:hAnsi="Times New Roman" w:cs="Times New Roman"/>
          <w:sz w:val="28"/>
          <w:szCs w:val="28"/>
        </w:rPr>
        <w:t xml:space="preserve">» Нужно рассмотреть картинку с изображением представителя профессии и назвать профессию. </w:t>
      </w:r>
      <w:bookmarkStart w:id="3" w:name="_Hlk216292643"/>
      <w:r w:rsidR="00592ADD" w:rsidRPr="00484DD0">
        <w:rPr>
          <w:rFonts w:ascii="Times New Roman" w:hAnsi="Times New Roman" w:cs="Times New Roman"/>
          <w:sz w:val="28"/>
          <w:szCs w:val="28"/>
        </w:rPr>
        <w:t>Затем нажать на кнопку «ответ». Всплывающее слово зачитывается педагогом. Переход на стартовую страницу.</w:t>
      </w:r>
    </w:p>
    <w:bookmarkEnd w:id="3"/>
    <w:p w:rsidR="00592ADD" w:rsidRPr="00484DD0" w:rsidRDefault="00BF0614" w:rsidP="00EA5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2ADD" w:rsidRPr="00484DD0">
        <w:rPr>
          <w:rFonts w:ascii="Times New Roman" w:hAnsi="Times New Roman" w:cs="Times New Roman"/>
          <w:sz w:val="28"/>
          <w:szCs w:val="28"/>
        </w:rPr>
        <w:t>Второй вариант заданий: «</w:t>
      </w:r>
      <w:r w:rsidR="00EA5F89" w:rsidRPr="00484DD0">
        <w:rPr>
          <w:rFonts w:ascii="Times New Roman" w:hAnsi="Times New Roman" w:cs="Times New Roman"/>
          <w:sz w:val="28"/>
          <w:szCs w:val="28"/>
        </w:rPr>
        <w:t>Кому пригодится?</w:t>
      </w:r>
      <w:r w:rsidR="00592ADD" w:rsidRPr="00484DD0">
        <w:rPr>
          <w:rFonts w:ascii="Times New Roman" w:hAnsi="Times New Roman" w:cs="Times New Roman"/>
          <w:sz w:val="28"/>
          <w:szCs w:val="28"/>
        </w:rPr>
        <w:t>»</w:t>
      </w:r>
      <w:r w:rsidR="00484DD0" w:rsidRPr="00484DD0">
        <w:rPr>
          <w:rFonts w:ascii="Times New Roman" w:hAnsi="Times New Roman" w:cs="Times New Roman"/>
          <w:sz w:val="28"/>
          <w:szCs w:val="28"/>
        </w:rPr>
        <w:t xml:space="preserve"> Предлагаются к рассмотрению картинки с изображением предметов и инструментов, необходимых людям той или иной профессии. Нажатие на кнопку «ответ» помогает удостовериться в правильности ответа. Переход на стартовую страницу.</w:t>
      </w:r>
    </w:p>
    <w:p w:rsidR="00484DD0" w:rsidRPr="00484DD0" w:rsidRDefault="00BF0614" w:rsidP="0048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4DD0" w:rsidRPr="00484DD0">
        <w:rPr>
          <w:rFonts w:ascii="Times New Roman" w:hAnsi="Times New Roman" w:cs="Times New Roman"/>
          <w:sz w:val="28"/>
          <w:szCs w:val="28"/>
        </w:rPr>
        <w:t>Третий вариант заданий: «</w:t>
      </w:r>
      <w:r w:rsidR="00EA5F89" w:rsidRPr="00484DD0">
        <w:rPr>
          <w:rFonts w:ascii="Times New Roman" w:hAnsi="Times New Roman" w:cs="Times New Roman"/>
          <w:sz w:val="28"/>
          <w:szCs w:val="28"/>
        </w:rPr>
        <w:t>Чья форма?</w:t>
      </w:r>
      <w:r w:rsidR="00484DD0" w:rsidRPr="00484DD0">
        <w:rPr>
          <w:rFonts w:ascii="Times New Roman" w:hAnsi="Times New Roman" w:cs="Times New Roman"/>
          <w:sz w:val="28"/>
          <w:szCs w:val="28"/>
        </w:rPr>
        <w:t xml:space="preserve">» По элементам одежды угадать представителя профессии. Затем нажать на кнопку «ответ». Всплывающее слово зачитывается педагогом. </w:t>
      </w:r>
      <w:bookmarkStart w:id="4" w:name="_Hlk216292651"/>
      <w:r w:rsidR="00484DD0" w:rsidRPr="00484DD0">
        <w:rPr>
          <w:rFonts w:ascii="Times New Roman" w:hAnsi="Times New Roman" w:cs="Times New Roman"/>
          <w:sz w:val="28"/>
          <w:szCs w:val="28"/>
        </w:rPr>
        <w:t>Переход на стартовую страницу.</w:t>
      </w:r>
    </w:p>
    <w:p w:rsidR="00484DD0" w:rsidRPr="00484DD0" w:rsidRDefault="00BF0614" w:rsidP="0048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4DD0" w:rsidRPr="00484DD0">
        <w:rPr>
          <w:rFonts w:ascii="Times New Roman" w:hAnsi="Times New Roman" w:cs="Times New Roman"/>
          <w:sz w:val="28"/>
          <w:szCs w:val="28"/>
        </w:rPr>
        <w:t xml:space="preserve">Четвертый вариант: «Угадай по действию». Перечисленные действия помогут ребенку с ОВЗ узнать представителя профессии. </w:t>
      </w:r>
    </w:p>
    <w:p w:rsidR="00484DD0" w:rsidRPr="00484DD0" w:rsidRDefault="00BF0614" w:rsidP="00484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4DD0" w:rsidRPr="00484DD0">
        <w:rPr>
          <w:rFonts w:ascii="Times New Roman" w:hAnsi="Times New Roman" w:cs="Times New Roman"/>
          <w:sz w:val="28"/>
          <w:szCs w:val="28"/>
        </w:rPr>
        <w:t>Пятый вариант заданий: «Отгадай загадку». Педагог читает предложенную загадку. Ребенок отгадывает.</w:t>
      </w:r>
    </w:p>
    <w:bookmarkEnd w:id="4"/>
    <w:p w:rsidR="00C62D86" w:rsidRPr="00484DD0" w:rsidRDefault="00BF0614" w:rsidP="00BF061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2D86" w:rsidRPr="00484DD0">
        <w:rPr>
          <w:rFonts w:ascii="Times New Roman" w:hAnsi="Times New Roman" w:cs="Times New Roman"/>
          <w:sz w:val="28"/>
          <w:szCs w:val="28"/>
        </w:rPr>
        <w:t>Д</w:t>
      </w:r>
      <w:r w:rsidR="00484DD0" w:rsidRPr="00484DD0">
        <w:rPr>
          <w:rFonts w:ascii="Times New Roman" w:hAnsi="Times New Roman" w:cs="Times New Roman"/>
          <w:sz w:val="28"/>
          <w:szCs w:val="28"/>
        </w:rPr>
        <w:t>ля игры д</w:t>
      </w:r>
      <w:r w:rsidR="00C62D86" w:rsidRPr="00484DD0">
        <w:rPr>
          <w:rFonts w:ascii="Times New Roman" w:hAnsi="Times New Roman" w:cs="Times New Roman"/>
          <w:sz w:val="28"/>
          <w:szCs w:val="28"/>
        </w:rPr>
        <w:t xml:space="preserve">етей сажаем по двое, чтоб сохранить дух соревнования.  </w:t>
      </w:r>
    </w:p>
    <w:p w:rsidR="00B0012E" w:rsidRDefault="00C62D86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D0">
        <w:rPr>
          <w:rFonts w:ascii="Times New Roman" w:hAnsi="Times New Roman" w:cs="Times New Roman"/>
          <w:sz w:val="28"/>
          <w:szCs w:val="28"/>
        </w:rPr>
        <w:t>Дети с ОВЗ, посещающие наш сад, с удовольствием рассматривают слайды презентации, стараются выполнять задания.</w:t>
      </w: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C62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614" w:rsidRDefault="00BF0614" w:rsidP="00BF06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F0614" w:rsidRPr="00BF0614" w:rsidRDefault="00BF0614" w:rsidP="00BF06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«Знатоки профессий» (презентация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BF0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457FEF" w:rsidRPr="00070787">
        <w:rPr>
          <w:rFonts w:ascii="Times New Roman" w:hAnsi="Times New Roman" w:cs="Times New Roman"/>
          <w:sz w:val="28"/>
          <w:szCs w:val="28"/>
        </w:rPr>
        <w:t>)</w:t>
      </w:r>
    </w:p>
    <w:sectPr w:rsidR="00BF0614" w:rsidRPr="00BF0614" w:rsidSect="00C62D8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8C9" w:rsidRDefault="000E78C9" w:rsidP="004A1F50">
      <w:pPr>
        <w:spacing w:after="0" w:line="240" w:lineRule="auto"/>
      </w:pPr>
      <w:r>
        <w:separator/>
      </w:r>
    </w:p>
  </w:endnote>
  <w:endnote w:type="continuationSeparator" w:id="0">
    <w:p w:rsidR="000E78C9" w:rsidRDefault="000E78C9" w:rsidP="004A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6115828"/>
      <w:docPartObj>
        <w:docPartGallery w:val="Page Numbers (Bottom of Page)"/>
        <w:docPartUnique/>
      </w:docPartObj>
    </w:sdtPr>
    <w:sdtEndPr/>
    <w:sdtContent>
      <w:p w:rsidR="004A1F50" w:rsidRDefault="004A1F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A1F50" w:rsidRDefault="004A1F50" w:rsidP="004A1F5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8C9" w:rsidRDefault="000E78C9" w:rsidP="004A1F50">
      <w:pPr>
        <w:spacing w:after="0" w:line="240" w:lineRule="auto"/>
      </w:pPr>
      <w:r>
        <w:separator/>
      </w:r>
    </w:p>
  </w:footnote>
  <w:footnote w:type="continuationSeparator" w:id="0">
    <w:p w:rsidR="000E78C9" w:rsidRDefault="000E78C9" w:rsidP="004A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9481E"/>
    <w:multiLevelType w:val="multilevel"/>
    <w:tmpl w:val="C120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86"/>
    <w:rsid w:val="00070787"/>
    <w:rsid w:val="000E78C9"/>
    <w:rsid w:val="001B42FA"/>
    <w:rsid w:val="00457FEF"/>
    <w:rsid w:val="004670C9"/>
    <w:rsid w:val="00473E74"/>
    <w:rsid w:val="00484DD0"/>
    <w:rsid w:val="004A1F50"/>
    <w:rsid w:val="00592ADD"/>
    <w:rsid w:val="0064050F"/>
    <w:rsid w:val="00B0012E"/>
    <w:rsid w:val="00B126CE"/>
    <w:rsid w:val="00BF0614"/>
    <w:rsid w:val="00C62D86"/>
    <w:rsid w:val="00E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BFE6"/>
  <w15:chartTrackingRefBased/>
  <w15:docId w15:val="{DE680671-90FA-476C-A46F-504C1B6A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F50"/>
  </w:style>
  <w:style w:type="paragraph" w:styleId="a5">
    <w:name w:val="footer"/>
    <w:basedOn w:val="a"/>
    <w:link w:val="a6"/>
    <w:uiPriority w:val="99"/>
    <w:unhideWhenUsed/>
    <w:rsid w:val="004A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2025-12-07T19:42:00Z</dcterms:created>
  <dcterms:modified xsi:type="dcterms:W3CDTF">2025-12-10T17:47:00Z</dcterms:modified>
</cp:coreProperties>
</file>